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99D" w:rsidRPr="008178DC" w:rsidRDefault="004F299D" w:rsidP="004F299D">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4F299D" w:rsidRPr="008178DC" w:rsidRDefault="004F299D" w:rsidP="004F299D">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7271B9">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4F299D" w:rsidRPr="008178DC" w:rsidRDefault="004F299D" w:rsidP="004F299D">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4F299D" w:rsidRDefault="004F299D" w:rsidP="004F299D">
      <w:pPr>
        <w:shd w:val="clear" w:color="auto" w:fill="FFFFFF"/>
        <w:jc w:val="center"/>
        <w:rPr>
          <w:sz w:val="28"/>
          <w:szCs w:val="28"/>
        </w:rPr>
      </w:pPr>
    </w:p>
    <w:p w:rsidR="004F299D" w:rsidRDefault="004F299D" w:rsidP="004F299D">
      <w:pPr>
        <w:shd w:val="clear" w:color="auto" w:fill="FFFFFF"/>
        <w:jc w:val="center"/>
      </w:pPr>
    </w:p>
    <w:p w:rsidR="004F299D" w:rsidRDefault="004F299D" w:rsidP="004F299D">
      <w:pPr>
        <w:shd w:val="clear" w:color="auto" w:fill="FFFFFF"/>
        <w:jc w:val="center"/>
      </w:pPr>
    </w:p>
    <w:p w:rsidR="004F299D" w:rsidRDefault="004F299D" w:rsidP="004F299D">
      <w:pPr>
        <w:shd w:val="clear" w:color="auto" w:fill="FFFFFF"/>
        <w:jc w:val="center"/>
      </w:pPr>
    </w:p>
    <w:p w:rsidR="004F299D" w:rsidRDefault="004F299D" w:rsidP="004F299D">
      <w:pPr>
        <w:shd w:val="clear" w:color="auto" w:fill="FFFFFF"/>
        <w:jc w:val="center"/>
      </w:pPr>
    </w:p>
    <w:p w:rsidR="004F299D" w:rsidRPr="008178DC" w:rsidRDefault="004F299D" w:rsidP="004F299D">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4F299D" w:rsidRPr="008178DC" w:rsidRDefault="004F299D" w:rsidP="004F299D">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4F299D" w:rsidRPr="008178DC" w:rsidRDefault="004F299D" w:rsidP="004F299D">
      <w:pPr>
        <w:pBdr>
          <w:bottom w:val="single" w:sz="4" w:space="1" w:color="auto"/>
        </w:pBdr>
        <w:shd w:val="clear" w:color="auto" w:fill="FFFFFF"/>
        <w:spacing w:after="0"/>
        <w:jc w:val="center"/>
        <w:rPr>
          <w:rFonts w:ascii="Times New Roman" w:hAnsi="Times New Roman"/>
          <w:b/>
          <w:bCs/>
          <w:color w:val="000000"/>
          <w:spacing w:val="-2"/>
          <w:sz w:val="28"/>
          <w:szCs w:val="24"/>
        </w:rPr>
      </w:pPr>
    </w:p>
    <w:p w:rsidR="004F299D" w:rsidRDefault="004F299D" w:rsidP="004F299D">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4F299D" w:rsidRPr="000F3353" w:rsidRDefault="004F299D" w:rsidP="004F299D">
      <w:pPr>
        <w:jc w:val="center"/>
        <w:rPr>
          <w:rFonts w:ascii="Times New Roman" w:hAnsi="Times New Roman"/>
          <w:b/>
          <w:i/>
          <w:sz w:val="24"/>
          <w:szCs w:val="24"/>
        </w:rPr>
      </w:pPr>
    </w:p>
    <w:p w:rsidR="004F299D" w:rsidRDefault="004F299D" w:rsidP="004F299D">
      <w:pPr>
        <w:jc w:val="center"/>
        <w:rPr>
          <w:rFonts w:ascii="Times New Roman" w:hAnsi="Times New Roman"/>
          <w:b/>
          <w:sz w:val="24"/>
          <w:szCs w:val="24"/>
        </w:rPr>
      </w:pPr>
    </w:p>
    <w:p w:rsidR="004F299D" w:rsidRDefault="004F299D" w:rsidP="004F299D">
      <w:pPr>
        <w:jc w:val="center"/>
        <w:rPr>
          <w:rFonts w:ascii="Times New Roman" w:hAnsi="Times New Roman"/>
          <w:b/>
          <w:sz w:val="24"/>
          <w:szCs w:val="24"/>
        </w:rPr>
      </w:pPr>
    </w:p>
    <w:p w:rsidR="004F299D" w:rsidRPr="000F3353" w:rsidRDefault="004F299D" w:rsidP="004F299D">
      <w:pPr>
        <w:jc w:val="center"/>
        <w:rPr>
          <w:rFonts w:ascii="Times New Roman" w:hAnsi="Times New Roman"/>
          <w:b/>
          <w:sz w:val="24"/>
          <w:szCs w:val="24"/>
        </w:rPr>
      </w:pPr>
      <w:r w:rsidRPr="000F3353">
        <w:rPr>
          <w:rFonts w:ascii="Times New Roman" w:hAnsi="Times New Roman"/>
          <w:b/>
          <w:sz w:val="24"/>
          <w:szCs w:val="24"/>
        </w:rPr>
        <w:t>РАБОЧАЯ ПРОГРАММА УЧЕБНОЙ ДИСЦИПЛИНЫ</w:t>
      </w:r>
    </w:p>
    <w:p w:rsidR="004F299D" w:rsidRPr="000F3353" w:rsidRDefault="004F299D" w:rsidP="004F299D">
      <w:pPr>
        <w:jc w:val="center"/>
        <w:rPr>
          <w:rFonts w:ascii="Times New Roman" w:hAnsi="Times New Roman"/>
          <w:b/>
          <w:sz w:val="24"/>
          <w:szCs w:val="24"/>
          <w:vertAlign w:val="superscript"/>
        </w:rPr>
      </w:pPr>
      <w:r w:rsidRPr="000F3353">
        <w:rPr>
          <w:rFonts w:ascii="Times New Roman" w:hAnsi="Times New Roman"/>
          <w:b/>
          <w:sz w:val="24"/>
          <w:szCs w:val="24"/>
        </w:rPr>
        <w:t>СГ.06 ОСНОВЫ БЕРЕЖЛИВОГО ПРОИЗВОДСТВА</w:t>
      </w: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4F299D" w:rsidRPr="000F3353" w:rsidRDefault="004F299D" w:rsidP="004F299D">
      <w:pPr>
        <w:rPr>
          <w:rFonts w:ascii="Times New Roman" w:hAnsi="Times New Roman"/>
          <w:b/>
          <w:i/>
          <w:sz w:val="24"/>
          <w:szCs w:val="24"/>
        </w:rPr>
      </w:pPr>
    </w:p>
    <w:p w:rsidR="00AE513B" w:rsidRDefault="004F299D" w:rsidP="004F299D">
      <w:pPr>
        <w:jc w:val="center"/>
        <w:rPr>
          <w:rFonts w:ascii="Times New Roman" w:hAnsi="Times New Roman"/>
          <w:b/>
          <w:bCs/>
        </w:rPr>
      </w:pPr>
      <w:r w:rsidRPr="000F3353">
        <w:rPr>
          <w:rFonts w:ascii="Times New Roman" w:hAnsi="Times New Roman"/>
          <w:b/>
          <w:bCs/>
          <w:sz w:val="24"/>
          <w:szCs w:val="24"/>
        </w:rPr>
        <w:t>202</w:t>
      </w:r>
      <w:r w:rsidR="007271B9">
        <w:rPr>
          <w:rFonts w:ascii="Times New Roman" w:hAnsi="Times New Roman"/>
          <w:b/>
          <w:bCs/>
          <w:sz w:val="24"/>
          <w:szCs w:val="24"/>
        </w:rPr>
        <w:t>4</w:t>
      </w:r>
      <w:r>
        <w:rPr>
          <w:rFonts w:ascii="Times New Roman" w:hAnsi="Times New Roman"/>
          <w:b/>
          <w:bCs/>
          <w:sz w:val="24"/>
          <w:szCs w:val="24"/>
        </w:rPr>
        <w:t xml:space="preserve"> </w:t>
      </w:r>
      <w:r w:rsidRPr="000F3353">
        <w:rPr>
          <w:rFonts w:ascii="Times New Roman" w:hAnsi="Times New Roman"/>
          <w:b/>
          <w:bCs/>
          <w:sz w:val="24"/>
          <w:szCs w:val="24"/>
        </w:rPr>
        <w:t>г.</w:t>
      </w:r>
      <w:r w:rsidRPr="00F43C76">
        <w:rPr>
          <w:rFonts w:ascii="Times New Roman" w:hAnsi="Times New Roman"/>
          <w:b/>
          <w:bCs/>
        </w:rPr>
        <w:br w:type="page"/>
      </w:r>
    </w:p>
    <w:p w:rsidR="00226196" w:rsidRDefault="00885D66" w:rsidP="00885D66">
      <w:pPr>
        <w:jc w:val="center"/>
        <w:rPr>
          <w:rFonts w:ascii="Times New Roman" w:hAnsi="Times New Roman"/>
          <w:color w:val="000000"/>
          <w:sz w:val="24"/>
          <w:szCs w:val="24"/>
        </w:rPr>
      </w:pPr>
      <w:r w:rsidRPr="00885D66">
        <w:rPr>
          <w:rFonts w:ascii="Times New Roman" w:hAnsi="Times New Roman"/>
          <w:b/>
          <w:bCs/>
        </w:rPr>
        <w:lastRenderedPageBreak/>
        <w:drawing>
          <wp:anchor distT="0" distB="0" distL="114300" distR="114300" simplePos="0" relativeHeight="251659264" behindDoc="0" locked="0" layoutInCell="1" allowOverlap="1">
            <wp:simplePos x="0" y="0"/>
            <wp:positionH relativeFrom="column">
              <wp:posOffset>-576055</wp:posOffset>
            </wp:positionH>
            <wp:positionV relativeFrom="paragraph">
              <wp:posOffset>3479</wp:posOffset>
            </wp:positionV>
            <wp:extent cx="7049659" cy="2592125"/>
            <wp:effectExtent l="19050" t="0" r="0" b="0"/>
            <wp:wrapThrough wrapText="bothSides">
              <wp:wrapPolygon edited="0">
                <wp:start x="-58" y="0"/>
                <wp:lineTo x="-58" y="21430"/>
                <wp:lineTo x="21598" y="21430"/>
                <wp:lineTo x="21598" y="0"/>
                <wp:lineTo x="-58" y="0"/>
              </wp:wrapPolygon>
            </wp:wrapThrough>
            <wp:docPr id="3"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AE513B" w:rsidRPr="00AE513B" w:rsidRDefault="00AE513B" w:rsidP="00AE513B">
      <w:pPr>
        <w:jc w:val="both"/>
        <w:rPr>
          <w:rFonts w:ascii="Times New Roman" w:hAnsi="Times New Roman"/>
          <w:i/>
          <w:iCs/>
          <w:color w:val="000000"/>
          <w:sz w:val="24"/>
          <w:szCs w:val="24"/>
        </w:rPr>
      </w:pPr>
      <w:r w:rsidRPr="00AE513B">
        <w:rPr>
          <w:rFonts w:ascii="Times New Roman" w:hAnsi="Times New Roman"/>
          <w:color w:val="000000"/>
          <w:sz w:val="24"/>
          <w:szCs w:val="24"/>
        </w:rPr>
        <w:t xml:space="preserve">Рабочая программа СГ.06 Основы бережливого производства </w:t>
      </w:r>
      <w:r>
        <w:rPr>
          <w:rFonts w:ascii="Times New Roman" w:hAnsi="Times New Roman"/>
          <w:color w:val="000000"/>
          <w:sz w:val="24"/>
          <w:szCs w:val="24"/>
        </w:rPr>
        <w:t>разработана</w:t>
      </w:r>
      <w:r w:rsidRPr="00AE513B">
        <w:rPr>
          <w:rFonts w:ascii="Times New Roman" w:hAnsi="Times New Roman"/>
          <w:sz w:val="24"/>
          <w:szCs w:val="24"/>
        </w:rPr>
        <w:t xml:space="preserve"> д</w:t>
      </w:r>
      <w:r w:rsidRPr="00AE513B">
        <w:rPr>
          <w:rFonts w:ascii="Times New Roman" w:hAnsi="Times New Roman"/>
          <w:color w:val="000000"/>
          <w:sz w:val="24"/>
          <w:szCs w:val="24"/>
        </w:rPr>
        <w:t xml:space="preserve">ля специальности </w:t>
      </w:r>
      <w:r w:rsidRPr="00AE513B">
        <w:rPr>
          <w:rFonts w:ascii="Times New Roman" w:hAnsi="Times New Roman"/>
          <w:iCs/>
          <w:color w:val="000000"/>
          <w:sz w:val="24"/>
          <w:szCs w:val="24"/>
        </w:rPr>
        <w:t xml:space="preserve">43.02.16 </w:t>
      </w:r>
      <w:r w:rsidR="007271B9">
        <w:rPr>
          <w:rFonts w:ascii="Times New Roman" w:hAnsi="Times New Roman"/>
          <w:iCs/>
          <w:color w:val="000000"/>
          <w:sz w:val="24"/>
          <w:szCs w:val="24"/>
        </w:rPr>
        <w:t>Т</w:t>
      </w:r>
      <w:r w:rsidRPr="00AE513B">
        <w:rPr>
          <w:rFonts w:ascii="Times New Roman" w:hAnsi="Times New Roman"/>
          <w:iCs/>
          <w:color w:val="000000"/>
          <w:sz w:val="24"/>
          <w:szCs w:val="24"/>
        </w:rPr>
        <w:t xml:space="preserve">уризм и гостеприимство. </w:t>
      </w:r>
    </w:p>
    <w:p w:rsidR="00AE513B" w:rsidRPr="00327210" w:rsidRDefault="00AE513B" w:rsidP="00AE513B">
      <w:pPr>
        <w:shd w:val="clear" w:color="auto" w:fill="FFFFFF"/>
        <w:jc w:val="both"/>
        <w:rPr>
          <w:i/>
          <w:iCs/>
          <w:color w:val="000000"/>
          <w:sz w:val="24"/>
          <w:szCs w:val="24"/>
        </w:rPr>
      </w:pPr>
    </w:p>
    <w:p w:rsidR="00AE513B" w:rsidRPr="001D0341" w:rsidRDefault="00AE513B" w:rsidP="00AE513B">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Разработчики: </w:t>
      </w:r>
    </w:p>
    <w:p w:rsidR="00AE513B" w:rsidRPr="001D0341" w:rsidRDefault="00AE513B" w:rsidP="00AE513B">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Пивоварова О.В., преподаватель  ФКПОУ «МЭКИ» Минтруда России;</w:t>
      </w:r>
    </w:p>
    <w:p w:rsidR="00AE513B" w:rsidRPr="001D0341" w:rsidRDefault="00AE513B" w:rsidP="00AE513B">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Дягилева С.В., преподаватель  ФКПОУ «МЭКИ» Минтруда России;</w:t>
      </w: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AE513B" w:rsidRDefault="00AE513B" w:rsidP="004F299D">
      <w:pPr>
        <w:jc w:val="center"/>
        <w:rPr>
          <w:rFonts w:ascii="Times New Roman" w:hAnsi="Times New Roman"/>
          <w:b/>
          <w:bCs/>
        </w:rPr>
      </w:pPr>
    </w:p>
    <w:p w:rsidR="004F299D" w:rsidRPr="00F43C76" w:rsidRDefault="004F299D" w:rsidP="004F299D">
      <w:pPr>
        <w:jc w:val="center"/>
        <w:rPr>
          <w:rFonts w:ascii="Times New Roman" w:hAnsi="Times New Roman"/>
          <w:b/>
          <w:iCs/>
          <w:sz w:val="24"/>
          <w:szCs w:val="24"/>
        </w:rPr>
      </w:pPr>
      <w:r w:rsidRPr="00F43C76">
        <w:rPr>
          <w:rFonts w:ascii="Times New Roman" w:hAnsi="Times New Roman"/>
          <w:b/>
          <w:iCs/>
          <w:sz w:val="24"/>
          <w:szCs w:val="24"/>
        </w:rPr>
        <w:lastRenderedPageBreak/>
        <w:t>СОДЕРЖАНИЕ</w:t>
      </w:r>
    </w:p>
    <w:p w:rsidR="004F299D" w:rsidRPr="00F43C76" w:rsidRDefault="004F299D" w:rsidP="004F299D">
      <w:pPr>
        <w:rPr>
          <w:rFonts w:ascii="Times New Roman" w:hAnsi="Times New Roman"/>
          <w:b/>
          <w:i/>
          <w:sz w:val="24"/>
          <w:szCs w:val="24"/>
        </w:rPr>
      </w:pPr>
    </w:p>
    <w:tbl>
      <w:tblPr>
        <w:tblW w:w="0" w:type="auto"/>
        <w:tblLook w:val="01E0"/>
      </w:tblPr>
      <w:tblGrid>
        <w:gridCol w:w="7501"/>
        <w:gridCol w:w="1854"/>
      </w:tblGrid>
      <w:tr w:rsidR="004F299D" w:rsidRPr="00F43C76" w:rsidTr="00E96DFA">
        <w:tc>
          <w:tcPr>
            <w:tcW w:w="7501" w:type="dxa"/>
            <w:hideMark/>
          </w:tcPr>
          <w:p w:rsidR="004F299D" w:rsidRPr="00F43C76" w:rsidRDefault="004F299D" w:rsidP="004F299D">
            <w:pPr>
              <w:numPr>
                <w:ilvl w:val="0"/>
                <w:numId w:val="1"/>
              </w:numPr>
              <w:suppressAutoHyphens/>
              <w:rPr>
                <w:rFonts w:ascii="Times New Roman" w:hAnsi="Times New Roman"/>
                <w:b/>
                <w:sz w:val="24"/>
                <w:szCs w:val="24"/>
              </w:rPr>
            </w:pPr>
            <w:r w:rsidRPr="00F43C76">
              <w:rPr>
                <w:rFonts w:ascii="Times New Roman" w:hAnsi="Times New Roman"/>
                <w:b/>
                <w:sz w:val="24"/>
                <w:szCs w:val="24"/>
              </w:rPr>
              <w:t>ОБЩАЯ ХАРАКТЕРИСТИКА РАБОЧЕЙ ПРОГРАММЫ УЧЕБНОЙ ДИСЦИПЛИНЫ</w:t>
            </w:r>
          </w:p>
        </w:tc>
        <w:tc>
          <w:tcPr>
            <w:tcW w:w="1854" w:type="dxa"/>
          </w:tcPr>
          <w:p w:rsidR="004F299D" w:rsidRPr="00F43C76" w:rsidRDefault="004F299D" w:rsidP="00E96DFA">
            <w:pPr>
              <w:jc w:val="center"/>
              <w:rPr>
                <w:rFonts w:ascii="Times New Roman" w:hAnsi="Times New Roman"/>
                <w:b/>
                <w:sz w:val="24"/>
                <w:szCs w:val="24"/>
              </w:rPr>
            </w:pPr>
          </w:p>
        </w:tc>
      </w:tr>
      <w:tr w:rsidR="004F299D" w:rsidRPr="00F43C76" w:rsidTr="00E96DFA">
        <w:tc>
          <w:tcPr>
            <w:tcW w:w="7501" w:type="dxa"/>
            <w:hideMark/>
          </w:tcPr>
          <w:p w:rsidR="004F299D" w:rsidRPr="00F43C76" w:rsidRDefault="004F299D" w:rsidP="004F299D">
            <w:pPr>
              <w:numPr>
                <w:ilvl w:val="0"/>
                <w:numId w:val="1"/>
              </w:numPr>
              <w:suppressAutoHyphens/>
              <w:rPr>
                <w:rFonts w:ascii="Times New Roman" w:hAnsi="Times New Roman"/>
                <w:b/>
                <w:sz w:val="24"/>
                <w:szCs w:val="24"/>
              </w:rPr>
            </w:pPr>
            <w:r w:rsidRPr="00F43C76">
              <w:rPr>
                <w:rFonts w:ascii="Times New Roman" w:hAnsi="Times New Roman"/>
                <w:b/>
                <w:sz w:val="24"/>
                <w:szCs w:val="24"/>
              </w:rPr>
              <w:t>СТРУКТУРА И СОДЕРЖАНИЕ УЧЕБНОЙ ДИСЦИПЛИНЫ</w:t>
            </w:r>
          </w:p>
          <w:p w:rsidR="004F299D" w:rsidRPr="00F43C76" w:rsidRDefault="004F299D" w:rsidP="004F299D">
            <w:pPr>
              <w:numPr>
                <w:ilvl w:val="0"/>
                <w:numId w:val="1"/>
              </w:numPr>
              <w:suppressAutoHyphens/>
              <w:rPr>
                <w:rFonts w:ascii="Times New Roman" w:hAnsi="Times New Roman"/>
                <w:b/>
                <w:sz w:val="24"/>
                <w:szCs w:val="24"/>
              </w:rPr>
            </w:pPr>
            <w:r w:rsidRPr="00F43C76">
              <w:rPr>
                <w:rFonts w:ascii="Times New Roman" w:hAnsi="Times New Roman"/>
                <w:b/>
                <w:sz w:val="24"/>
                <w:szCs w:val="24"/>
              </w:rPr>
              <w:t>УСЛОВИЯ РЕАЛИЗАЦИИ УЧЕБНОЙ ДИСЦИПЛИНЫ</w:t>
            </w:r>
          </w:p>
        </w:tc>
        <w:tc>
          <w:tcPr>
            <w:tcW w:w="1854" w:type="dxa"/>
          </w:tcPr>
          <w:p w:rsidR="004F299D" w:rsidRPr="00F43C76" w:rsidRDefault="004F299D" w:rsidP="00E96DFA">
            <w:pPr>
              <w:jc w:val="center"/>
              <w:rPr>
                <w:rFonts w:ascii="Times New Roman" w:hAnsi="Times New Roman"/>
                <w:b/>
                <w:sz w:val="24"/>
                <w:szCs w:val="24"/>
              </w:rPr>
            </w:pPr>
          </w:p>
        </w:tc>
      </w:tr>
      <w:tr w:rsidR="004F299D" w:rsidRPr="00F43C76" w:rsidTr="00E96DFA">
        <w:tc>
          <w:tcPr>
            <w:tcW w:w="7501" w:type="dxa"/>
          </w:tcPr>
          <w:p w:rsidR="004F299D" w:rsidRPr="00F43C76" w:rsidRDefault="004F299D" w:rsidP="004F299D">
            <w:pPr>
              <w:numPr>
                <w:ilvl w:val="0"/>
                <w:numId w:val="1"/>
              </w:numPr>
              <w:suppressAutoHyphens/>
              <w:rPr>
                <w:rFonts w:ascii="Times New Roman" w:hAnsi="Times New Roman"/>
                <w:b/>
                <w:sz w:val="24"/>
                <w:szCs w:val="24"/>
              </w:rPr>
            </w:pPr>
            <w:r w:rsidRPr="00F43C76">
              <w:rPr>
                <w:rFonts w:ascii="Times New Roman" w:hAnsi="Times New Roman"/>
                <w:b/>
                <w:sz w:val="24"/>
                <w:szCs w:val="24"/>
              </w:rPr>
              <w:t>КОНТРОЛЬ И ОЦЕНКА РЕЗУЛЬТАТОВ ОСВОЕНИЯ УЧЕБНОЙ ДИСЦИПЛИНЫ</w:t>
            </w:r>
          </w:p>
          <w:p w:rsidR="004F299D" w:rsidRPr="00F43C76" w:rsidRDefault="004F299D" w:rsidP="00E96DFA">
            <w:pPr>
              <w:suppressAutoHyphens/>
              <w:rPr>
                <w:rFonts w:ascii="Times New Roman" w:hAnsi="Times New Roman"/>
                <w:b/>
                <w:sz w:val="24"/>
                <w:szCs w:val="24"/>
              </w:rPr>
            </w:pPr>
          </w:p>
        </w:tc>
        <w:tc>
          <w:tcPr>
            <w:tcW w:w="1854" w:type="dxa"/>
          </w:tcPr>
          <w:p w:rsidR="004F299D" w:rsidRPr="00F43C76" w:rsidRDefault="004F299D" w:rsidP="00E96DFA">
            <w:pPr>
              <w:jc w:val="center"/>
              <w:rPr>
                <w:rFonts w:ascii="Times New Roman" w:hAnsi="Times New Roman"/>
                <w:b/>
                <w:sz w:val="24"/>
                <w:szCs w:val="24"/>
              </w:rPr>
            </w:pPr>
          </w:p>
        </w:tc>
      </w:tr>
    </w:tbl>
    <w:p w:rsidR="004F299D" w:rsidRPr="000F3353" w:rsidRDefault="004F299D" w:rsidP="004F299D">
      <w:pPr>
        <w:numPr>
          <w:ilvl w:val="0"/>
          <w:numId w:val="2"/>
        </w:numPr>
        <w:suppressAutoHyphens/>
        <w:spacing w:after="0"/>
        <w:jc w:val="center"/>
        <w:rPr>
          <w:rFonts w:ascii="Times New Roman" w:hAnsi="Times New Roman"/>
          <w:b/>
          <w:sz w:val="24"/>
          <w:szCs w:val="24"/>
        </w:rPr>
      </w:pPr>
      <w:r w:rsidRPr="00F43C76">
        <w:rPr>
          <w:rFonts w:ascii="Times New Roman" w:hAnsi="Times New Roman"/>
          <w:b/>
          <w:i/>
          <w:u w:val="single"/>
        </w:rPr>
        <w:br w:type="page"/>
      </w:r>
      <w:r w:rsidRPr="000F3353">
        <w:rPr>
          <w:rFonts w:ascii="Times New Roman" w:hAnsi="Times New Roman"/>
          <w:b/>
          <w:sz w:val="24"/>
          <w:szCs w:val="24"/>
        </w:rPr>
        <w:lastRenderedPageBreak/>
        <w:t>ОБЩАЯ ХАРАКТЕРИСТИКА РАБОЧЕЙ ПРОГРАММЫ УЧЕБНОЙ ДИСЦИПЛИНЫ</w:t>
      </w:r>
    </w:p>
    <w:p w:rsidR="004F299D" w:rsidRPr="000F3353" w:rsidRDefault="004F299D" w:rsidP="004F299D">
      <w:pPr>
        <w:suppressAutoHyphens/>
        <w:spacing w:after="0" w:line="240" w:lineRule="auto"/>
        <w:ind w:left="720"/>
        <w:jc w:val="center"/>
        <w:rPr>
          <w:rFonts w:ascii="Times New Roman" w:hAnsi="Times New Roman"/>
          <w:b/>
          <w:sz w:val="24"/>
          <w:szCs w:val="24"/>
        </w:rPr>
      </w:pPr>
      <w:r w:rsidRPr="000F3353">
        <w:rPr>
          <w:rFonts w:ascii="Times New Roman" w:hAnsi="Times New Roman"/>
          <w:b/>
          <w:sz w:val="24"/>
          <w:szCs w:val="24"/>
        </w:rPr>
        <w:t>СГ.06 ОСНОВЫ БЕРЕЖЛИВОГО ПРОИЗВОДСТВА</w:t>
      </w:r>
    </w:p>
    <w:p w:rsidR="004F299D" w:rsidRPr="000F3353" w:rsidRDefault="004F299D" w:rsidP="004F299D">
      <w:pPr>
        <w:suppressAutoHyphens/>
        <w:spacing w:after="0" w:line="240" w:lineRule="auto"/>
        <w:ind w:left="720"/>
        <w:jc w:val="center"/>
        <w:rPr>
          <w:rFonts w:ascii="Times New Roman" w:hAnsi="Times New Roman"/>
          <w:sz w:val="24"/>
          <w:szCs w:val="24"/>
          <w:vertAlign w:val="superscript"/>
        </w:rPr>
      </w:pPr>
    </w:p>
    <w:p w:rsidR="004F299D" w:rsidRPr="000F3353" w:rsidRDefault="004F299D" w:rsidP="004F2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F3353">
        <w:rPr>
          <w:rFonts w:ascii="Times New Roman" w:hAnsi="Times New Roman"/>
          <w:b/>
          <w:sz w:val="24"/>
          <w:szCs w:val="24"/>
        </w:rPr>
        <w:t xml:space="preserve">1.1. Место дисциплины в структуре основной образовательной программы: </w:t>
      </w:r>
    </w:p>
    <w:p w:rsidR="004F299D" w:rsidRPr="000F3353" w:rsidRDefault="004F299D" w:rsidP="004F29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Учебная дисциплина «О</w:t>
      </w:r>
      <w:r w:rsidRPr="000F3353">
        <w:rPr>
          <w:rFonts w:ascii="Times New Roman" w:hAnsi="Times New Roman"/>
          <w:bCs/>
          <w:sz w:val="24"/>
          <w:szCs w:val="24"/>
        </w:rPr>
        <w:t>сновы бережливого производства»</w:t>
      </w:r>
      <w:r w:rsidRPr="000F3353">
        <w:rPr>
          <w:rFonts w:ascii="Times New Roman" w:hAnsi="Times New Roman"/>
          <w:sz w:val="24"/>
          <w:szCs w:val="24"/>
        </w:rPr>
        <w:t xml:space="preserve"> является обязательной частью социально-гуманитарного цикла основной образовательной программы в соответствии с ФГОС СПО по специальности. </w:t>
      </w:r>
    </w:p>
    <w:p w:rsidR="004F299D" w:rsidRPr="000F3353" w:rsidRDefault="004F299D" w:rsidP="004F29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Особое значение дисциплина имеет при формировании и развитии ОК 01, 03–06.</w:t>
      </w:r>
    </w:p>
    <w:p w:rsidR="004F299D" w:rsidRPr="000F3353" w:rsidRDefault="004F299D" w:rsidP="004F299D">
      <w:pPr>
        <w:spacing w:after="0"/>
        <w:ind w:firstLine="709"/>
        <w:rPr>
          <w:rFonts w:ascii="Times New Roman" w:hAnsi="Times New Roman"/>
          <w:b/>
          <w:sz w:val="24"/>
          <w:szCs w:val="24"/>
        </w:rPr>
      </w:pPr>
    </w:p>
    <w:p w:rsidR="004F299D" w:rsidRPr="000F3353" w:rsidRDefault="004F299D" w:rsidP="004F299D">
      <w:pPr>
        <w:spacing w:after="0"/>
        <w:ind w:firstLine="709"/>
        <w:rPr>
          <w:rFonts w:ascii="Times New Roman" w:hAnsi="Times New Roman"/>
          <w:b/>
          <w:sz w:val="24"/>
          <w:szCs w:val="24"/>
        </w:rPr>
      </w:pPr>
      <w:r w:rsidRPr="000F3353">
        <w:rPr>
          <w:rFonts w:ascii="Times New Roman" w:hAnsi="Times New Roman"/>
          <w:b/>
          <w:sz w:val="24"/>
          <w:szCs w:val="24"/>
        </w:rPr>
        <w:t>1.2. Цель и планируемые результаты освоения дисциплины:</w:t>
      </w:r>
    </w:p>
    <w:p w:rsidR="004F299D" w:rsidRPr="000F3353" w:rsidRDefault="004F299D" w:rsidP="004F299D">
      <w:pPr>
        <w:suppressAutoHyphens/>
        <w:spacing w:after="0" w:line="240" w:lineRule="auto"/>
        <w:ind w:firstLine="709"/>
        <w:jc w:val="both"/>
        <w:rPr>
          <w:rFonts w:ascii="Times New Roman" w:hAnsi="Times New Roman"/>
          <w:sz w:val="24"/>
          <w:szCs w:val="24"/>
          <w:lang w:eastAsia="en-US"/>
        </w:rPr>
      </w:pPr>
      <w:r w:rsidRPr="000F3353">
        <w:rPr>
          <w:rFonts w:ascii="Times New Roman" w:hAnsi="Times New Roman"/>
          <w:sz w:val="24"/>
          <w:szCs w:val="24"/>
        </w:rPr>
        <w:t xml:space="preserve">В рамках программы учебной дисциплины обучающимися осваиваются умения </w:t>
      </w:r>
      <w:r w:rsidRPr="000F3353">
        <w:rPr>
          <w:rFonts w:ascii="Times New Roman" w:hAnsi="Times New Roman"/>
          <w:sz w:val="24"/>
          <w:szCs w:val="24"/>
        </w:rPr>
        <w:b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686"/>
        <w:gridCol w:w="4394"/>
      </w:tblGrid>
      <w:tr w:rsidR="004F299D" w:rsidRPr="000F3353" w:rsidTr="00E96DFA">
        <w:trPr>
          <w:trHeight w:val="444"/>
        </w:trPr>
        <w:tc>
          <w:tcPr>
            <w:tcW w:w="1384" w:type="dxa"/>
            <w:tcBorders>
              <w:top w:val="single" w:sz="4" w:space="0" w:color="auto"/>
              <w:left w:val="single" w:sz="4" w:space="0" w:color="auto"/>
              <w:bottom w:val="single" w:sz="4" w:space="0" w:color="auto"/>
              <w:right w:val="single" w:sz="4" w:space="0" w:color="auto"/>
            </w:tcBorders>
            <w:hideMark/>
          </w:tcPr>
          <w:p w:rsidR="004F299D" w:rsidRPr="000F3353" w:rsidRDefault="004F299D" w:rsidP="00E96DFA">
            <w:pPr>
              <w:suppressAutoHyphens/>
              <w:spacing w:after="0" w:line="240" w:lineRule="auto"/>
              <w:jc w:val="center"/>
              <w:rPr>
                <w:rFonts w:ascii="Times New Roman" w:hAnsi="Times New Roman"/>
                <w:b/>
                <w:bCs/>
                <w:sz w:val="24"/>
                <w:szCs w:val="24"/>
              </w:rPr>
            </w:pPr>
            <w:r w:rsidRPr="000F3353">
              <w:rPr>
                <w:rFonts w:ascii="Times New Roman" w:hAnsi="Times New Roman"/>
                <w:b/>
                <w:bCs/>
                <w:sz w:val="24"/>
                <w:szCs w:val="24"/>
              </w:rPr>
              <w:t>Код</w:t>
            </w:r>
          </w:p>
          <w:p w:rsidR="004F299D" w:rsidRPr="000F3353" w:rsidRDefault="004F299D" w:rsidP="00E96DFA">
            <w:pPr>
              <w:suppressAutoHyphens/>
              <w:spacing w:after="0" w:line="240" w:lineRule="auto"/>
              <w:jc w:val="center"/>
              <w:rPr>
                <w:rFonts w:ascii="Times New Roman" w:hAnsi="Times New Roman"/>
                <w:b/>
                <w:bCs/>
                <w:sz w:val="24"/>
                <w:szCs w:val="24"/>
              </w:rPr>
            </w:pPr>
            <w:r w:rsidRPr="000F3353">
              <w:rPr>
                <w:rFonts w:ascii="Times New Roman" w:hAnsi="Times New Roman"/>
                <w:b/>
                <w:bCs/>
                <w:sz w:val="24"/>
                <w:szCs w:val="24"/>
              </w:rPr>
              <w:t>ПК, ОК</w:t>
            </w:r>
          </w:p>
        </w:tc>
        <w:tc>
          <w:tcPr>
            <w:tcW w:w="3686" w:type="dxa"/>
            <w:tcBorders>
              <w:top w:val="single" w:sz="4" w:space="0" w:color="auto"/>
              <w:left w:val="single" w:sz="4" w:space="0" w:color="auto"/>
              <w:bottom w:val="single" w:sz="4" w:space="0" w:color="auto"/>
              <w:right w:val="single" w:sz="4" w:space="0" w:color="auto"/>
            </w:tcBorders>
            <w:hideMark/>
          </w:tcPr>
          <w:p w:rsidR="004F299D" w:rsidRPr="000F3353" w:rsidRDefault="004F299D" w:rsidP="00E96DFA">
            <w:pPr>
              <w:suppressAutoHyphens/>
              <w:spacing w:after="0" w:line="240" w:lineRule="auto"/>
              <w:jc w:val="center"/>
              <w:rPr>
                <w:rFonts w:ascii="Times New Roman" w:hAnsi="Times New Roman"/>
                <w:b/>
                <w:bCs/>
                <w:sz w:val="24"/>
                <w:szCs w:val="24"/>
              </w:rPr>
            </w:pPr>
            <w:r w:rsidRPr="000F3353">
              <w:rPr>
                <w:rFonts w:ascii="Times New Roman" w:hAnsi="Times New Roman"/>
                <w:b/>
                <w:bCs/>
                <w:sz w:val="24"/>
                <w:szCs w:val="24"/>
              </w:rPr>
              <w:t>Умения</w:t>
            </w:r>
          </w:p>
        </w:tc>
        <w:tc>
          <w:tcPr>
            <w:tcW w:w="4394" w:type="dxa"/>
            <w:tcBorders>
              <w:top w:val="single" w:sz="4" w:space="0" w:color="auto"/>
              <w:left w:val="single" w:sz="4" w:space="0" w:color="auto"/>
              <w:bottom w:val="single" w:sz="4" w:space="0" w:color="auto"/>
              <w:right w:val="single" w:sz="4" w:space="0" w:color="auto"/>
            </w:tcBorders>
            <w:hideMark/>
          </w:tcPr>
          <w:p w:rsidR="004F299D" w:rsidRPr="000F3353" w:rsidRDefault="004F299D" w:rsidP="00E96DFA">
            <w:pPr>
              <w:suppressAutoHyphens/>
              <w:spacing w:after="0" w:line="240" w:lineRule="auto"/>
              <w:jc w:val="center"/>
              <w:rPr>
                <w:rFonts w:ascii="Times New Roman" w:hAnsi="Times New Roman"/>
                <w:b/>
                <w:bCs/>
                <w:sz w:val="24"/>
                <w:szCs w:val="24"/>
              </w:rPr>
            </w:pPr>
            <w:r w:rsidRPr="000F3353">
              <w:rPr>
                <w:rFonts w:ascii="Times New Roman" w:hAnsi="Times New Roman"/>
                <w:b/>
                <w:bCs/>
                <w:sz w:val="24"/>
                <w:szCs w:val="24"/>
              </w:rPr>
              <w:t>Знания</w:t>
            </w:r>
          </w:p>
        </w:tc>
      </w:tr>
      <w:tr w:rsidR="004F299D" w:rsidRPr="000F3353" w:rsidTr="00E96DFA">
        <w:trPr>
          <w:trHeight w:val="2276"/>
        </w:trPr>
        <w:tc>
          <w:tcPr>
            <w:tcW w:w="1384" w:type="dxa"/>
            <w:tcBorders>
              <w:top w:val="single" w:sz="4" w:space="0" w:color="auto"/>
              <w:left w:val="single" w:sz="4" w:space="0" w:color="auto"/>
              <w:bottom w:val="single" w:sz="4" w:space="0" w:color="auto"/>
              <w:right w:val="single" w:sz="4" w:space="0" w:color="auto"/>
            </w:tcBorders>
            <w:hideMark/>
          </w:tcPr>
          <w:p w:rsidR="004F299D" w:rsidRPr="000F3353" w:rsidRDefault="004F299D" w:rsidP="00E96D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F3353">
              <w:rPr>
                <w:rFonts w:ascii="Times New Roman" w:hAnsi="Times New Roman"/>
                <w:sz w:val="24"/>
                <w:szCs w:val="24"/>
              </w:rPr>
              <w:t>ОК 01,</w:t>
            </w:r>
          </w:p>
          <w:p w:rsidR="004F299D" w:rsidRPr="000F3353" w:rsidRDefault="004F299D" w:rsidP="00E96D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F3353">
              <w:rPr>
                <w:rFonts w:ascii="Times New Roman" w:hAnsi="Times New Roman"/>
                <w:sz w:val="24"/>
                <w:szCs w:val="24"/>
              </w:rPr>
              <w:t>ОК 03,</w:t>
            </w:r>
          </w:p>
          <w:p w:rsidR="004F299D" w:rsidRPr="000F3353" w:rsidRDefault="004F299D" w:rsidP="00E96D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F3353">
              <w:rPr>
                <w:rFonts w:ascii="Times New Roman" w:hAnsi="Times New Roman"/>
                <w:sz w:val="24"/>
                <w:szCs w:val="24"/>
              </w:rPr>
              <w:t>ОК 04,</w:t>
            </w:r>
          </w:p>
          <w:p w:rsidR="004F299D" w:rsidRPr="000F3353" w:rsidRDefault="004F299D" w:rsidP="00E96D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F3353">
              <w:rPr>
                <w:rFonts w:ascii="Times New Roman" w:hAnsi="Times New Roman"/>
                <w:sz w:val="24"/>
                <w:szCs w:val="24"/>
              </w:rPr>
              <w:t>ОК 05,</w:t>
            </w:r>
          </w:p>
          <w:p w:rsidR="004F299D" w:rsidRPr="000F3353" w:rsidRDefault="004F299D" w:rsidP="00E96D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F3353">
              <w:rPr>
                <w:rFonts w:ascii="Times New Roman" w:hAnsi="Times New Roman"/>
                <w:sz w:val="24"/>
                <w:szCs w:val="24"/>
              </w:rPr>
              <w:t>ОК 06</w:t>
            </w:r>
          </w:p>
        </w:tc>
        <w:tc>
          <w:tcPr>
            <w:tcW w:w="3686" w:type="dxa"/>
            <w:tcBorders>
              <w:top w:val="single" w:sz="4" w:space="0" w:color="auto"/>
              <w:left w:val="single" w:sz="4" w:space="0" w:color="auto"/>
              <w:bottom w:val="single" w:sz="4" w:space="0" w:color="auto"/>
              <w:right w:val="single" w:sz="4" w:space="0" w:color="auto"/>
            </w:tcBorders>
            <w:hideMark/>
          </w:tcPr>
          <w:p w:rsidR="004F299D" w:rsidRPr="000F3353" w:rsidRDefault="004F299D" w:rsidP="00E96DFA">
            <w:pPr>
              <w:pStyle w:val="a3"/>
              <w:shd w:val="clear" w:color="auto" w:fill="FFFFFF"/>
              <w:rPr>
                <w:lang w:val="ru-RU"/>
              </w:rPr>
            </w:pPr>
            <w:r w:rsidRPr="000F3353">
              <w:rPr>
                <w:lang w:val="ru-RU"/>
              </w:rPr>
              <w:t xml:space="preserve">− использовать на практике методы планирования и организации работы подразделения; </w:t>
            </w:r>
          </w:p>
          <w:p w:rsidR="004F299D" w:rsidRPr="000F3353" w:rsidRDefault="004F299D" w:rsidP="00E96DFA">
            <w:pPr>
              <w:pStyle w:val="a3"/>
              <w:shd w:val="clear" w:color="auto" w:fill="FFFFFF"/>
              <w:rPr>
                <w:lang w:val="ru-RU"/>
              </w:rPr>
            </w:pPr>
            <w:r w:rsidRPr="000F3353">
              <w:rPr>
                <w:lang w:val="ru-RU"/>
              </w:rPr>
              <w:t xml:space="preserve">− анализировать организационные структуры управления; </w:t>
            </w:r>
          </w:p>
          <w:p w:rsidR="004F299D" w:rsidRPr="000F3353" w:rsidRDefault="004F299D" w:rsidP="00E96DFA">
            <w:pPr>
              <w:pStyle w:val="a3"/>
              <w:shd w:val="clear" w:color="auto" w:fill="FFFFFF"/>
              <w:rPr>
                <w:lang w:val="ru-RU"/>
              </w:rPr>
            </w:pPr>
            <w:r w:rsidRPr="000F3353">
              <w:rPr>
                <w:lang w:val="ru-RU"/>
              </w:rPr>
              <w:t xml:space="preserve">− проводить работу по мотивации трудовой деятельности персонала; </w:t>
            </w:r>
          </w:p>
          <w:p w:rsidR="004F299D" w:rsidRPr="000F3353" w:rsidRDefault="004F299D" w:rsidP="00E96DFA">
            <w:pPr>
              <w:pStyle w:val="a3"/>
              <w:shd w:val="clear" w:color="auto" w:fill="FFFFFF"/>
              <w:rPr>
                <w:lang w:val="ru-RU"/>
              </w:rPr>
            </w:pPr>
            <w:r w:rsidRPr="000F3353">
              <w:rPr>
                <w:lang w:val="ru-RU"/>
              </w:rPr>
              <w:t xml:space="preserve">−  применять в профессиональной деятельности приемы делового и управленческого общения; </w:t>
            </w:r>
          </w:p>
          <w:p w:rsidR="004F299D" w:rsidRPr="000F3353" w:rsidRDefault="004F299D" w:rsidP="00E96DFA">
            <w:pPr>
              <w:pStyle w:val="a3"/>
              <w:shd w:val="clear" w:color="auto" w:fill="FFFFFF"/>
              <w:rPr>
                <w:lang w:val="ru-RU"/>
              </w:rPr>
            </w:pPr>
            <w:r w:rsidRPr="000F3353">
              <w:rPr>
                <w:lang w:val="ru-RU"/>
              </w:rPr>
              <w:t xml:space="preserve">− принимать эффективные решения, используя систему методов управления; </w:t>
            </w:r>
          </w:p>
          <w:p w:rsidR="004F299D" w:rsidRPr="000F3353" w:rsidRDefault="004F299D" w:rsidP="00E96DFA">
            <w:pPr>
              <w:pStyle w:val="a3"/>
              <w:shd w:val="clear" w:color="auto" w:fill="FFFFFF"/>
              <w:rPr>
                <w:lang w:val="ru-RU"/>
              </w:rPr>
            </w:pPr>
            <w:r w:rsidRPr="000F3353">
              <w:rPr>
                <w:lang w:val="ru-RU"/>
              </w:rPr>
              <w:t>− организовывать рабочее место и трудовую деятельность с учетом основ бережливого производства</w:t>
            </w:r>
          </w:p>
        </w:tc>
        <w:tc>
          <w:tcPr>
            <w:tcW w:w="4394" w:type="dxa"/>
            <w:tcBorders>
              <w:top w:val="single" w:sz="4" w:space="0" w:color="auto"/>
              <w:left w:val="single" w:sz="4" w:space="0" w:color="auto"/>
              <w:bottom w:val="single" w:sz="4" w:space="0" w:color="auto"/>
              <w:right w:val="single" w:sz="4" w:space="0" w:color="auto"/>
            </w:tcBorders>
            <w:hideMark/>
          </w:tcPr>
          <w:p w:rsidR="004F299D" w:rsidRPr="000F3353" w:rsidRDefault="004F299D" w:rsidP="00E96DFA">
            <w:pPr>
              <w:pStyle w:val="a3"/>
              <w:shd w:val="clear" w:color="auto" w:fill="FFFFFF"/>
              <w:rPr>
                <w:lang w:val="ru-RU"/>
              </w:rPr>
            </w:pPr>
            <w:r w:rsidRPr="000F3353">
              <w:rPr>
                <w:lang w:val="ru-RU"/>
              </w:rPr>
              <w:t xml:space="preserve">− сущность, характерные черты и история развития менеджмента; </w:t>
            </w:r>
          </w:p>
          <w:p w:rsidR="004F299D" w:rsidRPr="000F3353" w:rsidRDefault="004F299D" w:rsidP="00E96DFA">
            <w:pPr>
              <w:pStyle w:val="a3"/>
              <w:shd w:val="clear" w:color="auto" w:fill="FFFFFF"/>
              <w:rPr>
                <w:lang w:val="ru-RU"/>
              </w:rPr>
            </w:pPr>
            <w:r w:rsidRPr="000F3353">
              <w:rPr>
                <w:lang w:val="ru-RU"/>
              </w:rPr>
              <w:t xml:space="preserve">− методы планирования и организации работы подразделения; </w:t>
            </w:r>
          </w:p>
          <w:p w:rsidR="004F299D" w:rsidRPr="000F3353" w:rsidRDefault="004F299D" w:rsidP="00E96DFA">
            <w:pPr>
              <w:pStyle w:val="a3"/>
              <w:shd w:val="clear" w:color="auto" w:fill="FFFFFF"/>
              <w:rPr>
                <w:lang w:val="ru-RU"/>
              </w:rPr>
            </w:pPr>
            <w:r w:rsidRPr="000F3353">
              <w:rPr>
                <w:lang w:val="ru-RU"/>
              </w:rPr>
              <w:t xml:space="preserve">− принципы построения организационной структуры управления; </w:t>
            </w:r>
          </w:p>
          <w:p w:rsidR="004F299D" w:rsidRPr="000F3353" w:rsidRDefault="004F299D" w:rsidP="00E96DFA">
            <w:pPr>
              <w:pStyle w:val="a3"/>
              <w:shd w:val="clear" w:color="auto" w:fill="FFFFFF"/>
              <w:rPr>
                <w:lang w:val="ru-RU"/>
              </w:rPr>
            </w:pPr>
            <w:r w:rsidRPr="000F3353">
              <w:rPr>
                <w:lang w:val="ru-RU"/>
              </w:rPr>
              <w:t xml:space="preserve">− основы формирования мотивационной политики организации; </w:t>
            </w:r>
          </w:p>
          <w:p w:rsidR="004F299D" w:rsidRPr="000F3353" w:rsidRDefault="004F299D" w:rsidP="00E96DFA">
            <w:pPr>
              <w:pStyle w:val="a3"/>
              <w:shd w:val="clear" w:color="auto" w:fill="FFFFFF"/>
              <w:rPr>
                <w:lang w:val="ru-RU"/>
              </w:rPr>
            </w:pPr>
            <w:r w:rsidRPr="000F3353">
              <w:rPr>
                <w:lang w:val="ru-RU"/>
              </w:rPr>
              <w:t xml:space="preserve">− внешняя и внутренняя среда организации; цикл менеджмента; </w:t>
            </w:r>
          </w:p>
          <w:p w:rsidR="004F299D" w:rsidRPr="000F3353" w:rsidRDefault="004F299D" w:rsidP="00E96DFA">
            <w:pPr>
              <w:pStyle w:val="a3"/>
              <w:shd w:val="clear" w:color="auto" w:fill="FFFFFF"/>
              <w:rPr>
                <w:lang w:val="ru-RU"/>
              </w:rPr>
            </w:pPr>
            <w:r w:rsidRPr="000F3353">
              <w:rPr>
                <w:lang w:val="ru-RU"/>
              </w:rPr>
              <w:t xml:space="preserve">− процесс принятия и реализации управленческих решений; </w:t>
            </w:r>
          </w:p>
          <w:p w:rsidR="004F299D" w:rsidRPr="000F3353" w:rsidRDefault="004F299D" w:rsidP="00E96DFA">
            <w:pPr>
              <w:pStyle w:val="a3"/>
              <w:shd w:val="clear" w:color="auto" w:fill="FFFFFF"/>
              <w:rPr>
                <w:lang w:val="ru-RU"/>
              </w:rPr>
            </w:pPr>
            <w:r w:rsidRPr="000F3353">
              <w:rPr>
                <w:lang w:val="ru-RU"/>
              </w:rPr>
              <w:t>− стили управления, коммуникации −современные методы и инструменты менеджмента;</w:t>
            </w:r>
          </w:p>
          <w:p w:rsidR="004F299D" w:rsidRPr="000F3353" w:rsidRDefault="004F299D" w:rsidP="00E96DFA">
            <w:pPr>
              <w:pStyle w:val="a3"/>
              <w:shd w:val="clear" w:color="auto" w:fill="FFFFFF"/>
              <w:rPr>
                <w:lang w:val="ru-RU"/>
              </w:rPr>
            </w:pPr>
            <w:r w:rsidRPr="000F3353">
              <w:rPr>
                <w:lang w:val="ru-RU"/>
              </w:rPr>
              <w:t xml:space="preserve">− основы бережливого производства, признаки качества транспортных услуг, </w:t>
            </w:r>
          </w:p>
          <w:p w:rsidR="004F299D" w:rsidRPr="000F3353" w:rsidRDefault="004F299D" w:rsidP="00E96DFA">
            <w:pPr>
              <w:pStyle w:val="a3"/>
              <w:shd w:val="clear" w:color="auto" w:fill="FFFFFF"/>
              <w:rPr>
                <w:lang w:val="ru-RU"/>
              </w:rPr>
            </w:pPr>
            <w:r w:rsidRPr="000F3353">
              <w:rPr>
                <w:lang w:val="ru-RU"/>
              </w:rPr>
              <w:t xml:space="preserve">− принципы бережливого производства; </w:t>
            </w:r>
          </w:p>
          <w:p w:rsidR="004F299D" w:rsidRPr="000F3353" w:rsidRDefault="004F299D" w:rsidP="00E96DFA">
            <w:pPr>
              <w:pStyle w:val="a3"/>
              <w:shd w:val="clear" w:color="auto" w:fill="FFFFFF"/>
              <w:rPr>
                <w:lang w:val="ru-RU"/>
              </w:rPr>
            </w:pPr>
            <w:r w:rsidRPr="000F3353">
              <w:rPr>
                <w:lang w:val="ru-RU"/>
              </w:rPr>
              <w:t>− основы системы 5</w:t>
            </w:r>
            <w:r w:rsidRPr="000F3353">
              <w:t>S</w:t>
            </w:r>
            <w:r w:rsidRPr="000F3353">
              <w:rPr>
                <w:lang w:val="ru-RU"/>
              </w:rPr>
              <w:t xml:space="preserve"> и цели ее применения</w:t>
            </w:r>
          </w:p>
        </w:tc>
      </w:tr>
    </w:tbl>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Default="004F299D" w:rsidP="004F299D">
      <w:pPr>
        <w:suppressAutoHyphens/>
        <w:spacing w:before="120" w:after="0" w:line="240" w:lineRule="auto"/>
        <w:jc w:val="center"/>
        <w:rPr>
          <w:rFonts w:ascii="Times New Roman" w:hAnsi="Times New Roman"/>
          <w:b/>
          <w:sz w:val="24"/>
          <w:szCs w:val="24"/>
        </w:rPr>
      </w:pPr>
    </w:p>
    <w:p w:rsidR="004F299D" w:rsidRPr="000F3353" w:rsidRDefault="004F299D" w:rsidP="004F299D">
      <w:pPr>
        <w:suppressAutoHyphens/>
        <w:spacing w:before="120" w:after="0" w:line="240" w:lineRule="auto"/>
        <w:jc w:val="center"/>
        <w:rPr>
          <w:rFonts w:ascii="Times New Roman" w:hAnsi="Times New Roman"/>
          <w:b/>
          <w:sz w:val="24"/>
          <w:szCs w:val="24"/>
        </w:rPr>
      </w:pPr>
    </w:p>
    <w:p w:rsidR="004F299D" w:rsidRPr="000F3353" w:rsidRDefault="004F299D" w:rsidP="004F299D">
      <w:pPr>
        <w:suppressAutoHyphens/>
        <w:spacing w:before="120" w:after="0" w:line="240" w:lineRule="auto"/>
        <w:jc w:val="center"/>
        <w:rPr>
          <w:rFonts w:ascii="Times New Roman" w:hAnsi="Times New Roman"/>
          <w:b/>
          <w:sz w:val="24"/>
          <w:szCs w:val="24"/>
        </w:rPr>
      </w:pPr>
      <w:r w:rsidRPr="000F3353">
        <w:rPr>
          <w:rFonts w:ascii="Times New Roman" w:hAnsi="Times New Roman"/>
          <w:b/>
          <w:sz w:val="24"/>
          <w:szCs w:val="24"/>
        </w:rPr>
        <w:lastRenderedPageBreak/>
        <w:t>2. СТРУКТУРА И СОДЕРЖАНИЕ УЧЕБНОЙ ДИСЦИПЛИНЫ</w:t>
      </w:r>
    </w:p>
    <w:p w:rsidR="004F299D" w:rsidRPr="000F3353" w:rsidRDefault="004F299D" w:rsidP="004F299D">
      <w:pPr>
        <w:suppressAutoHyphens/>
        <w:spacing w:before="120" w:after="0" w:line="240" w:lineRule="auto"/>
        <w:ind w:firstLine="709"/>
        <w:rPr>
          <w:rFonts w:ascii="Times New Roman" w:hAnsi="Times New Roman"/>
          <w:b/>
          <w:sz w:val="24"/>
          <w:szCs w:val="24"/>
        </w:rPr>
      </w:pPr>
      <w:r w:rsidRPr="000F3353">
        <w:rPr>
          <w:rFonts w:ascii="Times New Roman" w:hAnsi="Times New Roman"/>
          <w:b/>
          <w:sz w:val="24"/>
          <w:szCs w:val="24"/>
        </w:rPr>
        <w:t>2.1. Объем учебной дисциплины и виды учебной работы</w:t>
      </w:r>
    </w:p>
    <w:p w:rsidR="004F299D" w:rsidRPr="000F3353" w:rsidRDefault="004F299D" w:rsidP="004F299D">
      <w:pPr>
        <w:suppressAutoHyphens/>
        <w:spacing w:before="120" w:after="0" w:line="240" w:lineRule="auto"/>
        <w:ind w:firstLine="709"/>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27"/>
        <w:gridCol w:w="2544"/>
      </w:tblGrid>
      <w:tr w:rsidR="004F299D" w:rsidRPr="000F3353" w:rsidTr="00E96DFA">
        <w:trPr>
          <w:trHeight w:val="179"/>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jc w:val="center"/>
              <w:rPr>
                <w:rFonts w:ascii="Times New Roman" w:hAnsi="Times New Roman"/>
                <w:b/>
                <w:sz w:val="24"/>
                <w:szCs w:val="24"/>
              </w:rPr>
            </w:pPr>
            <w:r w:rsidRPr="000F3353">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jc w:val="center"/>
              <w:rPr>
                <w:rFonts w:ascii="Times New Roman" w:hAnsi="Times New Roman"/>
                <w:b/>
                <w:iCs/>
                <w:sz w:val="24"/>
                <w:szCs w:val="24"/>
              </w:rPr>
            </w:pPr>
            <w:r w:rsidRPr="000F3353">
              <w:rPr>
                <w:rFonts w:ascii="Times New Roman" w:hAnsi="Times New Roman"/>
                <w:b/>
                <w:iCs/>
                <w:sz w:val="24"/>
                <w:szCs w:val="24"/>
              </w:rPr>
              <w:t>Объем в часах</w:t>
            </w:r>
          </w:p>
        </w:tc>
      </w:tr>
      <w:tr w:rsidR="004F299D" w:rsidRPr="000F3353" w:rsidTr="00E96DFA">
        <w:trPr>
          <w:trHeight w:val="2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rPr>
                <w:rFonts w:ascii="Times New Roman" w:hAnsi="Times New Roman"/>
                <w:b/>
                <w:sz w:val="24"/>
                <w:szCs w:val="24"/>
              </w:rPr>
            </w:pPr>
            <w:r w:rsidRPr="000F3353">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jc w:val="center"/>
              <w:rPr>
                <w:rFonts w:ascii="Times New Roman" w:hAnsi="Times New Roman"/>
                <w:iCs/>
                <w:sz w:val="24"/>
                <w:szCs w:val="24"/>
              </w:rPr>
            </w:pPr>
            <w:r>
              <w:rPr>
                <w:rFonts w:ascii="Times New Roman" w:hAnsi="Times New Roman"/>
                <w:iCs/>
                <w:sz w:val="24"/>
                <w:szCs w:val="24"/>
              </w:rPr>
              <w:t>42</w:t>
            </w:r>
          </w:p>
        </w:tc>
      </w:tr>
      <w:tr w:rsidR="004F299D" w:rsidRPr="000F3353" w:rsidTr="00E96DFA">
        <w:trPr>
          <w:trHeight w:val="2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rPr>
                <w:rFonts w:ascii="Times New Roman" w:hAnsi="Times New Roman"/>
                <w:b/>
                <w:sz w:val="24"/>
                <w:szCs w:val="24"/>
              </w:rPr>
            </w:pPr>
            <w:r w:rsidRPr="000F3353">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jc w:val="center"/>
              <w:rPr>
                <w:rFonts w:ascii="Times New Roman" w:hAnsi="Times New Roman"/>
                <w:iCs/>
                <w:sz w:val="24"/>
                <w:szCs w:val="24"/>
              </w:rPr>
            </w:pPr>
            <w:r>
              <w:rPr>
                <w:rFonts w:ascii="Times New Roman" w:hAnsi="Times New Roman"/>
                <w:iCs/>
                <w:sz w:val="24"/>
                <w:szCs w:val="24"/>
              </w:rPr>
              <w:t>20</w:t>
            </w:r>
          </w:p>
        </w:tc>
      </w:tr>
      <w:tr w:rsidR="004F299D" w:rsidRPr="000F3353" w:rsidTr="00E96DFA">
        <w:trPr>
          <w:trHeight w:val="9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rPr>
                <w:rFonts w:ascii="Times New Roman" w:hAnsi="Times New Roman"/>
                <w:iCs/>
                <w:sz w:val="24"/>
                <w:szCs w:val="24"/>
              </w:rPr>
            </w:pPr>
            <w:r w:rsidRPr="000F3353">
              <w:rPr>
                <w:rFonts w:ascii="Times New Roman" w:hAnsi="Times New Roman"/>
                <w:sz w:val="24"/>
                <w:szCs w:val="24"/>
              </w:rPr>
              <w:t>в т. ч.:</w:t>
            </w:r>
          </w:p>
        </w:tc>
      </w:tr>
      <w:tr w:rsidR="004F299D" w:rsidRPr="000F3353" w:rsidTr="00E96DFA">
        <w:trPr>
          <w:trHeight w:val="24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rPr>
                <w:rFonts w:ascii="Times New Roman" w:hAnsi="Times New Roman"/>
                <w:sz w:val="24"/>
                <w:szCs w:val="24"/>
              </w:rPr>
            </w:pPr>
            <w:r w:rsidRPr="000F3353">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jc w:val="center"/>
              <w:rPr>
                <w:rFonts w:ascii="Times New Roman" w:hAnsi="Times New Roman"/>
                <w:iCs/>
                <w:sz w:val="24"/>
                <w:szCs w:val="24"/>
              </w:rPr>
            </w:pPr>
            <w:r w:rsidRPr="000F3353">
              <w:rPr>
                <w:rFonts w:ascii="Times New Roman" w:hAnsi="Times New Roman"/>
                <w:iCs/>
                <w:sz w:val="24"/>
                <w:szCs w:val="24"/>
              </w:rPr>
              <w:t>2</w:t>
            </w:r>
            <w:r>
              <w:rPr>
                <w:rFonts w:ascii="Times New Roman" w:hAnsi="Times New Roman"/>
                <w:iCs/>
                <w:sz w:val="24"/>
                <w:szCs w:val="24"/>
              </w:rPr>
              <w:t>2</w:t>
            </w:r>
          </w:p>
        </w:tc>
      </w:tr>
      <w:tr w:rsidR="004F299D" w:rsidRPr="000F3353" w:rsidTr="00E96DFA">
        <w:trPr>
          <w:trHeight w:val="203"/>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rPr>
                <w:rFonts w:ascii="Times New Roman" w:hAnsi="Times New Roman"/>
                <w:sz w:val="24"/>
                <w:szCs w:val="24"/>
              </w:rPr>
            </w:pPr>
            <w:r w:rsidRPr="000F3353">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jc w:val="center"/>
              <w:rPr>
                <w:rFonts w:ascii="Times New Roman" w:hAnsi="Times New Roman"/>
                <w:iCs/>
                <w:sz w:val="24"/>
                <w:szCs w:val="24"/>
              </w:rPr>
            </w:pPr>
            <w:r>
              <w:rPr>
                <w:rFonts w:ascii="Times New Roman" w:hAnsi="Times New Roman"/>
                <w:iCs/>
                <w:sz w:val="24"/>
                <w:szCs w:val="24"/>
              </w:rPr>
              <w:t>20</w:t>
            </w:r>
          </w:p>
        </w:tc>
      </w:tr>
      <w:tr w:rsidR="004F299D" w:rsidRPr="000F3353" w:rsidTr="00E96DFA">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pacing w:after="0" w:line="240" w:lineRule="auto"/>
              <w:rPr>
                <w:rFonts w:ascii="Times New Roman" w:hAnsi="Times New Roman"/>
                <w:sz w:val="24"/>
                <w:szCs w:val="24"/>
              </w:rPr>
            </w:pPr>
            <w:r>
              <w:rPr>
                <w:rFonts w:ascii="Times New Roman" w:hAnsi="Times New Roman"/>
                <w:i/>
                <w:sz w:val="24"/>
                <w:szCs w:val="24"/>
              </w:rPr>
              <w:t xml:space="preserve">Самостоятельная работа </w:t>
            </w:r>
            <w:r>
              <w:rPr>
                <w:rFonts w:ascii="Times New Roman" w:hAnsi="Times New Roman"/>
                <w:b/>
                <w:i/>
                <w:sz w:val="24"/>
                <w:szCs w:val="24"/>
                <w:vertAlign w:val="superscript"/>
              </w:rPr>
              <w:footnoteReference w:id="1"/>
            </w:r>
            <w:r>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4F299D" w:rsidRPr="000F3353" w:rsidRDefault="004F299D" w:rsidP="00E96DFA">
            <w:pPr>
              <w:suppressAutoHyphens/>
              <w:spacing w:after="0"/>
              <w:jc w:val="center"/>
              <w:rPr>
                <w:rFonts w:ascii="Times New Roman" w:hAnsi="Times New Roman"/>
                <w:iCs/>
                <w:sz w:val="24"/>
                <w:szCs w:val="24"/>
              </w:rPr>
            </w:pPr>
            <w:r>
              <w:rPr>
                <w:rFonts w:ascii="Times New Roman" w:hAnsi="Times New Roman"/>
                <w:iCs/>
                <w:sz w:val="24"/>
                <w:szCs w:val="24"/>
              </w:rPr>
              <w:t>-</w:t>
            </w:r>
          </w:p>
        </w:tc>
      </w:tr>
      <w:tr w:rsidR="004F299D" w:rsidRPr="000F3353" w:rsidTr="00E96DFA">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F299D" w:rsidRPr="000F3353" w:rsidRDefault="004F299D" w:rsidP="00E96DFA">
            <w:pPr>
              <w:suppressAutoHyphens/>
              <w:spacing w:after="0"/>
              <w:rPr>
                <w:rFonts w:ascii="Times New Roman" w:hAnsi="Times New Roman"/>
                <w:i/>
                <w:sz w:val="24"/>
                <w:szCs w:val="24"/>
              </w:rPr>
            </w:pPr>
            <w:r w:rsidRPr="000F3353">
              <w:rPr>
                <w:rFonts w:ascii="Times New Roman" w:hAnsi="Times New Roman"/>
                <w:b/>
                <w:iCs/>
                <w:sz w:val="24"/>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4F299D" w:rsidRPr="004F299D" w:rsidRDefault="004F299D" w:rsidP="00E96DFA">
            <w:pPr>
              <w:suppressAutoHyphens/>
              <w:spacing w:after="0"/>
              <w:jc w:val="center"/>
              <w:rPr>
                <w:rFonts w:ascii="Times New Roman" w:hAnsi="Times New Roman"/>
                <w:iCs/>
                <w:sz w:val="24"/>
                <w:szCs w:val="24"/>
              </w:rPr>
            </w:pPr>
            <w:r>
              <w:rPr>
                <w:rFonts w:ascii="Times New Roman" w:hAnsi="Times New Roman"/>
                <w:iCs/>
                <w:sz w:val="24"/>
                <w:szCs w:val="24"/>
              </w:rPr>
              <w:t>Дифференцированный зачет в V семестре</w:t>
            </w:r>
          </w:p>
        </w:tc>
      </w:tr>
    </w:tbl>
    <w:p w:rsidR="004F299D" w:rsidRPr="00F43C76" w:rsidRDefault="004F299D" w:rsidP="004F299D">
      <w:pPr>
        <w:rPr>
          <w:rFonts w:ascii="Times New Roman" w:hAnsi="Times New Roman"/>
          <w:b/>
          <w:i/>
        </w:rPr>
      </w:pPr>
    </w:p>
    <w:p w:rsidR="004F299D" w:rsidRPr="00F43C76" w:rsidRDefault="004F299D" w:rsidP="004F299D">
      <w:pPr>
        <w:spacing w:after="0"/>
        <w:rPr>
          <w:rFonts w:ascii="Times New Roman" w:hAnsi="Times New Roman"/>
          <w:b/>
          <w:i/>
        </w:rPr>
        <w:sectPr w:rsidR="004F299D" w:rsidRPr="00F43C76">
          <w:pgSz w:w="11906" w:h="16838"/>
          <w:pgMar w:top="1134" w:right="850" w:bottom="284" w:left="1701" w:header="708" w:footer="708" w:gutter="0"/>
          <w:cols w:space="720"/>
        </w:sectPr>
      </w:pPr>
    </w:p>
    <w:p w:rsidR="004F299D" w:rsidRPr="00F43C76" w:rsidRDefault="004F299D" w:rsidP="004F299D">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4765" w:type="pct"/>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9"/>
        <w:gridCol w:w="7697"/>
        <w:gridCol w:w="1804"/>
        <w:gridCol w:w="2348"/>
      </w:tblGrid>
      <w:tr w:rsidR="004F299D" w:rsidRPr="00F43C76" w:rsidTr="00E96DFA">
        <w:trPr>
          <w:trHeight w:val="20"/>
        </w:trPr>
        <w:tc>
          <w:tcPr>
            <w:tcW w:w="836"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2705"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
                <w:bCs/>
              </w:rPr>
            </w:pPr>
            <w:r w:rsidRPr="00F43C76">
              <w:rPr>
                <w:rFonts w:ascii="Times New Roman" w:hAnsi="Times New Roman"/>
                <w:b/>
                <w:bCs/>
              </w:rPr>
              <w:t>Объем, акад. ч / в том числе в форме практической подготовки, акад. ч</w:t>
            </w:r>
          </w:p>
        </w:tc>
        <w:tc>
          <w:tcPr>
            <w:tcW w:w="825"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
                <w:bCs/>
              </w:rPr>
            </w:pPr>
            <w:r w:rsidRPr="000B3C22">
              <w:rPr>
                <w:rFonts w:ascii="Times New Roman" w:hAnsi="Times New Roman"/>
                <w:b/>
                <w:bCs/>
              </w:rPr>
              <w:t xml:space="preserve">Коды компетенций </w:t>
            </w:r>
            <w:r w:rsidRPr="000B3C22">
              <w:rPr>
                <w:rFonts w:ascii="Times New Roman" w:hAnsi="Times New Roman"/>
                <w:b/>
                <w:bCs/>
              </w:rPr>
              <w:br/>
              <w:t>и личностных результатов</w:t>
            </w:r>
            <w:r w:rsidRPr="000B3C22">
              <w:rPr>
                <w:rFonts w:ascii="Times New Roman" w:hAnsi="Times New Roman"/>
                <w:b/>
                <w:bCs/>
                <w:vertAlign w:val="superscript"/>
              </w:rPr>
              <w:footnoteReference w:id="2"/>
            </w:r>
            <w:r w:rsidRPr="000B3C22">
              <w:rPr>
                <w:rFonts w:ascii="Times New Roman" w:hAnsi="Times New Roman"/>
                <w:b/>
                <w:bCs/>
              </w:rPr>
              <w:t xml:space="preserve">, формированию которых способствует элемент программы </w:t>
            </w:r>
          </w:p>
        </w:tc>
      </w:tr>
      <w:tr w:rsidR="004F299D" w:rsidRPr="00F43C76" w:rsidTr="00E96DFA">
        <w:trPr>
          <w:trHeight w:val="371"/>
        </w:trPr>
        <w:tc>
          <w:tcPr>
            <w:tcW w:w="836"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
                <w:bCs/>
                <w:i/>
                <w:iCs/>
                <w:sz w:val="24"/>
                <w:szCs w:val="24"/>
              </w:rPr>
            </w:pPr>
            <w:r w:rsidRPr="00F43C76">
              <w:rPr>
                <w:rFonts w:ascii="Times New Roman" w:hAnsi="Times New Roman"/>
                <w:b/>
                <w:bCs/>
                <w:i/>
                <w:iCs/>
                <w:sz w:val="24"/>
                <w:szCs w:val="24"/>
              </w:rPr>
              <w:t>1</w:t>
            </w:r>
          </w:p>
        </w:tc>
        <w:tc>
          <w:tcPr>
            <w:tcW w:w="2705"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
                <w:bCs/>
                <w:i/>
                <w:iCs/>
                <w:sz w:val="24"/>
                <w:szCs w:val="24"/>
              </w:rPr>
            </w:pPr>
            <w:r w:rsidRPr="00F43C76">
              <w:rPr>
                <w:rFonts w:ascii="Times New Roman" w:hAnsi="Times New Roman"/>
                <w:b/>
                <w:bCs/>
                <w:i/>
                <w:iCs/>
                <w:sz w:val="24"/>
                <w:szCs w:val="24"/>
              </w:rPr>
              <w:t>2</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Cs/>
                <w:i/>
                <w:iCs/>
                <w:sz w:val="24"/>
                <w:szCs w:val="24"/>
              </w:rPr>
            </w:pPr>
            <w:r w:rsidRPr="00F43C76">
              <w:rPr>
                <w:rFonts w:ascii="Times New Roman" w:hAnsi="Times New Roman"/>
                <w:bCs/>
                <w:i/>
                <w:iCs/>
                <w:sz w:val="24"/>
                <w:szCs w:val="24"/>
              </w:rPr>
              <w:t>3</w:t>
            </w:r>
          </w:p>
        </w:tc>
        <w:tc>
          <w:tcPr>
            <w:tcW w:w="825"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
                <w:bCs/>
                <w:i/>
                <w:iCs/>
                <w:sz w:val="24"/>
                <w:szCs w:val="24"/>
              </w:rPr>
            </w:pPr>
            <w:r w:rsidRPr="00F43C76">
              <w:rPr>
                <w:rFonts w:ascii="Times New Roman" w:hAnsi="Times New Roman"/>
                <w:b/>
                <w:bCs/>
                <w:i/>
                <w:iCs/>
                <w:sz w:val="24"/>
                <w:szCs w:val="24"/>
              </w:rPr>
              <w:t>4</w:t>
            </w:r>
          </w:p>
        </w:tc>
      </w:tr>
      <w:tr w:rsidR="004F299D" w:rsidRPr="00F43C76" w:rsidTr="00E96DFA">
        <w:trPr>
          <w:trHeight w:val="20"/>
        </w:trPr>
        <w:tc>
          <w:tcPr>
            <w:tcW w:w="836" w:type="pct"/>
            <w:vMerge w:val="restar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rPr>
                <w:rFonts w:ascii="Times New Roman" w:hAnsi="Times New Roman"/>
                <w:b/>
                <w:bCs/>
                <w:sz w:val="24"/>
                <w:szCs w:val="24"/>
              </w:rPr>
            </w:pPr>
            <w:r w:rsidRPr="00F43C76">
              <w:rPr>
                <w:rFonts w:ascii="Times New Roman" w:hAnsi="Times New Roman"/>
                <w:b/>
                <w:bCs/>
                <w:sz w:val="24"/>
                <w:szCs w:val="24"/>
              </w:rPr>
              <w:t xml:space="preserve">Тема 1.1. </w:t>
            </w:r>
            <w:r w:rsidRPr="00F43C76">
              <w:rPr>
                <w:rFonts w:ascii="Times New Roman" w:hAnsi="Times New Roman"/>
                <w:b/>
                <w:bCs/>
                <w:sz w:val="24"/>
                <w:szCs w:val="24"/>
                <w:shd w:val="clear" w:color="auto" w:fill="FFFFFF"/>
              </w:rPr>
              <w:t xml:space="preserve">Сущность менеджмента </w:t>
            </w:r>
            <w:r w:rsidRPr="00F43C76">
              <w:rPr>
                <w:rFonts w:ascii="Times New Roman" w:hAnsi="Times New Roman"/>
                <w:b/>
                <w:bCs/>
                <w:sz w:val="24"/>
                <w:szCs w:val="24"/>
                <w:shd w:val="clear" w:color="auto" w:fill="FFFFFF"/>
              </w:rPr>
              <w:br/>
              <w:t>и современные инструменты</w:t>
            </w: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b/>
                <w:bCs/>
                <w:sz w:val="24"/>
                <w:szCs w:val="24"/>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8A6772" w:rsidP="00E96DFA">
            <w:pPr>
              <w:suppressAutoHyphens/>
              <w:spacing w:after="0" w:line="240" w:lineRule="auto"/>
              <w:jc w:val="center"/>
              <w:rPr>
                <w:rFonts w:ascii="Times New Roman" w:hAnsi="Times New Roman"/>
                <w:b/>
                <w:bCs/>
                <w:iCs/>
                <w:sz w:val="24"/>
                <w:szCs w:val="24"/>
              </w:rPr>
            </w:pPr>
            <w:r>
              <w:rPr>
                <w:rFonts w:ascii="Times New Roman" w:hAnsi="Times New Roman"/>
                <w:b/>
                <w:bCs/>
                <w:iCs/>
                <w:sz w:val="24"/>
                <w:szCs w:val="24"/>
              </w:rPr>
              <w:t>4/2</w:t>
            </w:r>
          </w:p>
        </w:tc>
        <w:tc>
          <w:tcPr>
            <w:tcW w:w="825"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01,</w:t>
            </w:r>
          </w:p>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03–06</w:t>
            </w:r>
          </w:p>
          <w:p w:rsidR="004F299D" w:rsidRPr="00F43C76" w:rsidRDefault="004F299D" w:rsidP="00E96DFA">
            <w:pPr>
              <w:spacing w:after="0" w:line="240" w:lineRule="auto"/>
              <w:jc w:val="center"/>
              <w:rPr>
                <w:rFonts w:ascii="Times New Roman" w:hAnsi="Times New Roman"/>
                <w:b/>
                <w:i/>
                <w:sz w:val="24"/>
                <w:szCs w:val="24"/>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Cs/>
                <w:sz w:val="24"/>
                <w:szCs w:val="24"/>
              </w:rPr>
            </w:pPr>
            <w:r w:rsidRPr="00F43C76">
              <w:rPr>
                <w:rFonts w:ascii="Times New Roman" w:hAnsi="Times New Roman"/>
                <w:sz w:val="24"/>
                <w:szCs w:val="24"/>
              </w:rPr>
              <w:t xml:space="preserve">Понятие менеджмента, его задачи и роль в развитии современного предприятия (организации). Понятие менеджмента. Цели менеджмента. Задачи менеджмента. Основные подходы к менеджменту и их развитие. Национальные особенности менеджмента. </w:t>
            </w:r>
            <w:proofErr w:type="spellStart"/>
            <w:r w:rsidRPr="00F43C76">
              <w:rPr>
                <w:rFonts w:ascii="Times New Roman" w:hAnsi="Times New Roman"/>
                <w:sz w:val="24"/>
                <w:szCs w:val="24"/>
              </w:rPr>
              <w:t>Лин-менеджмент</w:t>
            </w:r>
            <w:proofErr w:type="spellEnd"/>
            <w:r w:rsidRPr="00F43C76">
              <w:rPr>
                <w:rFonts w:ascii="Times New Roman" w:hAnsi="Times New Roman"/>
                <w:sz w:val="24"/>
                <w:szCs w:val="24"/>
              </w:rPr>
              <w:t xml:space="preserve"> и его особенности. Система 5</w:t>
            </w:r>
            <w:r w:rsidRPr="00F43C76">
              <w:rPr>
                <w:rFonts w:ascii="Times New Roman" w:hAnsi="Times New Roman"/>
                <w:sz w:val="24"/>
                <w:szCs w:val="24"/>
                <w:lang w:val="en-US"/>
              </w:rPr>
              <w:t>s</w:t>
            </w:r>
            <w:r w:rsidRPr="00F43C76">
              <w:rPr>
                <w:rFonts w:ascii="Times New Roman" w:hAnsi="Times New Roman"/>
                <w:sz w:val="24"/>
                <w:szCs w:val="24"/>
              </w:rPr>
              <w:t>, основные инструменты, стадии и порядок реализации. Карта потока создания ценностей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i/>
                <w:sz w:val="24"/>
                <w:szCs w:val="24"/>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b/>
                <w:bCs/>
                <w:sz w:val="24"/>
                <w:szCs w:val="24"/>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
                <w:iCs/>
                <w:sz w:val="24"/>
                <w:szCs w:val="24"/>
              </w:rPr>
            </w:pPr>
            <w:r w:rsidRPr="00F43C76">
              <w:rPr>
                <w:rFonts w:ascii="Times New Roman" w:hAnsi="Times New Roman"/>
                <w:b/>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i/>
                <w:sz w:val="24"/>
                <w:szCs w:val="24"/>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rPr>
                <w:rFonts w:ascii="Times New Roman" w:hAnsi="Times New Roman"/>
                <w:sz w:val="24"/>
                <w:szCs w:val="24"/>
              </w:rPr>
            </w:pPr>
            <w:r w:rsidRPr="00F43C76">
              <w:rPr>
                <w:rFonts w:ascii="Times New Roman" w:hAnsi="Times New Roman"/>
                <w:sz w:val="24"/>
                <w:szCs w:val="24"/>
              </w:rPr>
              <w:t>Практическое занятие 1. Разработка карты потока создания ценности (картирование)</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i/>
                <w:sz w:val="24"/>
                <w:szCs w:val="24"/>
              </w:rPr>
            </w:pPr>
          </w:p>
        </w:tc>
      </w:tr>
      <w:tr w:rsidR="004F299D" w:rsidRPr="00F43C76" w:rsidTr="00E96DFA">
        <w:trPr>
          <w:trHeight w:val="20"/>
        </w:trPr>
        <w:tc>
          <w:tcPr>
            <w:tcW w:w="836" w:type="pct"/>
            <w:vMerge w:val="restar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rPr>
                <w:rFonts w:ascii="Times New Roman" w:hAnsi="Times New Roman"/>
                <w:b/>
                <w:bCs/>
                <w:sz w:val="24"/>
                <w:szCs w:val="24"/>
              </w:rPr>
            </w:pPr>
            <w:r w:rsidRPr="00F43C76">
              <w:rPr>
                <w:rFonts w:ascii="Times New Roman" w:hAnsi="Times New Roman"/>
                <w:b/>
                <w:bCs/>
                <w:sz w:val="24"/>
                <w:szCs w:val="24"/>
              </w:rPr>
              <w:t xml:space="preserve">Тема 1.2. </w:t>
            </w:r>
            <w:r w:rsidRPr="00F43C76">
              <w:rPr>
                <w:rFonts w:ascii="Times New Roman" w:hAnsi="Times New Roman"/>
                <w:b/>
                <w:bCs/>
                <w:sz w:val="24"/>
                <w:szCs w:val="24"/>
                <w:shd w:val="clear" w:color="auto" w:fill="FFFFFF"/>
              </w:rPr>
              <w:t xml:space="preserve">Внешняя </w:t>
            </w:r>
            <w:r w:rsidRPr="00F43C76">
              <w:rPr>
                <w:rFonts w:ascii="Times New Roman" w:hAnsi="Times New Roman"/>
                <w:b/>
                <w:bCs/>
                <w:sz w:val="24"/>
                <w:szCs w:val="24"/>
                <w:shd w:val="clear" w:color="auto" w:fill="FFFFFF"/>
              </w:rPr>
              <w:br/>
              <w:t>и внутренняя среда организации (предприятия)</w:t>
            </w: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b/>
                <w:bCs/>
                <w:sz w:val="24"/>
                <w:szCs w:val="24"/>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8A6772" w:rsidP="008A6772">
            <w:pPr>
              <w:suppressAutoHyphens/>
              <w:spacing w:after="0" w:line="240" w:lineRule="auto"/>
              <w:jc w:val="center"/>
              <w:rPr>
                <w:rFonts w:ascii="Times New Roman" w:hAnsi="Times New Roman"/>
                <w:b/>
                <w:bCs/>
                <w:iCs/>
                <w:sz w:val="24"/>
                <w:szCs w:val="24"/>
              </w:rPr>
            </w:pPr>
            <w:r>
              <w:rPr>
                <w:rFonts w:ascii="Times New Roman" w:hAnsi="Times New Roman"/>
                <w:b/>
                <w:bCs/>
                <w:iCs/>
                <w:sz w:val="24"/>
                <w:szCs w:val="24"/>
              </w:rPr>
              <w:t>6/4</w:t>
            </w:r>
          </w:p>
        </w:tc>
        <w:tc>
          <w:tcPr>
            <w:tcW w:w="825" w:type="pct"/>
            <w:tcBorders>
              <w:top w:val="single" w:sz="4" w:space="0" w:color="auto"/>
              <w:left w:val="single" w:sz="4" w:space="0" w:color="auto"/>
              <w:bottom w:val="single" w:sz="4" w:space="0" w:color="auto"/>
              <w:right w:val="single" w:sz="4" w:space="0" w:color="auto"/>
            </w:tcBorders>
          </w:tcPr>
          <w:p w:rsidR="004F299D" w:rsidRPr="00F43C76" w:rsidRDefault="004F299D" w:rsidP="00E96DFA">
            <w:pPr>
              <w:spacing w:after="0" w:line="240" w:lineRule="auto"/>
              <w:rPr>
                <w:rFonts w:ascii="Times New Roman" w:hAnsi="Times New Roman"/>
                <w:b/>
                <w:bCs/>
                <w:i/>
                <w:sz w:val="24"/>
                <w:szCs w:val="24"/>
              </w:rPr>
            </w:pPr>
          </w:p>
        </w:tc>
      </w:tr>
      <w:tr w:rsidR="004F299D" w:rsidRPr="00F43C76" w:rsidTr="00E96DF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uppressAutoHyphens/>
              <w:spacing w:after="0" w:line="240" w:lineRule="auto"/>
              <w:jc w:val="both"/>
              <w:rPr>
                <w:rFonts w:ascii="Times New Roman" w:hAnsi="Times New Roman"/>
                <w:bCs/>
                <w:sz w:val="24"/>
                <w:szCs w:val="24"/>
              </w:rPr>
            </w:pPr>
            <w:r w:rsidRPr="00F43C76">
              <w:rPr>
                <w:rFonts w:ascii="Times New Roman" w:hAnsi="Times New Roman"/>
                <w:sz w:val="24"/>
                <w:szCs w:val="24"/>
              </w:rPr>
              <w:t>Характеристика внешней и внутренней среды организации (предприятия). Понятие «окружающая среда организации». Факторы внешней среды, их состав и влияние на деятельность организации. Факторы внутренней среды, их состав и влияние на успешность деятельности организации (предприятия). Методы анализа внешней и внутренней среды. SWOT-анализ, методика его проведения</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iCs/>
                <w:sz w:val="24"/>
                <w:szCs w:val="24"/>
              </w:rPr>
            </w:pPr>
          </w:p>
        </w:tc>
        <w:tc>
          <w:tcPr>
            <w:tcW w:w="825"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01,</w:t>
            </w:r>
          </w:p>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03–06</w:t>
            </w:r>
          </w:p>
          <w:p w:rsidR="004F299D" w:rsidRPr="00F43C76" w:rsidRDefault="004F299D" w:rsidP="00E96DFA">
            <w:pPr>
              <w:spacing w:after="0" w:line="240" w:lineRule="auto"/>
              <w:jc w:val="center"/>
              <w:rPr>
                <w:rFonts w:ascii="Times New Roman" w:hAnsi="Times New Roman"/>
                <w:b/>
                <w:i/>
                <w:sz w:val="24"/>
                <w:szCs w:val="24"/>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sz w:val="24"/>
                <w:szCs w:val="24"/>
              </w:rPr>
            </w:pPr>
            <w:r w:rsidRPr="00F43C76">
              <w:rPr>
                <w:rFonts w:ascii="Times New Roman" w:hAnsi="Times New Roman"/>
                <w:b/>
                <w:bCs/>
                <w:sz w:val="24"/>
                <w:szCs w:val="24"/>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
                <w:bCs/>
                <w:iCs/>
                <w:sz w:val="24"/>
                <w:szCs w:val="24"/>
              </w:rPr>
            </w:pPr>
            <w:r w:rsidRPr="00F43C76">
              <w:rPr>
                <w:rFonts w:ascii="Times New Roman" w:hAnsi="Times New Roman"/>
                <w:b/>
                <w:bCs/>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i/>
                <w:sz w:val="24"/>
                <w:szCs w:val="24"/>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rPr>
                <w:rFonts w:ascii="Times New Roman" w:hAnsi="Times New Roman"/>
                <w:sz w:val="24"/>
                <w:szCs w:val="24"/>
              </w:rPr>
            </w:pPr>
            <w:r w:rsidRPr="00F43C76">
              <w:rPr>
                <w:rFonts w:ascii="Times New Roman" w:hAnsi="Times New Roman"/>
                <w:sz w:val="24"/>
                <w:szCs w:val="24"/>
              </w:rPr>
              <w:t>Практическое занятие 2. Сбор статистических данных для выстраивания система качества оказания транспортных услуг</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i/>
                <w:sz w:val="24"/>
                <w:szCs w:val="24"/>
              </w:rPr>
            </w:pPr>
          </w:p>
        </w:tc>
      </w:tr>
      <w:tr w:rsidR="004F299D" w:rsidRPr="00F43C76" w:rsidTr="00E96DFA">
        <w:trPr>
          <w:trHeight w:val="20"/>
        </w:trPr>
        <w:tc>
          <w:tcPr>
            <w:tcW w:w="836" w:type="pct"/>
            <w:vMerge w:val="restar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rPr>
                <w:rFonts w:ascii="Times New Roman" w:hAnsi="Times New Roman"/>
                <w:b/>
                <w:bCs/>
                <w:sz w:val="24"/>
                <w:szCs w:val="24"/>
                <w:shd w:val="clear" w:color="auto" w:fill="FFFFFF"/>
              </w:rPr>
            </w:pPr>
            <w:r w:rsidRPr="00F43C76">
              <w:rPr>
                <w:rFonts w:ascii="Times New Roman" w:hAnsi="Times New Roman"/>
                <w:b/>
                <w:bCs/>
                <w:sz w:val="24"/>
                <w:szCs w:val="24"/>
                <w:shd w:val="clear" w:color="auto" w:fill="FFFFFF"/>
              </w:rPr>
              <w:t>Тема 1.3. Бережливое производство</w:t>
            </w: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shd w:val="clear" w:color="auto" w:fill="FFFFFF"/>
              </w:rPr>
            </w:pPr>
            <w:r w:rsidRPr="00F43C76">
              <w:rPr>
                <w:rFonts w:ascii="Times New Roman" w:hAnsi="Times New Roman"/>
                <w:sz w:val="24"/>
                <w:szCs w:val="24"/>
                <w:shd w:val="clear" w:color="auto" w:fill="FFFFFF"/>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8A6772" w:rsidP="00E96DFA">
            <w:pPr>
              <w:suppressAutoHyphens/>
              <w:spacing w:after="0" w:line="240" w:lineRule="auto"/>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t>4/2</w:t>
            </w:r>
          </w:p>
        </w:tc>
        <w:tc>
          <w:tcPr>
            <w:tcW w:w="825"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01,</w:t>
            </w:r>
          </w:p>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03–06</w:t>
            </w:r>
          </w:p>
          <w:p w:rsidR="004F299D" w:rsidRPr="00F43C76" w:rsidRDefault="004F299D" w:rsidP="00E96DFA">
            <w:pPr>
              <w:spacing w:after="0" w:line="240" w:lineRule="auto"/>
              <w:jc w:val="center"/>
              <w:rPr>
                <w:rFonts w:ascii="Times New Roman" w:hAnsi="Times New Roman"/>
                <w:sz w:val="24"/>
                <w:szCs w:val="24"/>
                <w:shd w:val="clear" w:color="auto" w:fill="FFFFFF"/>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shd w:val="clear" w:color="auto" w:fill="FFFFFF"/>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uppressAutoHyphens/>
              <w:spacing w:after="0" w:line="240" w:lineRule="auto"/>
              <w:jc w:val="both"/>
              <w:rPr>
                <w:rFonts w:ascii="Times New Roman" w:hAnsi="Times New Roman"/>
                <w:sz w:val="24"/>
                <w:szCs w:val="24"/>
              </w:rPr>
            </w:pPr>
            <w:r w:rsidRPr="00F43C76">
              <w:rPr>
                <w:rFonts w:ascii="Times New Roman" w:hAnsi="Times New Roman"/>
                <w:sz w:val="24"/>
                <w:szCs w:val="24"/>
              </w:rPr>
              <w:t xml:space="preserve">Основные понятия бережливого производства. Рациональное использование материальных, кадровых, финансовых ресурсов, организации рабочих мест, организации процессов. Применение </w:t>
            </w:r>
            <w:r w:rsidRPr="00F43C76">
              <w:rPr>
                <w:rFonts w:ascii="Times New Roman" w:hAnsi="Times New Roman"/>
                <w:sz w:val="24"/>
                <w:szCs w:val="24"/>
              </w:rPr>
              <w:lastRenderedPageBreak/>
              <w:t>системы 5</w:t>
            </w:r>
            <w:r w:rsidRPr="00F43C76">
              <w:rPr>
                <w:rFonts w:ascii="Times New Roman" w:hAnsi="Times New Roman"/>
                <w:sz w:val="24"/>
                <w:szCs w:val="24"/>
                <w:lang w:val="en-US"/>
              </w:rPr>
              <w:t>S</w:t>
            </w:r>
            <w:r w:rsidRPr="00F43C76">
              <w:rPr>
                <w:rFonts w:ascii="Times New Roman" w:hAnsi="Times New Roman"/>
                <w:sz w:val="24"/>
                <w:szCs w:val="24"/>
              </w:rPr>
              <w:t>, визуализация и упорядочение</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sz w:val="24"/>
                <w:szCs w:val="24"/>
                <w:shd w:val="clear" w:color="auto" w:fill="FFFFFF"/>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shd w:val="clear" w:color="auto" w:fill="FFFFFF"/>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sz w:val="24"/>
                <w:szCs w:val="24"/>
              </w:rPr>
            </w:pPr>
            <w:r w:rsidRPr="00F43C76">
              <w:rPr>
                <w:rFonts w:ascii="Times New Roman" w:hAnsi="Times New Roman"/>
                <w:b/>
                <w:bCs/>
                <w:sz w:val="24"/>
                <w:szCs w:val="24"/>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7309C0" w:rsidRDefault="008A6772" w:rsidP="00E96DFA">
            <w:pPr>
              <w:suppressAutoHyphens/>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sz w:val="24"/>
                <w:szCs w:val="24"/>
                <w:shd w:val="clear" w:color="auto" w:fill="FFFFFF"/>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shd w:val="clear" w:color="auto" w:fill="FFFFFF"/>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pStyle w:val="a3"/>
              <w:shd w:val="clear" w:color="auto" w:fill="FFFFFF"/>
              <w:rPr>
                <w:lang w:val="ru-RU"/>
              </w:rPr>
            </w:pPr>
            <w:r w:rsidRPr="00F43C76">
              <w:rPr>
                <w:lang w:val="ru-RU"/>
              </w:rPr>
              <w:t>Практическое занятие 3. Моделирование производственных процессов транспортного предприятия (организации)</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sz w:val="24"/>
                <w:szCs w:val="24"/>
                <w:shd w:val="clear" w:color="auto" w:fill="FFFFFF"/>
              </w:rPr>
            </w:pPr>
          </w:p>
        </w:tc>
      </w:tr>
      <w:tr w:rsidR="004F299D" w:rsidRPr="00F43C76" w:rsidTr="00E96DFA">
        <w:trPr>
          <w:trHeight w:val="20"/>
        </w:trPr>
        <w:tc>
          <w:tcPr>
            <w:tcW w:w="836"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pacing w:after="0" w:line="240" w:lineRule="auto"/>
              <w:rPr>
                <w:rFonts w:ascii="Times New Roman" w:hAnsi="Times New Roman"/>
                <w:b/>
                <w:bCs/>
                <w:sz w:val="24"/>
                <w:szCs w:val="24"/>
              </w:rPr>
            </w:pPr>
            <w:r w:rsidRPr="00F43C76">
              <w:rPr>
                <w:rFonts w:ascii="Times New Roman" w:hAnsi="Times New Roman"/>
                <w:b/>
                <w:bCs/>
                <w:sz w:val="24"/>
                <w:szCs w:val="24"/>
              </w:rPr>
              <w:t xml:space="preserve">Тема 1.4. </w:t>
            </w:r>
            <w:r w:rsidRPr="00F43C76">
              <w:rPr>
                <w:rFonts w:ascii="Times New Roman" w:hAnsi="Times New Roman"/>
                <w:b/>
                <w:bCs/>
                <w:sz w:val="24"/>
                <w:szCs w:val="24"/>
                <w:shd w:val="clear" w:color="auto" w:fill="FFFFFF"/>
              </w:rPr>
              <w:t>Инструменты менеджмента</w:t>
            </w:r>
          </w:p>
          <w:p w:rsidR="004F299D" w:rsidRPr="00F43C76" w:rsidRDefault="004F299D" w:rsidP="00E96DFA">
            <w:pPr>
              <w:spacing w:after="0" w:line="240" w:lineRule="auto"/>
              <w:jc w:val="both"/>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b/>
                <w:bCs/>
                <w:sz w:val="24"/>
                <w:szCs w:val="24"/>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8A6772" w:rsidRDefault="008A6772" w:rsidP="00E96DFA">
            <w:pPr>
              <w:suppressAutoHyphens/>
              <w:spacing w:after="0" w:line="240" w:lineRule="auto"/>
              <w:jc w:val="center"/>
              <w:rPr>
                <w:rFonts w:ascii="Times New Roman" w:hAnsi="Times New Roman"/>
                <w:b/>
                <w:bCs/>
                <w:iCs/>
                <w:sz w:val="24"/>
                <w:szCs w:val="24"/>
              </w:rPr>
            </w:pPr>
            <w:r>
              <w:rPr>
                <w:rFonts w:ascii="Times New Roman" w:hAnsi="Times New Roman"/>
                <w:b/>
                <w:bCs/>
                <w:iCs/>
                <w:sz w:val="24"/>
                <w:szCs w:val="24"/>
              </w:rPr>
              <w:t>8/4</w:t>
            </w:r>
          </w:p>
        </w:tc>
        <w:tc>
          <w:tcPr>
            <w:tcW w:w="825"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01,</w:t>
            </w:r>
          </w:p>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03–06</w:t>
            </w:r>
          </w:p>
          <w:p w:rsidR="004F299D" w:rsidRPr="00F43C76" w:rsidRDefault="004F299D" w:rsidP="00E96DFA">
            <w:pPr>
              <w:spacing w:after="0" w:line="240" w:lineRule="auto"/>
              <w:jc w:val="center"/>
              <w:rPr>
                <w:rFonts w:ascii="Times New Roman" w:hAnsi="Times New Roman"/>
                <w:b/>
                <w:i/>
                <w:sz w:val="24"/>
                <w:szCs w:val="24"/>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sz w:val="24"/>
                <w:szCs w:val="24"/>
              </w:rPr>
              <w:t xml:space="preserve">Цикл менеджмента. Планирование в системе менеджмента. Назначение и виды планирования: тактическое, стратегическое, бизнес-планирование. Технология стратегического планирования Технология стратегического планирования. Организационные структуры управления предприятием: Понятие и элементы, Виды (иерархические и органические структуры), их характеристика. Применение метода </w:t>
            </w:r>
            <w:proofErr w:type="spellStart"/>
            <w:r w:rsidRPr="00F43C76">
              <w:rPr>
                <w:rFonts w:ascii="Times New Roman" w:hAnsi="Times New Roman"/>
                <w:sz w:val="24"/>
                <w:szCs w:val="24"/>
              </w:rPr>
              <w:t>Lean</w:t>
            </w:r>
            <w:proofErr w:type="spellEnd"/>
            <w:r w:rsidRPr="00F43C76">
              <w:rPr>
                <w:rFonts w:ascii="Times New Roman" w:hAnsi="Times New Roman"/>
                <w:sz w:val="24"/>
                <w:szCs w:val="24"/>
              </w:rPr>
              <w:t xml:space="preserve"> </w:t>
            </w:r>
            <w:proofErr w:type="spellStart"/>
            <w:r w:rsidRPr="00F43C76">
              <w:rPr>
                <w:rFonts w:ascii="Times New Roman" w:hAnsi="Times New Roman"/>
                <w:sz w:val="24"/>
                <w:szCs w:val="24"/>
              </w:rPr>
              <w:t>Six</w:t>
            </w:r>
            <w:proofErr w:type="spellEnd"/>
            <w:r w:rsidRPr="00F43C76">
              <w:rPr>
                <w:rFonts w:ascii="Times New Roman" w:hAnsi="Times New Roman"/>
                <w:sz w:val="24"/>
                <w:szCs w:val="24"/>
              </w:rPr>
              <w:t xml:space="preserve"> </w:t>
            </w:r>
            <w:proofErr w:type="spellStart"/>
            <w:r w:rsidRPr="00F43C76">
              <w:rPr>
                <w:rFonts w:ascii="Times New Roman" w:hAnsi="Times New Roman"/>
                <w:sz w:val="24"/>
                <w:szCs w:val="24"/>
              </w:rPr>
              <w:t>Sigma</w:t>
            </w:r>
            <w:proofErr w:type="spellEnd"/>
            <w:r w:rsidRPr="00F43C76">
              <w:rPr>
                <w:rFonts w:ascii="Times New Roman" w:hAnsi="Times New Roman"/>
                <w:sz w:val="24"/>
                <w:szCs w:val="24"/>
                <w:shd w:val="clear" w:color="auto" w:fill="FFFFFF"/>
              </w:rPr>
              <w:t xml:space="preserve">. </w:t>
            </w:r>
            <w:r w:rsidRPr="00F43C76">
              <w:rPr>
                <w:rFonts w:ascii="Times New Roman" w:hAnsi="Times New Roman"/>
                <w:sz w:val="24"/>
                <w:szCs w:val="24"/>
              </w:rPr>
              <w:t>Понятие мотивации. Элементы мотивации. Эволюция теорий мотивации. Содержательные теории мотивации. Процессуальные теории мотивации. Контроль и его виды. Понятие и назначение контроля. Виды контроля: предварительный, текущий, заключительный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uppressAutoHyphen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i/>
                <w:sz w:val="24"/>
                <w:szCs w:val="24"/>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shd w:val="clear" w:color="auto" w:fill="FFFFFF"/>
              </w:rPr>
            </w:pPr>
            <w:r w:rsidRPr="00F43C76">
              <w:rPr>
                <w:rFonts w:ascii="Times New Roman" w:hAnsi="Times New Roman"/>
                <w:b/>
                <w:bCs/>
                <w:sz w:val="24"/>
                <w:szCs w:val="24"/>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6F5B7E" w:rsidRDefault="006F5B7E" w:rsidP="00E96DF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i/>
                <w:sz w:val="24"/>
                <w:szCs w:val="24"/>
              </w:rPr>
            </w:pPr>
          </w:p>
        </w:tc>
      </w:tr>
      <w:tr w:rsidR="00E96DFA"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96DFA" w:rsidRPr="00F43C76" w:rsidRDefault="00E96DFA"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E96DFA" w:rsidRPr="00F43C76" w:rsidRDefault="00E96DFA" w:rsidP="00E96DFA">
            <w:pPr>
              <w:spacing w:after="0" w:line="240" w:lineRule="auto"/>
              <w:jc w:val="both"/>
              <w:rPr>
                <w:rFonts w:ascii="Times New Roman" w:hAnsi="Times New Roman"/>
                <w:bCs/>
                <w:sz w:val="24"/>
                <w:szCs w:val="24"/>
              </w:rPr>
            </w:pPr>
            <w:r w:rsidRPr="00F43C76">
              <w:rPr>
                <w:rFonts w:ascii="Times New Roman" w:hAnsi="Times New Roman"/>
                <w:sz w:val="24"/>
                <w:szCs w:val="24"/>
              </w:rPr>
              <w:t>Практическое занятие 4. Решение ситуационных задач «Стратегический менеджмент. Процесс стратегического планирования»</w:t>
            </w:r>
          </w:p>
        </w:tc>
        <w:tc>
          <w:tcPr>
            <w:tcW w:w="634" w:type="pct"/>
            <w:vMerge w:val="restart"/>
            <w:tcBorders>
              <w:top w:val="single" w:sz="4" w:space="0" w:color="auto"/>
              <w:left w:val="single" w:sz="4" w:space="0" w:color="auto"/>
              <w:right w:val="single" w:sz="4" w:space="0" w:color="auto"/>
            </w:tcBorders>
            <w:vAlign w:val="center"/>
            <w:hideMark/>
          </w:tcPr>
          <w:p w:rsidR="00E96DFA" w:rsidRPr="00F43C76" w:rsidRDefault="00E96DFA" w:rsidP="00E96DFA">
            <w:pPr>
              <w:suppressAutoHyphen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6DFA" w:rsidRPr="00F43C76" w:rsidRDefault="00E96DFA" w:rsidP="00E96DFA">
            <w:pPr>
              <w:spacing w:after="0" w:line="240" w:lineRule="auto"/>
              <w:rPr>
                <w:rFonts w:ascii="Times New Roman" w:hAnsi="Times New Roman"/>
                <w:b/>
                <w:i/>
                <w:sz w:val="24"/>
                <w:szCs w:val="24"/>
              </w:rPr>
            </w:pPr>
          </w:p>
        </w:tc>
      </w:tr>
      <w:tr w:rsidR="00E96DFA"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96DFA" w:rsidRPr="00F43C76" w:rsidRDefault="00E96DFA"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E96DFA" w:rsidRPr="00F43C76" w:rsidRDefault="00E96DFA" w:rsidP="00E96DFA">
            <w:pPr>
              <w:spacing w:after="0" w:line="240" w:lineRule="auto"/>
              <w:jc w:val="both"/>
              <w:rPr>
                <w:rFonts w:ascii="Times New Roman" w:hAnsi="Times New Roman"/>
                <w:sz w:val="24"/>
                <w:szCs w:val="24"/>
              </w:rPr>
            </w:pPr>
            <w:r w:rsidRPr="00F43C76">
              <w:rPr>
                <w:rFonts w:ascii="Times New Roman" w:hAnsi="Times New Roman"/>
                <w:sz w:val="24"/>
                <w:szCs w:val="24"/>
              </w:rPr>
              <w:t>Практическое занятие 5. Планирование мероприятий по формированию системы мотивации труда</w:t>
            </w:r>
          </w:p>
        </w:tc>
        <w:tc>
          <w:tcPr>
            <w:tcW w:w="634" w:type="pct"/>
            <w:vMerge/>
            <w:tcBorders>
              <w:left w:val="single" w:sz="4" w:space="0" w:color="auto"/>
              <w:right w:val="single" w:sz="4" w:space="0" w:color="auto"/>
            </w:tcBorders>
            <w:vAlign w:val="center"/>
            <w:hideMark/>
          </w:tcPr>
          <w:p w:rsidR="00E96DFA" w:rsidRPr="00F43C76" w:rsidRDefault="00E96DFA" w:rsidP="00E96DFA">
            <w:pPr>
              <w:suppressAutoHyphen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6DFA" w:rsidRPr="00F43C76" w:rsidRDefault="00E96DFA" w:rsidP="00E96DFA">
            <w:pPr>
              <w:spacing w:after="0" w:line="240" w:lineRule="auto"/>
              <w:rPr>
                <w:rFonts w:ascii="Times New Roman" w:hAnsi="Times New Roman"/>
                <w:b/>
                <w:i/>
                <w:sz w:val="24"/>
                <w:szCs w:val="24"/>
              </w:rPr>
            </w:pPr>
          </w:p>
        </w:tc>
      </w:tr>
      <w:tr w:rsidR="00E96DFA"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96DFA" w:rsidRPr="00F43C76" w:rsidRDefault="00E96DFA"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E96DFA" w:rsidRPr="00F43C76" w:rsidRDefault="00E96DFA" w:rsidP="00E96DFA">
            <w:pPr>
              <w:spacing w:after="0" w:line="240" w:lineRule="auto"/>
              <w:jc w:val="both"/>
              <w:rPr>
                <w:rFonts w:ascii="Times New Roman" w:hAnsi="Times New Roman"/>
                <w:sz w:val="24"/>
                <w:szCs w:val="24"/>
              </w:rPr>
            </w:pPr>
            <w:r w:rsidRPr="00F43C76">
              <w:rPr>
                <w:rFonts w:ascii="Times New Roman" w:hAnsi="Times New Roman"/>
                <w:sz w:val="24"/>
                <w:szCs w:val="24"/>
              </w:rPr>
              <w:t xml:space="preserve">Практическое занятие 6. Имитационная игра «организация деятельности транспортного предприятия». Разработка </w:t>
            </w:r>
            <w:proofErr w:type="spellStart"/>
            <w:r w:rsidRPr="00F43C76">
              <w:rPr>
                <w:rFonts w:ascii="Times New Roman" w:hAnsi="Times New Roman"/>
                <w:sz w:val="24"/>
                <w:szCs w:val="24"/>
              </w:rPr>
              <w:t>кайдзен</w:t>
            </w:r>
            <w:proofErr w:type="spellEnd"/>
            <w:r w:rsidRPr="00F43C76">
              <w:rPr>
                <w:rFonts w:ascii="Times New Roman" w:hAnsi="Times New Roman"/>
                <w:sz w:val="24"/>
                <w:szCs w:val="24"/>
              </w:rPr>
              <w:t xml:space="preserve"> предложения</w:t>
            </w:r>
          </w:p>
        </w:tc>
        <w:tc>
          <w:tcPr>
            <w:tcW w:w="634" w:type="pct"/>
            <w:vMerge/>
            <w:tcBorders>
              <w:left w:val="single" w:sz="4" w:space="0" w:color="auto"/>
              <w:bottom w:val="single" w:sz="4" w:space="0" w:color="auto"/>
              <w:right w:val="single" w:sz="4" w:space="0" w:color="auto"/>
            </w:tcBorders>
            <w:vAlign w:val="center"/>
            <w:hideMark/>
          </w:tcPr>
          <w:p w:rsidR="00E96DFA" w:rsidRPr="00F43C76" w:rsidRDefault="00E96DFA" w:rsidP="00E96DFA">
            <w:pPr>
              <w:suppressAutoHyphens/>
              <w:spacing w:after="0" w:line="240" w:lineRule="auto"/>
              <w:jc w:val="center"/>
              <w:rPr>
                <w:rFonts w:ascii="Times New Roman" w:hAnsi="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6DFA" w:rsidRPr="00F43C76" w:rsidRDefault="00E96DFA" w:rsidP="00E96DFA">
            <w:pPr>
              <w:spacing w:after="0" w:line="240" w:lineRule="auto"/>
              <w:rPr>
                <w:rFonts w:ascii="Times New Roman" w:hAnsi="Times New Roman"/>
                <w:b/>
                <w:i/>
                <w:sz w:val="24"/>
                <w:szCs w:val="24"/>
              </w:rPr>
            </w:pPr>
          </w:p>
        </w:tc>
      </w:tr>
      <w:tr w:rsidR="004F299D" w:rsidRPr="00F43C76" w:rsidTr="00E96DFA">
        <w:trPr>
          <w:trHeight w:val="20"/>
        </w:trPr>
        <w:tc>
          <w:tcPr>
            <w:tcW w:w="836" w:type="pct"/>
            <w:vMerge w:val="restar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rPr>
                <w:rFonts w:ascii="Times New Roman" w:hAnsi="Times New Roman"/>
                <w:b/>
                <w:bCs/>
                <w:sz w:val="24"/>
                <w:szCs w:val="24"/>
              </w:rPr>
            </w:pPr>
            <w:r w:rsidRPr="00F43C76">
              <w:rPr>
                <w:rFonts w:ascii="Times New Roman" w:hAnsi="Times New Roman"/>
                <w:b/>
                <w:bCs/>
                <w:sz w:val="24"/>
                <w:szCs w:val="24"/>
              </w:rPr>
              <w:t xml:space="preserve">Тема 1.5. </w:t>
            </w:r>
            <w:r w:rsidRPr="00F43C76">
              <w:rPr>
                <w:rFonts w:ascii="Times New Roman" w:hAnsi="Times New Roman"/>
                <w:b/>
                <w:bCs/>
                <w:sz w:val="24"/>
                <w:szCs w:val="24"/>
                <w:shd w:val="clear" w:color="auto" w:fill="FFFFFF"/>
              </w:rPr>
              <w:t>Системы методов управления</w:t>
            </w: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b/>
                <w:bCs/>
                <w:sz w:val="24"/>
                <w:szCs w:val="24"/>
              </w:rPr>
              <w:t xml:space="preserve">Содержание учебного материала </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8A6772" w:rsidP="00E96DFA">
            <w:pPr>
              <w:spacing w:after="0" w:line="240" w:lineRule="auto"/>
              <w:jc w:val="center"/>
              <w:rPr>
                <w:rFonts w:ascii="Times New Roman" w:hAnsi="Times New Roman"/>
                <w:b/>
                <w:bCs/>
                <w:sz w:val="24"/>
                <w:szCs w:val="24"/>
              </w:rPr>
            </w:pPr>
            <w:r>
              <w:rPr>
                <w:rFonts w:ascii="Times New Roman" w:hAnsi="Times New Roman"/>
                <w:b/>
                <w:bCs/>
                <w:sz w:val="24"/>
                <w:szCs w:val="24"/>
              </w:rPr>
              <w:t>6/4</w:t>
            </w:r>
          </w:p>
        </w:tc>
        <w:tc>
          <w:tcPr>
            <w:tcW w:w="825"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01,</w:t>
            </w:r>
          </w:p>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03–06</w:t>
            </w:r>
          </w:p>
          <w:p w:rsidR="004F299D" w:rsidRPr="00F43C76" w:rsidRDefault="004F299D" w:rsidP="00E96DFA">
            <w:pPr>
              <w:spacing w:after="0" w:line="240" w:lineRule="auto"/>
              <w:jc w:val="center"/>
              <w:rPr>
                <w:rFonts w:ascii="Times New Roman" w:hAnsi="Times New Roman"/>
                <w:b/>
                <w:sz w:val="24"/>
                <w:szCs w:val="24"/>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sz w:val="24"/>
                <w:szCs w:val="24"/>
              </w:rPr>
              <w:t>Понятие метод управления. Система методов управления: административные, экономические, социально-психологические, их характеристика и область применения. Особенности применения тех или иных методов управления на транспортном предприятии (организации)</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sz w:val="24"/>
                <w:szCs w:val="24"/>
              </w:rPr>
            </w:pPr>
          </w:p>
        </w:tc>
      </w:tr>
      <w:tr w:rsidR="004F299D" w:rsidRPr="00F43C76" w:rsidTr="00E96DFA">
        <w:trPr>
          <w:trHeight w:val="20"/>
        </w:trPr>
        <w:tc>
          <w:tcPr>
            <w:tcW w:w="836" w:type="pct"/>
            <w:vMerge w:val="restar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rPr>
                <w:rFonts w:ascii="Times New Roman" w:hAnsi="Times New Roman"/>
                <w:b/>
                <w:bCs/>
                <w:sz w:val="24"/>
                <w:szCs w:val="24"/>
              </w:rPr>
            </w:pPr>
            <w:r w:rsidRPr="00F43C76">
              <w:rPr>
                <w:rFonts w:ascii="Times New Roman" w:hAnsi="Times New Roman"/>
                <w:b/>
                <w:bCs/>
                <w:sz w:val="24"/>
                <w:szCs w:val="24"/>
              </w:rPr>
              <w:t xml:space="preserve">Тема 1.6. </w:t>
            </w:r>
            <w:r w:rsidRPr="00F43C76">
              <w:rPr>
                <w:rFonts w:ascii="Times New Roman" w:hAnsi="Times New Roman"/>
                <w:b/>
                <w:bCs/>
                <w:sz w:val="24"/>
                <w:szCs w:val="24"/>
                <w:shd w:val="clear" w:color="auto" w:fill="FFFFFF"/>
              </w:rPr>
              <w:t xml:space="preserve">Коммуникации </w:t>
            </w:r>
            <w:r w:rsidRPr="00F43C76">
              <w:rPr>
                <w:rFonts w:ascii="Times New Roman" w:hAnsi="Times New Roman"/>
                <w:b/>
                <w:bCs/>
                <w:sz w:val="24"/>
                <w:szCs w:val="24"/>
                <w:shd w:val="clear" w:color="auto" w:fill="FFFFFF"/>
              </w:rPr>
              <w:br/>
              <w:t>в менеджменте</w:t>
            </w: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b/>
                <w:bCs/>
                <w:sz w:val="24"/>
                <w:szCs w:val="24"/>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8A6772" w:rsidP="00E96DFA">
            <w:pPr>
              <w:spacing w:after="0" w:line="240" w:lineRule="auto"/>
              <w:jc w:val="center"/>
              <w:rPr>
                <w:rFonts w:ascii="Times New Roman" w:hAnsi="Times New Roman"/>
                <w:b/>
                <w:bCs/>
                <w:sz w:val="24"/>
                <w:szCs w:val="24"/>
              </w:rPr>
            </w:pPr>
            <w:r>
              <w:rPr>
                <w:rFonts w:ascii="Times New Roman" w:hAnsi="Times New Roman"/>
                <w:b/>
                <w:bCs/>
                <w:sz w:val="24"/>
                <w:szCs w:val="24"/>
              </w:rPr>
              <w:t>6/4</w:t>
            </w:r>
          </w:p>
        </w:tc>
        <w:tc>
          <w:tcPr>
            <w:tcW w:w="825"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01,</w:t>
            </w:r>
          </w:p>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03–06</w:t>
            </w:r>
          </w:p>
          <w:p w:rsidR="004F299D" w:rsidRPr="00F43C76" w:rsidRDefault="004F299D" w:rsidP="00E96DFA">
            <w:pPr>
              <w:spacing w:after="0" w:line="240" w:lineRule="auto"/>
              <w:jc w:val="center"/>
              <w:rPr>
                <w:rFonts w:ascii="Times New Roman" w:hAnsi="Times New Roman"/>
                <w:b/>
                <w:sz w:val="24"/>
                <w:szCs w:val="24"/>
              </w:rPr>
            </w:pPr>
          </w:p>
        </w:tc>
      </w:tr>
      <w:tr w:rsidR="004F299D" w:rsidRPr="00F43C76" w:rsidTr="00E96DF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sz w:val="24"/>
                <w:szCs w:val="24"/>
              </w:rPr>
              <w:t>Понятие и назначение информации и коммуникаций в менеджменте. Виды коммуникаций. Коммуникационный процесс. Элементы коммуникационного процесса. Барьеры в коммуникации. Коммуникационные сети в организации. Виды коммуникационных сетей. Характеристика коммуникационных сетей. Этикет делового общения и его значение при организации коммуникации</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sz w:val="24"/>
                <w:szCs w:val="24"/>
              </w:rPr>
            </w:pPr>
          </w:p>
        </w:tc>
      </w:tr>
      <w:tr w:rsidR="004F299D" w:rsidRPr="00F43C76" w:rsidTr="00E96DFA">
        <w:trPr>
          <w:trHeight w:val="66"/>
        </w:trPr>
        <w:tc>
          <w:tcPr>
            <w:tcW w:w="836" w:type="pct"/>
            <w:vMerge w:val="restar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rPr>
                <w:rFonts w:ascii="Times New Roman" w:hAnsi="Times New Roman"/>
                <w:b/>
                <w:bCs/>
                <w:sz w:val="24"/>
                <w:szCs w:val="24"/>
              </w:rPr>
            </w:pPr>
            <w:r w:rsidRPr="00F43C76">
              <w:rPr>
                <w:rFonts w:ascii="Times New Roman" w:hAnsi="Times New Roman"/>
                <w:b/>
                <w:bCs/>
                <w:sz w:val="24"/>
                <w:szCs w:val="24"/>
              </w:rPr>
              <w:t xml:space="preserve">Тема 1.7. Процесс </w:t>
            </w:r>
            <w:r w:rsidRPr="00F43C76">
              <w:rPr>
                <w:rFonts w:ascii="Times New Roman" w:hAnsi="Times New Roman"/>
                <w:b/>
                <w:bCs/>
                <w:sz w:val="24"/>
                <w:szCs w:val="24"/>
              </w:rPr>
              <w:lastRenderedPageBreak/>
              <w:t>принятия решений</w:t>
            </w: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b/>
                <w:bCs/>
                <w:sz w:val="24"/>
                <w:szCs w:val="24"/>
              </w:rPr>
              <w:lastRenderedPageBreak/>
              <w:t>Содержание</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E96DFA" w:rsidRDefault="004F299D" w:rsidP="00E96DFA">
            <w:pPr>
              <w:spacing w:after="0" w:line="240" w:lineRule="auto"/>
              <w:jc w:val="center"/>
              <w:rPr>
                <w:rFonts w:ascii="Times New Roman" w:hAnsi="Times New Roman"/>
                <w:b/>
                <w:sz w:val="24"/>
                <w:szCs w:val="24"/>
                <w:lang w:val="en-US"/>
              </w:rPr>
            </w:pPr>
          </w:p>
        </w:tc>
        <w:tc>
          <w:tcPr>
            <w:tcW w:w="825"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01,</w:t>
            </w:r>
          </w:p>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lastRenderedPageBreak/>
              <w:t>ОК 03–06</w:t>
            </w:r>
          </w:p>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sz w:val="24"/>
                <w:szCs w:val="24"/>
              </w:rPr>
              <w:t>Методы и способы принятия решений. Управленческое решение: понятие, классификация. Этапы принятия управленческого решения. Методы принятия управленческих решений.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2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b/>
                <w:bCs/>
                <w:sz w:val="24"/>
                <w:szCs w:val="24"/>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E96DFA" w:rsidRDefault="00E96DFA" w:rsidP="00E96DFA">
            <w:pPr>
              <w:spacing w:after="0" w:line="240" w:lineRule="auto"/>
              <w:jc w:val="center"/>
              <w:rPr>
                <w:rFonts w:ascii="Times New Roman" w:hAnsi="Times New Roman"/>
                <w:b/>
                <w:sz w:val="24"/>
                <w:szCs w:val="24"/>
                <w:lang w:val="en-US"/>
              </w:rPr>
            </w:pPr>
            <w:r>
              <w:rPr>
                <w:rFonts w:ascii="Times New Roman" w:hAnsi="Times New Roman"/>
                <w:b/>
                <w:sz w:val="24"/>
                <w:szCs w:val="24"/>
                <w:lang w:val="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bCs/>
                <w:sz w:val="24"/>
                <w:szCs w:val="24"/>
              </w:rPr>
              <w:t>Практическое занятие</w:t>
            </w:r>
            <w:r w:rsidRPr="00F43C76">
              <w:rPr>
                <w:rFonts w:ascii="Times New Roman" w:hAnsi="Times New Roman"/>
                <w:sz w:val="24"/>
                <w:szCs w:val="24"/>
              </w:rPr>
              <w:t xml:space="preserve"> 7. Решение ситуационных задач по принятию решений в профессиональной деятельности</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163"/>
        </w:trPr>
        <w:tc>
          <w:tcPr>
            <w:tcW w:w="836" w:type="pct"/>
            <w:vMerge w:val="restar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rPr>
                <w:rFonts w:ascii="Times New Roman" w:hAnsi="Times New Roman"/>
                <w:b/>
                <w:bCs/>
                <w:sz w:val="24"/>
                <w:szCs w:val="24"/>
              </w:rPr>
            </w:pPr>
            <w:r w:rsidRPr="00F43C76">
              <w:rPr>
                <w:rFonts w:ascii="Times New Roman" w:hAnsi="Times New Roman"/>
                <w:b/>
                <w:bCs/>
                <w:sz w:val="24"/>
                <w:szCs w:val="24"/>
              </w:rPr>
              <w:t xml:space="preserve">Тема 1.8. Лидерство, руководство </w:t>
            </w:r>
            <w:r w:rsidRPr="00F43C76">
              <w:rPr>
                <w:rFonts w:ascii="Times New Roman" w:hAnsi="Times New Roman"/>
                <w:b/>
                <w:bCs/>
                <w:sz w:val="24"/>
                <w:szCs w:val="24"/>
              </w:rPr>
              <w:br/>
              <w:t>и партнерство</w:t>
            </w: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b/>
                <w:bCs/>
                <w:sz w:val="24"/>
                <w:szCs w:val="24"/>
              </w:rPr>
              <w:t>Содержание</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8A6772" w:rsidRDefault="008A6772" w:rsidP="00E96DFA">
            <w:pPr>
              <w:spacing w:after="0" w:line="240" w:lineRule="auto"/>
              <w:jc w:val="center"/>
              <w:rPr>
                <w:rFonts w:ascii="Times New Roman" w:hAnsi="Times New Roman"/>
                <w:b/>
                <w:bCs/>
                <w:sz w:val="24"/>
                <w:szCs w:val="24"/>
              </w:rPr>
            </w:pPr>
            <w:r>
              <w:rPr>
                <w:rFonts w:ascii="Times New Roman" w:hAnsi="Times New Roman"/>
                <w:b/>
                <w:bCs/>
                <w:sz w:val="24"/>
                <w:szCs w:val="24"/>
              </w:rPr>
              <w:t>4/2</w:t>
            </w:r>
          </w:p>
        </w:tc>
        <w:tc>
          <w:tcPr>
            <w:tcW w:w="825"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01,</w:t>
            </w:r>
          </w:p>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03–06</w:t>
            </w:r>
          </w:p>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sz w:val="24"/>
                <w:szCs w:val="24"/>
              </w:rPr>
              <w:t>Лидерство. Типы лидеров. Качества лидера. Понятие власть. Стиль руководства: понятие, классификация. Одномерные стили руководства, их характеристика. Многомерные стили руководства, их характеристика Решётка менеджмента</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b/>
                <w:bCs/>
                <w:sz w:val="24"/>
                <w:szCs w:val="24"/>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6F5B7E" w:rsidRDefault="006F5B7E" w:rsidP="00E96DFA">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bCs/>
                <w:sz w:val="24"/>
                <w:szCs w:val="24"/>
              </w:rPr>
              <w:t>Практическое занятие 8.</w:t>
            </w:r>
            <w:r w:rsidRPr="00F43C76">
              <w:rPr>
                <w:rFonts w:ascii="Times New Roman" w:hAnsi="Times New Roman"/>
                <w:sz w:val="24"/>
                <w:szCs w:val="24"/>
              </w:rPr>
              <w:t xml:space="preserve"> Решение ситуационных задач по теме «Психология управления личностью. Психология управления коллективом»</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163"/>
        </w:trPr>
        <w:tc>
          <w:tcPr>
            <w:tcW w:w="836" w:type="pct"/>
            <w:vMerge w:val="restar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rPr>
                <w:rFonts w:ascii="Times New Roman" w:hAnsi="Times New Roman"/>
                <w:b/>
                <w:bCs/>
                <w:sz w:val="24"/>
                <w:szCs w:val="24"/>
              </w:rPr>
            </w:pPr>
            <w:r w:rsidRPr="00F43C76">
              <w:rPr>
                <w:rFonts w:ascii="Times New Roman" w:hAnsi="Times New Roman"/>
                <w:b/>
                <w:bCs/>
                <w:sz w:val="24"/>
                <w:szCs w:val="24"/>
              </w:rPr>
              <w:t>Тема 1.9. Управление персоналом</w:t>
            </w: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b/>
                <w:bCs/>
                <w:sz w:val="24"/>
                <w:szCs w:val="24"/>
              </w:rPr>
            </w:pPr>
            <w:r w:rsidRPr="00F43C76">
              <w:rPr>
                <w:rFonts w:ascii="Times New Roman" w:hAnsi="Times New Roman"/>
                <w:b/>
                <w:bCs/>
                <w:sz w:val="24"/>
                <w:szCs w:val="24"/>
              </w:rPr>
              <w:t>Содержание</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8A6772" w:rsidRDefault="008A6772" w:rsidP="00E96DFA">
            <w:pPr>
              <w:spacing w:after="0" w:line="240" w:lineRule="auto"/>
              <w:jc w:val="center"/>
              <w:rPr>
                <w:rFonts w:ascii="Times New Roman" w:hAnsi="Times New Roman"/>
                <w:b/>
                <w:bCs/>
                <w:sz w:val="24"/>
                <w:szCs w:val="24"/>
              </w:rPr>
            </w:pPr>
            <w:r>
              <w:rPr>
                <w:rFonts w:ascii="Times New Roman" w:hAnsi="Times New Roman"/>
                <w:b/>
                <w:bCs/>
                <w:sz w:val="24"/>
                <w:szCs w:val="24"/>
              </w:rPr>
              <w:t>4/2</w:t>
            </w:r>
          </w:p>
        </w:tc>
        <w:tc>
          <w:tcPr>
            <w:tcW w:w="825" w:type="pct"/>
            <w:vMerge w:val="restart"/>
            <w:tcBorders>
              <w:top w:val="single" w:sz="4" w:space="0" w:color="auto"/>
              <w:left w:val="single" w:sz="4" w:space="0" w:color="auto"/>
              <w:bottom w:val="single" w:sz="4" w:space="0" w:color="auto"/>
              <w:right w:val="single" w:sz="4" w:space="0" w:color="auto"/>
            </w:tcBorders>
          </w:tcPr>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01,</w:t>
            </w:r>
          </w:p>
          <w:p w:rsidR="004F299D" w:rsidRPr="00F43C76" w:rsidRDefault="004F299D" w:rsidP="00E96DFA">
            <w:pPr>
              <w:suppressAutoHyphens/>
              <w:spacing w:after="0" w:line="240" w:lineRule="auto"/>
              <w:jc w:val="center"/>
              <w:rPr>
                <w:rFonts w:ascii="Times New Roman" w:hAnsi="Times New Roman"/>
                <w:sz w:val="24"/>
                <w:szCs w:val="24"/>
              </w:rPr>
            </w:pPr>
            <w:r w:rsidRPr="00F43C76">
              <w:rPr>
                <w:rFonts w:ascii="Times New Roman" w:hAnsi="Times New Roman"/>
                <w:sz w:val="24"/>
                <w:szCs w:val="24"/>
              </w:rPr>
              <w:t>ОК 03–06</w:t>
            </w:r>
          </w:p>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sz w:val="24"/>
                <w:szCs w:val="24"/>
              </w:rPr>
              <w:t>История возникновения науки управления персоналом. Управление персоналом и эффективность деятельности организации. Осуществление деятельности по управлению персоналом. Подбор персонала, понятие и назначение. Методы отбора персонала, их характеристика. Роль индивидуально – психологических особенностей личности в профессиональной пригодности. Адаптация на рабочем месте. Классификация видов адаптации. Обучение персонала</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b/>
                <w:bCs/>
                <w:sz w:val="24"/>
                <w:szCs w:val="24"/>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6F5B7E" w:rsidRDefault="008A6772" w:rsidP="00E96DFA">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r>
      <w:tr w:rsidR="004F299D" w:rsidRPr="00F43C76" w:rsidTr="00E96DF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c>
          <w:tcPr>
            <w:tcW w:w="2705" w:type="pct"/>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jc w:val="both"/>
              <w:rPr>
                <w:rFonts w:ascii="Times New Roman" w:hAnsi="Times New Roman"/>
                <w:sz w:val="24"/>
                <w:szCs w:val="24"/>
              </w:rPr>
            </w:pPr>
            <w:r w:rsidRPr="00F43C76">
              <w:rPr>
                <w:rFonts w:ascii="Times New Roman" w:hAnsi="Times New Roman"/>
                <w:bCs/>
                <w:sz w:val="24"/>
                <w:szCs w:val="24"/>
              </w:rPr>
              <w:t>Практическое занятие 9.</w:t>
            </w:r>
            <w:r w:rsidRPr="00F43C76">
              <w:rPr>
                <w:rFonts w:ascii="Times New Roman" w:hAnsi="Times New Roman"/>
                <w:sz w:val="24"/>
                <w:szCs w:val="24"/>
              </w:rPr>
              <w:t xml:space="preserve"> Решение ситуационных задач по теме «Психология управления личностью. Психология управления коллективом»</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rPr>
                <w:rFonts w:ascii="Times New Roman" w:hAnsi="Times New Roman"/>
                <w:b/>
                <w:bCs/>
                <w:sz w:val="24"/>
                <w:szCs w:val="24"/>
              </w:rPr>
            </w:pPr>
          </w:p>
        </w:tc>
      </w:tr>
      <w:tr w:rsidR="00D271E2" w:rsidRPr="00F43C76" w:rsidTr="00D271E2">
        <w:tc>
          <w:tcPr>
            <w:tcW w:w="3541" w:type="pct"/>
            <w:gridSpan w:val="2"/>
            <w:tcBorders>
              <w:top w:val="single" w:sz="4" w:space="0" w:color="auto"/>
              <w:left w:val="single" w:sz="4" w:space="0" w:color="auto"/>
              <w:bottom w:val="single" w:sz="4" w:space="0" w:color="auto"/>
              <w:right w:val="single" w:sz="4" w:space="0" w:color="auto"/>
            </w:tcBorders>
            <w:hideMark/>
          </w:tcPr>
          <w:p w:rsidR="00D271E2" w:rsidRPr="00F43C76" w:rsidRDefault="00D271E2" w:rsidP="00E96DFA">
            <w:pPr>
              <w:suppressAutoHyphens/>
              <w:spacing w:after="0" w:line="240" w:lineRule="auto"/>
              <w:rPr>
                <w:rFonts w:ascii="Times New Roman" w:hAnsi="Times New Roman"/>
                <w:b/>
                <w:sz w:val="24"/>
                <w:szCs w:val="24"/>
              </w:rPr>
            </w:pPr>
            <w:r w:rsidRPr="00F43C76">
              <w:rPr>
                <w:rFonts w:ascii="Times New Roman" w:hAnsi="Times New Roman"/>
                <w:b/>
                <w:sz w:val="24"/>
                <w:szCs w:val="24"/>
              </w:rPr>
              <w:t>Промежуточная аттестация</w:t>
            </w:r>
          </w:p>
        </w:tc>
        <w:tc>
          <w:tcPr>
            <w:tcW w:w="1459" w:type="pct"/>
            <w:gridSpan w:val="2"/>
            <w:tcBorders>
              <w:top w:val="single" w:sz="4" w:space="0" w:color="auto"/>
              <w:left w:val="single" w:sz="4" w:space="0" w:color="auto"/>
              <w:bottom w:val="single" w:sz="4" w:space="0" w:color="auto"/>
              <w:right w:val="single" w:sz="4" w:space="0" w:color="auto"/>
            </w:tcBorders>
            <w:vAlign w:val="center"/>
            <w:hideMark/>
          </w:tcPr>
          <w:p w:rsidR="00D271E2" w:rsidRPr="00F43C76" w:rsidRDefault="00D271E2" w:rsidP="00D271E2">
            <w:pPr>
              <w:spacing w:after="0" w:line="240" w:lineRule="auto"/>
              <w:jc w:val="center"/>
              <w:rPr>
                <w:rFonts w:ascii="Times New Roman" w:hAnsi="Times New Roman"/>
                <w:b/>
                <w:i/>
                <w:sz w:val="24"/>
                <w:szCs w:val="24"/>
              </w:rPr>
            </w:pPr>
            <w:r>
              <w:rPr>
                <w:rFonts w:ascii="Times New Roman" w:hAnsi="Times New Roman"/>
                <w:iCs/>
                <w:sz w:val="24"/>
                <w:szCs w:val="24"/>
              </w:rPr>
              <w:t>Дифференцированный зачет в V семестре</w:t>
            </w:r>
          </w:p>
        </w:tc>
      </w:tr>
      <w:tr w:rsidR="004F299D" w:rsidRPr="00F43C76" w:rsidTr="00E96DFA">
        <w:trPr>
          <w:trHeight w:val="20"/>
        </w:trPr>
        <w:tc>
          <w:tcPr>
            <w:tcW w:w="3541" w:type="pct"/>
            <w:gridSpan w:val="2"/>
            <w:tcBorders>
              <w:top w:val="single" w:sz="4" w:space="0" w:color="auto"/>
              <w:left w:val="single" w:sz="4" w:space="0" w:color="auto"/>
              <w:bottom w:val="single" w:sz="4" w:space="0" w:color="auto"/>
              <w:right w:val="single" w:sz="4" w:space="0" w:color="auto"/>
            </w:tcBorders>
            <w:hideMark/>
          </w:tcPr>
          <w:p w:rsidR="004F299D" w:rsidRPr="00F43C76" w:rsidRDefault="004F299D" w:rsidP="00E96DFA">
            <w:pPr>
              <w:spacing w:after="0" w:line="240" w:lineRule="auto"/>
              <w:rPr>
                <w:rFonts w:ascii="Times New Roman" w:hAnsi="Times New Roman"/>
                <w:b/>
                <w:bCs/>
                <w:sz w:val="24"/>
                <w:szCs w:val="24"/>
              </w:rPr>
            </w:pPr>
            <w:r w:rsidRPr="00F43C76">
              <w:rPr>
                <w:rFonts w:ascii="Times New Roman" w:hAnsi="Times New Roman"/>
                <w:b/>
                <w:bCs/>
                <w:sz w:val="24"/>
                <w:szCs w:val="24"/>
              </w:rPr>
              <w:t>Всего:</w:t>
            </w:r>
          </w:p>
        </w:tc>
        <w:tc>
          <w:tcPr>
            <w:tcW w:w="634" w:type="pct"/>
            <w:tcBorders>
              <w:top w:val="single" w:sz="4" w:space="0" w:color="auto"/>
              <w:left w:val="single" w:sz="4" w:space="0" w:color="auto"/>
              <w:bottom w:val="single" w:sz="4" w:space="0" w:color="auto"/>
              <w:right w:val="single" w:sz="4" w:space="0" w:color="auto"/>
            </w:tcBorders>
            <w:vAlign w:val="center"/>
            <w:hideMark/>
          </w:tcPr>
          <w:p w:rsidR="004F299D" w:rsidRPr="00F43C76" w:rsidRDefault="004F299D" w:rsidP="00E96DFA">
            <w:pPr>
              <w:spacing w:after="0" w:line="240" w:lineRule="auto"/>
              <w:jc w:val="center"/>
              <w:rPr>
                <w:rFonts w:ascii="Times New Roman" w:hAnsi="Times New Roman"/>
                <w:b/>
                <w:sz w:val="24"/>
                <w:szCs w:val="24"/>
              </w:rPr>
            </w:pPr>
            <w:r>
              <w:rPr>
                <w:rFonts w:ascii="Times New Roman" w:hAnsi="Times New Roman"/>
                <w:b/>
                <w:sz w:val="24"/>
                <w:szCs w:val="24"/>
              </w:rPr>
              <w:t>42</w:t>
            </w:r>
          </w:p>
        </w:tc>
        <w:tc>
          <w:tcPr>
            <w:tcW w:w="825" w:type="pct"/>
            <w:tcBorders>
              <w:top w:val="single" w:sz="4" w:space="0" w:color="auto"/>
              <w:left w:val="single" w:sz="4" w:space="0" w:color="auto"/>
              <w:bottom w:val="single" w:sz="4" w:space="0" w:color="auto"/>
              <w:right w:val="single" w:sz="4" w:space="0" w:color="auto"/>
            </w:tcBorders>
          </w:tcPr>
          <w:p w:rsidR="004F299D" w:rsidRPr="00F43C76" w:rsidRDefault="004F299D" w:rsidP="00E96DFA">
            <w:pPr>
              <w:spacing w:after="0" w:line="240" w:lineRule="auto"/>
              <w:rPr>
                <w:rFonts w:ascii="Times New Roman" w:hAnsi="Times New Roman"/>
                <w:b/>
                <w:bCs/>
                <w:i/>
                <w:sz w:val="24"/>
                <w:szCs w:val="24"/>
              </w:rPr>
            </w:pPr>
          </w:p>
        </w:tc>
      </w:tr>
    </w:tbl>
    <w:p w:rsidR="004F299D" w:rsidRPr="00F43C76" w:rsidRDefault="004F299D" w:rsidP="004F299D">
      <w:pPr>
        <w:suppressAutoHyphens/>
        <w:jc w:val="both"/>
        <w:rPr>
          <w:rFonts w:ascii="Times New Roman" w:hAnsi="Times New Roman"/>
          <w:bCs/>
          <w:i/>
        </w:rPr>
      </w:pPr>
    </w:p>
    <w:p w:rsidR="004F299D" w:rsidRPr="00F43C76" w:rsidRDefault="004F299D" w:rsidP="004F299D">
      <w:pPr>
        <w:spacing w:after="0" w:line="240" w:lineRule="auto"/>
        <w:rPr>
          <w:rFonts w:ascii="Times New Roman" w:hAnsi="Times New Roman"/>
          <w:i/>
          <w:sz w:val="24"/>
          <w:szCs w:val="24"/>
        </w:rPr>
        <w:sectPr w:rsidR="004F299D" w:rsidRPr="00F43C76">
          <w:pgSz w:w="16840" w:h="11907" w:orient="landscape"/>
          <w:pgMar w:top="851" w:right="1134" w:bottom="851" w:left="992" w:header="709" w:footer="709" w:gutter="0"/>
          <w:cols w:space="720"/>
        </w:sectPr>
      </w:pPr>
    </w:p>
    <w:p w:rsidR="004F299D" w:rsidRPr="00F43C76" w:rsidRDefault="004F299D" w:rsidP="004F299D">
      <w:pPr>
        <w:jc w:val="center"/>
        <w:rPr>
          <w:rFonts w:ascii="Times New Roman" w:hAnsi="Times New Roman"/>
          <w:b/>
          <w:bCs/>
        </w:rPr>
      </w:pPr>
      <w:r w:rsidRPr="00F43C76">
        <w:rPr>
          <w:rFonts w:ascii="Times New Roman" w:hAnsi="Times New Roman"/>
          <w:b/>
          <w:bCs/>
        </w:rPr>
        <w:lastRenderedPageBreak/>
        <w:t>3. УСЛОВИЯ РЕАЛИЗАЦИИ УЧЕБНОЙ ДИСЦИПЛИНЫ</w:t>
      </w:r>
    </w:p>
    <w:p w:rsidR="004F299D" w:rsidRDefault="004F299D" w:rsidP="004F299D">
      <w:pPr>
        <w:suppressAutoHyphens/>
        <w:spacing w:after="0"/>
        <w:ind w:firstLine="709"/>
        <w:jc w:val="both"/>
        <w:rPr>
          <w:rFonts w:ascii="Times New Roman" w:hAnsi="Times New Roman"/>
          <w:b/>
          <w:sz w:val="24"/>
          <w:szCs w:val="24"/>
        </w:rPr>
      </w:pPr>
      <w:r w:rsidRPr="00F43C76">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r w:rsidR="00AE513B">
        <w:rPr>
          <w:rFonts w:ascii="Times New Roman" w:hAnsi="Times New Roman"/>
          <w:b/>
          <w:sz w:val="24"/>
          <w:szCs w:val="24"/>
        </w:rPr>
        <w:t xml:space="preserve"> </w:t>
      </w:r>
    </w:p>
    <w:p w:rsidR="00AE513B" w:rsidRPr="00AE513B" w:rsidRDefault="00AE513B" w:rsidP="004F299D">
      <w:pPr>
        <w:suppressAutoHyphens/>
        <w:spacing w:after="0"/>
        <w:ind w:firstLine="709"/>
        <w:jc w:val="both"/>
        <w:rPr>
          <w:rFonts w:ascii="Times New Roman" w:hAnsi="Times New Roman"/>
          <w:sz w:val="24"/>
          <w:szCs w:val="24"/>
        </w:rPr>
      </w:pPr>
      <w:r w:rsidRPr="00AE513B">
        <w:rPr>
          <w:rFonts w:ascii="Times New Roman" w:hAnsi="Times New Roman"/>
          <w:sz w:val="24"/>
          <w:szCs w:val="24"/>
        </w:rPr>
        <w:t xml:space="preserve">Кабинет менеджмента и управления персоналом: </w:t>
      </w:r>
    </w:p>
    <w:p w:rsidR="00AE513B" w:rsidRPr="00AE513B" w:rsidRDefault="00AE513B" w:rsidP="00AE513B">
      <w:pPr>
        <w:pStyle w:val="a9"/>
        <w:jc w:val="both"/>
        <w:rPr>
          <w:sz w:val="24"/>
          <w:szCs w:val="24"/>
        </w:rPr>
      </w:pPr>
      <w:r w:rsidRPr="00AE513B">
        <w:rPr>
          <w:sz w:val="24"/>
          <w:szCs w:val="24"/>
        </w:rPr>
        <w:t>-  Автоматизированное рабочее место преподавателя:</w:t>
      </w:r>
    </w:p>
    <w:p w:rsidR="00AE513B" w:rsidRPr="00AE513B" w:rsidRDefault="00AE513B" w:rsidP="00AE513B">
      <w:pPr>
        <w:pStyle w:val="a9"/>
        <w:jc w:val="both"/>
        <w:rPr>
          <w:sz w:val="24"/>
          <w:szCs w:val="24"/>
        </w:rPr>
      </w:pPr>
      <w:r w:rsidRPr="00AE513B">
        <w:rPr>
          <w:sz w:val="24"/>
          <w:szCs w:val="24"/>
        </w:rPr>
        <w:t xml:space="preserve">- системный блок  </w:t>
      </w:r>
      <w:r w:rsidRPr="00AE513B">
        <w:rPr>
          <w:sz w:val="24"/>
          <w:szCs w:val="24"/>
          <w:lang w:val="en-US"/>
        </w:rPr>
        <w:t>OLDI</w:t>
      </w:r>
      <w:r w:rsidRPr="00AE513B">
        <w:rPr>
          <w:sz w:val="24"/>
          <w:szCs w:val="24"/>
        </w:rPr>
        <w:t xml:space="preserve"> </w:t>
      </w:r>
      <w:r w:rsidRPr="00AE513B">
        <w:rPr>
          <w:sz w:val="24"/>
          <w:szCs w:val="24"/>
          <w:lang w:val="en-US"/>
        </w:rPr>
        <w:t>Office</w:t>
      </w:r>
      <w:r w:rsidRPr="00AE513B">
        <w:rPr>
          <w:sz w:val="24"/>
          <w:szCs w:val="24"/>
        </w:rPr>
        <w:t xml:space="preserve"> 156 </w:t>
      </w:r>
      <w:r w:rsidRPr="00AE513B">
        <w:rPr>
          <w:sz w:val="24"/>
          <w:szCs w:val="24"/>
          <w:lang w:val="en-US"/>
        </w:rPr>
        <w:t>AMD</w:t>
      </w:r>
      <w:r w:rsidRPr="00AE513B">
        <w:rPr>
          <w:sz w:val="24"/>
          <w:szCs w:val="24"/>
        </w:rPr>
        <w:t xml:space="preserve"> </w:t>
      </w:r>
      <w:r w:rsidRPr="00AE513B">
        <w:rPr>
          <w:sz w:val="24"/>
          <w:szCs w:val="24"/>
          <w:lang w:val="en-US"/>
        </w:rPr>
        <w:t>A</w:t>
      </w:r>
      <w:r w:rsidRPr="00AE513B">
        <w:rPr>
          <w:sz w:val="24"/>
          <w:szCs w:val="24"/>
        </w:rPr>
        <w:t xml:space="preserve">4-3300/2 </w:t>
      </w:r>
      <w:r w:rsidRPr="00AE513B">
        <w:rPr>
          <w:sz w:val="24"/>
          <w:szCs w:val="24"/>
          <w:lang w:val="en-US"/>
        </w:rPr>
        <w:t>GB</w:t>
      </w:r>
      <w:r w:rsidRPr="00AE513B">
        <w:rPr>
          <w:sz w:val="24"/>
          <w:szCs w:val="24"/>
        </w:rPr>
        <w:t>/320</w:t>
      </w:r>
      <w:r w:rsidRPr="00AE513B">
        <w:rPr>
          <w:sz w:val="24"/>
          <w:szCs w:val="24"/>
          <w:lang w:val="en-US"/>
        </w:rPr>
        <w:t>G</w:t>
      </w:r>
      <w:r w:rsidRPr="00AE513B">
        <w:rPr>
          <w:sz w:val="24"/>
          <w:szCs w:val="24"/>
        </w:rPr>
        <w:t>в;</w:t>
      </w:r>
    </w:p>
    <w:p w:rsidR="00AE513B" w:rsidRPr="00AE513B" w:rsidRDefault="00AE513B" w:rsidP="00AE513B">
      <w:pPr>
        <w:pStyle w:val="a9"/>
        <w:jc w:val="both"/>
        <w:rPr>
          <w:sz w:val="24"/>
          <w:szCs w:val="24"/>
        </w:rPr>
      </w:pPr>
      <w:r w:rsidRPr="00AE513B">
        <w:rPr>
          <w:sz w:val="24"/>
          <w:szCs w:val="24"/>
        </w:rPr>
        <w:t>- монитор  18.5" SAMSUNG   S19B370B;</w:t>
      </w:r>
    </w:p>
    <w:p w:rsidR="00AE513B" w:rsidRPr="00AE513B" w:rsidRDefault="00AE513B" w:rsidP="00AE513B">
      <w:pPr>
        <w:pStyle w:val="a9"/>
        <w:jc w:val="both"/>
        <w:rPr>
          <w:color w:val="000000" w:themeColor="text1"/>
          <w:sz w:val="24"/>
          <w:szCs w:val="24"/>
        </w:rPr>
      </w:pPr>
      <w:r w:rsidRPr="00AE513B">
        <w:rPr>
          <w:sz w:val="24"/>
          <w:szCs w:val="24"/>
        </w:rPr>
        <w:t>-</w:t>
      </w:r>
      <w:r w:rsidRPr="00AE513B">
        <w:rPr>
          <w:color w:val="000000" w:themeColor="text1"/>
          <w:sz w:val="24"/>
          <w:szCs w:val="24"/>
        </w:rPr>
        <w:t xml:space="preserve"> проектор  </w:t>
      </w:r>
      <w:r w:rsidRPr="00AE513B">
        <w:rPr>
          <w:color w:val="000000" w:themeColor="text1"/>
          <w:sz w:val="24"/>
          <w:szCs w:val="24"/>
          <w:lang w:val="en-US"/>
        </w:rPr>
        <w:t>Benq</w:t>
      </w:r>
      <w:r w:rsidRPr="00AE513B">
        <w:rPr>
          <w:color w:val="000000" w:themeColor="text1"/>
          <w:sz w:val="24"/>
          <w:szCs w:val="24"/>
        </w:rPr>
        <w:t xml:space="preserve"> </w:t>
      </w:r>
      <w:r w:rsidRPr="00AE513B">
        <w:rPr>
          <w:color w:val="000000" w:themeColor="text1"/>
          <w:sz w:val="24"/>
          <w:szCs w:val="24"/>
          <w:lang w:val="en-US"/>
        </w:rPr>
        <w:t>MP</w:t>
      </w:r>
      <w:r w:rsidRPr="00AE513B">
        <w:rPr>
          <w:color w:val="000000" w:themeColor="text1"/>
          <w:sz w:val="24"/>
          <w:szCs w:val="24"/>
        </w:rPr>
        <w:t xml:space="preserve">525 </w:t>
      </w:r>
      <w:r w:rsidRPr="00AE513B">
        <w:rPr>
          <w:color w:val="000000" w:themeColor="text1"/>
          <w:sz w:val="24"/>
          <w:szCs w:val="24"/>
          <w:lang w:val="en-US"/>
        </w:rPr>
        <w:t>DLP</w:t>
      </w:r>
      <w:r w:rsidRPr="00AE513B">
        <w:rPr>
          <w:color w:val="000000" w:themeColor="text1"/>
          <w:sz w:val="24"/>
          <w:szCs w:val="24"/>
        </w:rPr>
        <w:t>;</w:t>
      </w:r>
    </w:p>
    <w:p w:rsidR="00AE513B" w:rsidRPr="00226196" w:rsidRDefault="00AE513B" w:rsidP="00AE513B">
      <w:pPr>
        <w:pStyle w:val="a9"/>
        <w:jc w:val="both"/>
        <w:rPr>
          <w:color w:val="000000" w:themeColor="text1"/>
          <w:sz w:val="24"/>
          <w:szCs w:val="24"/>
          <w:lang w:val="en-US"/>
        </w:rPr>
      </w:pPr>
      <w:r w:rsidRPr="00226196">
        <w:rPr>
          <w:color w:val="000000" w:themeColor="text1"/>
          <w:sz w:val="24"/>
          <w:szCs w:val="24"/>
          <w:lang w:val="en-US"/>
        </w:rPr>
        <w:t xml:space="preserve">- </w:t>
      </w:r>
      <w:r w:rsidRPr="00AE513B">
        <w:rPr>
          <w:color w:val="000000" w:themeColor="text1"/>
          <w:sz w:val="24"/>
          <w:szCs w:val="24"/>
        </w:rPr>
        <w:t>штанга</w:t>
      </w:r>
      <w:r w:rsidRPr="00226196">
        <w:rPr>
          <w:color w:val="000000" w:themeColor="text1"/>
          <w:sz w:val="24"/>
          <w:szCs w:val="24"/>
          <w:lang w:val="en-US"/>
        </w:rPr>
        <w:t xml:space="preserve"> SMS Projector CLV;</w:t>
      </w:r>
    </w:p>
    <w:p w:rsidR="00AE513B" w:rsidRPr="00AE513B" w:rsidRDefault="00AE513B" w:rsidP="00AE513B">
      <w:pPr>
        <w:pStyle w:val="a9"/>
        <w:jc w:val="both"/>
        <w:rPr>
          <w:color w:val="000000" w:themeColor="text1"/>
          <w:sz w:val="24"/>
          <w:szCs w:val="24"/>
          <w:lang w:val="en-US"/>
        </w:rPr>
      </w:pPr>
      <w:r w:rsidRPr="00AE513B">
        <w:rPr>
          <w:color w:val="000000" w:themeColor="text1"/>
          <w:sz w:val="24"/>
          <w:szCs w:val="24"/>
          <w:lang w:val="en-US"/>
        </w:rPr>
        <w:t xml:space="preserve"> - </w:t>
      </w:r>
      <w:r w:rsidRPr="00AE513B">
        <w:rPr>
          <w:color w:val="000000" w:themeColor="text1"/>
          <w:sz w:val="24"/>
          <w:szCs w:val="24"/>
        </w:rPr>
        <w:t>экран</w:t>
      </w:r>
      <w:r w:rsidRPr="00AE513B">
        <w:rPr>
          <w:color w:val="000000" w:themeColor="text1"/>
          <w:sz w:val="24"/>
          <w:szCs w:val="24"/>
          <w:lang w:val="en-US"/>
        </w:rPr>
        <w:t xml:space="preserve"> Projecta 180 </w:t>
      </w:r>
      <w:proofErr w:type="spellStart"/>
      <w:r w:rsidRPr="00AE513B">
        <w:rPr>
          <w:color w:val="000000" w:themeColor="text1"/>
          <w:sz w:val="24"/>
          <w:szCs w:val="24"/>
        </w:rPr>
        <w:t>х</w:t>
      </w:r>
      <w:proofErr w:type="spellEnd"/>
      <w:r w:rsidRPr="00AE513B">
        <w:rPr>
          <w:color w:val="000000" w:themeColor="text1"/>
          <w:sz w:val="24"/>
          <w:szCs w:val="24"/>
          <w:lang w:val="en-US"/>
        </w:rPr>
        <w:t xml:space="preserve">180 Matte   White </w:t>
      </w:r>
      <w:r w:rsidRPr="00AE513B">
        <w:rPr>
          <w:color w:val="000000" w:themeColor="text1"/>
          <w:sz w:val="24"/>
          <w:szCs w:val="24"/>
        </w:rPr>
        <w:t>К</w:t>
      </w:r>
      <w:r w:rsidRPr="00AE513B">
        <w:rPr>
          <w:color w:val="000000" w:themeColor="text1"/>
          <w:sz w:val="24"/>
          <w:szCs w:val="24"/>
          <w:lang w:val="en-US"/>
        </w:rPr>
        <w:t>;</w:t>
      </w:r>
    </w:p>
    <w:p w:rsidR="00AE513B" w:rsidRPr="00AE513B" w:rsidRDefault="00AE513B" w:rsidP="00AE513B">
      <w:pPr>
        <w:pStyle w:val="a9"/>
        <w:jc w:val="both"/>
        <w:rPr>
          <w:color w:val="000000" w:themeColor="text1"/>
          <w:sz w:val="24"/>
          <w:szCs w:val="24"/>
        </w:rPr>
      </w:pPr>
      <w:r w:rsidRPr="00AE513B">
        <w:rPr>
          <w:color w:val="000000" w:themeColor="text1"/>
          <w:sz w:val="24"/>
          <w:szCs w:val="24"/>
        </w:rPr>
        <w:t>- акустические колонки;</w:t>
      </w:r>
    </w:p>
    <w:p w:rsidR="00AE513B" w:rsidRPr="00AE513B" w:rsidRDefault="00AE513B" w:rsidP="00AE513B">
      <w:pPr>
        <w:pStyle w:val="a9"/>
        <w:jc w:val="both"/>
        <w:rPr>
          <w:color w:val="000000" w:themeColor="text1"/>
          <w:sz w:val="24"/>
          <w:szCs w:val="24"/>
        </w:rPr>
      </w:pPr>
      <w:r w:rsidRPr="00AE513B">
        <w:rPr>
          <w:color w:val="000000" w:themeColor="text1"/>
          <w:sz w:val="24"/>
          <w:szCs w:val="24"/>
        </w:rPr>
        <w:t>- доступ к сети Интернет; локальная сеть;</w:t>
      </w:r>
    </w:p>
    <w:p w:rsidR="00AE513B" w:rsidRPr="00AE513B" w:rsidRDefault="00AE513B" w:rsidP="00AE513B">
      <w:pPr>
        <w:tabs>
          <w:tab w:val="left" w:pos="567"/>
        </w:tabs>
        <w:spacing w:after="0"/>
        <w:jc w:val="both"/>
        <w:rPr>
          <w:rFonts w:ascii="Times New Roman" w:hAnsi="Times New Roman"/>
          <w:color w:val="000000" w:themeColor="text1"/>
          <w:sz w:val="24"/>
          <w:szCs w:val="24"/>
        </w:rPr>
      </w:pPr>
      <w:r w:rsidRPr="00AE513B">
        <w:rPr>
          <w:rFonts w:ascii="Times New Roman" w:hAnsi="Times New Roman"/>
          <w:color w:val="000000" w:themeColor="text1"/>
          <w:sz w:val="24"/>
          <w:szCs w:val="24"/>
        </w:rPr>
        <w:t xml:space="preserve">- комплект соединительных      кабелей </w:t>
      </w:r>
      <w:proofErr w:type="spellStart"/>
      <w:r w:rsidRPr="00AE513B">
        <w:rPr>
          <w:rFonts w:ascii="Times New Roman" w:hAnsi="Times New Roman"/>
          <w:color w:val="000000" w:themeColor="text1"/>
          <w:sz w:val="24"/>
          <w:szCs w:val="24"/>
        </w:rPr>
        <w:t>Konoos</w:t>
      </w:r>
      <w:proofErr w:type="spellEnd"/>
      <w:r w:rsidRPr="00AE513B">
        <w:rPr>
          <w:rFonts w:ascii="Times New Roman" w:hAnsi="Times New Roman"/>
          <w:color w:val="000000" w:themeColor="text1"/>
          <w:sz w:val="24"/>
          <w:szCs w:val="24"/>
        </w:rPr>
        <w:t xml:space="preserve"> VGA 15\15 10 м.</w:t>
      </w:r>
    </w:p>
    <w:p w:rsidR="00AE513B" w:rsidRPr="00226196" w:rsidRDefault="00AE513B" w:rsidP="00AE513B">
      <w:pPr>
        <w:pStyle w:val="a9"/>
        <w:jc w:val="both"/>
        <w:rPr>
          <w:color w:val="000000" w:themeColor="text1"/>
          <w:sz w:val="24"/>
          <w:szCs w:val="24"/>
        </w:rPr>
      </w:pPr>
      <w:r w:rsidRPr="00226196">
        <w:rPr>
          <w:color w:val="000000" w:themeColor="text1"/>
          <w:sz w:val="24"/>
          <w:szCs w:val="24"/>
        </w:rPr>
        <w:t>- Автоматизированные рабочие места на 5 обучающихся:</w:t>
      </w:r>
    </w:p>
    <w:p w:rsidR="00AE513B" w:rsidRPr="00AE513B" w:rsidRDefault="00AE513B" w:rsidP="00AE513B">
      <w:pPr>
        <w:pStyle w:val="a9"/>
        <w:jc w:val="both"/>
        <w:rPr>
          <w:color w:val="000000" w:themeColor="text1"/>
          <w:sz w:val="24"/>
          <w:szCs w:val="24"/>
          <w:lang w:val="en-US"/>
        </w:rPr>
      </w:pPr>
      <w:r w:rsidRPr="00AE513B">
        <w:rPr>
          <w:color w:val="000000" w:themeColor="text1"/>
          <w:sz w:val="24"/>
          <w:szCs w:val="24"/>
          <w:lang w:val="en-US"/>
        </w:rPr>
        <w:t>- моноблок HP Intel Celeron J3060 (1.6GHz), 2096MB, 250GB, 21.5" (1920*1080), DVD+ / -RW, Shared VGA;</w:t>
      </w:r>
    </w:p>
    <w:p w:rsidR="00AE513B" w:rsidRPr="00226196" w:rsidRDefault="00AE513B" w:rsidP="00AE513B">
      <w:pPr>
        <w:pStyle w:val="a9"/>
        <w:jc w:val="both"/>
        <w:rPr>
          <w:color w:val="000000" w:themeColor="text1"/>
          <w:sz w:val="24"/>
          <w:szCs w:val="24"/>
        </w:rPr>
      </w:pPr>
      <w:r w:rsidRPr="00226196">
        <w:rPr>
          <w:color w:val="000000" w:themeColor="text1"/>
          <w:sz w:val="24"/>
          <w:szCs w:val="24"/>
        </w:rPr>
        <w:t xml:space="preserve">- принтер </w:t>
      </w:r>
      <w:r w:rsidRPr="00AE513B">
        <w:rPr>
          <w:color w:val="000000" w:themeColor="text1"/>
          <w:sz w:val="24"/>
          <w:szCs w:val="24"/>
          <w:lang w:val="en-US"/>
        </w:rPr>
        <w:t>Canon</w:t>
      </w:r>
      <w:r w:rsidRPr="00226196">
        <w:rPr>
          <w:color w:val="000000" w:themeColor="text1"/>
          <w:sz w:val="24"/>
          <w:szCs w:val="24"/>
        </w:rPr>
        <w:t xml:space="preserve"> </w:t>
      </w:r>
      <w:r w:rsidRPr="00AE513B">
        <w:rPr>
          <w:color w:val="000000" w:themeColor="text1"/>
          <w:sz w:val="24"/>
          <w:szCs w:val="24"/>
          <w:lang w:val="en-US"/>
        </w:rPr>
        <w:t>LBP</w:t>
      </w:r>
      <w:r w:rsidRPr="00226196">
        <w:rPr>
          <w:color w:val="000000" w:themeColor="text1"/>
          <w:sz w:val="24"/>
          <w:szCs w:val="24"/>
        </w:rPr>
        <w:t>-3010– сетевой;</w:t>
      </w:r>
    </w:p>
    <w:p w:rsidR="00AE513B" w:rsidRPr="00226196" w:rsidRDefault="00AE513B" w:rsidP="00AE513B">
      <w:pPr>
        <w:pStyle w:val="a9"/>
        <w:jc w:val="both"/>
        <w:rPr>
          <w:color w:val="000000" w:themeColor="text1"/>
          <w:sz w:val="24"/>
          <w:szCs w:val="24"/>
        </w:rPr>
      </w:pPr>
      <w:r w:rsidRPr="00226196">
        <w:rPr>
          <w:color w:val="000000" w:themeColor="text1"/>
          <w:sz w:val="24"/>
          <w:szCs w:val="24"/>
        </w:rPr>
        <w:t>- столы ученические по количеству обучающихся;</w:t>
      </w:r>
    </w:p>
    <w:p w:rsidR="00AE513B" w:rsidRPr="00226196" w:rsidRDefault="00AE513B" w:rsidP="00AE513B">
      <w:pPr>
        <w:pStyle w:val="a9"/>
        <w:jc w:val="both"/>
        <w:rPr>
          <w:color w:val="000000" w:themeColor="text1"/>
          <w:sz w:val="24"/>
          <w:szCs w:val="24"/>
        </w:rPr>
      </w:pPr>
      <w:r w:rsidRPr="00226196">
        <w:rPr>
          <w:color w:val="000000" w:themeColor="text1"/>
          <w:sz w:val="24"/>
          <w:szCs w:val="24"/>
        </w:rPr>
        <w:t>- стулья ученические по количеству обучающихся;</w:t>
      </w:r>
    </w:p>
    <w:p w:rsidR="00AE513B" w:rsidRPr="00AE513B" w:rsidRDefault="00AE513B" w:rsidP="00AE513B">
      <w:pPr>
        <w:pStyle w:val="a9"/>
        <w:jc w:val="both"/>
        <w:rPr>
          <w:color w:val="000000" w:themeColor="text1"/>
          <w:sz w:val="24"/>
          <w:szCs w:val="24"/>
        </w:rPr>
      </w:pPr>
      <w:r>
        <w:rPr>
          <w:color w:val="000000" w:themeColor="text1"/>
          <w:sz w:val="24"/>
          <w:szCs w:val="24"/>
        </w:rPr>
        <w:t>- шкафы встроенные.</w:t>
      </w:r>
    </w:p>
    <w:p w:rsidR="004F299D" w:rsidRPr="00F43C76" w:rsidRDefault="004F299D" w:rsidP="004F299D">
      <w:pPr>
        <w:suppressAutoHyphens/>
        <w:spacing w:after="0"/>
        <w:ind w:firstLine="709"/>
        <w:jc w:val="both"/>
        <w:rPr>
          <w:rFonts w:ascii="Times New Roman" w:hAnsi="Times New Roman"/>
          <w:b/>
          <w:bCs/>
          <w:sz w:val="24"/>
          <w:szCs w:val="24"/>
        </w:rPr>
      </w:pPr>
      <w:r w:rsidRPr="00F43C76">
        <w:rPr>
          <w:rFonts w:ascii="Times New Roman" w:hAnsi="Times New Roman"/>
          <w:b/>
          <w:bCs/>
          <w:sz w:val="24"/>
          <w:szCs w:val="24"/>
        </w:rPr>
        <w:t>3.2. Информационное обеспечение реализации программы</w:t>
      </w:r>
    </w:p>
    <w:p w:rsidR="004F299D" w:rsidRPr="00F43C76" w:rsidRDefault="004F299D" w:rsidP="004F299D">
      <w:pPr>
        <w:suppressAutoHyphens/>
        <w:spacing w:after="0"/>
        <w:ind w:firstLine="709"/>
        <w:jc w:val="both"/>
        <w:rPr>
          <w:rFonts w:ascii="Times New Roman" w:hAnsi="Times New Roman"/>
          <w:sz w:val="24"/>
          <w:szCs w:val="24"/>
        </w:rPr>
      </w:pPr>
      <w:r w:rsidRPr="00F43C76">
        <w:rPr>
          <w:rFonts w:ascii="Times New Roman" w:hAnsi="Times New Roman"/>
          <w:bCs/>
          <w:sz w:val="24"/>
          <w:szCs w:val="24"/>
        </w:rPr>
        <w:t>Для реализации программы библиотечный фонд образовательной организации име</w:t>
      </w:r>
      <w:r w:rsidR="00AE513B">
        <w:rPr>
          <w:rFonts w:ascii="Times New Roman" w:hAnsi="Times New Roman"/>
          <w:bCs/>
          <w:sz w:val="24"/>
          <w:szCs w:val="24"/>
        </w:rPr>
        <w:t>ет</w:t>
      </w:r>
      <w:r w:rsidRPr="00F43C76">
        <w:rPr>
          <w:rFonts w:ascii="Times New Roman" w:hAnsi="Times New Roman"/>
          <w:bCs/>
          <w:sz w:val="24"/>
          <w:szCs w:val="24"/>
        </w:rPr>
        <w:t xml:space="preserve"> п</w:t>
      </w:r>
      <w:r w:rsidRPr="00F43C76">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4F299D" w:rsidRPr="00F43C76" w:rsidRDefault="004F299D" w:rsidP="004F299D">
      <w:pPr>
        <w:suppressAutoHyphens/>
        <w:spacing w:after="0"/>
        <w:ind w:firstLine="709"/>
        <w:jc w:val="both"/>
        <w:rPr>
          <w:rFonts w:ascii="Times New Roman" w:hAnsi="Times New Roman"/>
          <w:b/>
          <w:sz w:val="24"/>
          <w:szCs w:val="24"/>
        </w:rPr>
      </w:pPr>
      <w:r w:rsidRPr="00F43C76">
        <w:rPr>
          <w:rFonts w:ascii="Times New Roman" w:hAnsi="Times New Roman"/>
          <w:b/>
          <w:sz w:val="24"/>
          <w:szCs w:val="24"/>
        </w:rPr>
        <w:t>3.2.1. Основные печатные и электронные издания</w:t>
      </w:r>
    </w:p>
    <w:p w:rsidR="004F299D" w:rsidRPr="00F43C76" w:rsidRDefault="004F299D" w:rsidP="004F299D">
      <w:pPr>
        <w:numPr>
          <w:ilvl w:val="0"/>
          <w:numId w:val="3"/>
        </w:numPr>
        <w:spacing w:after="0"/>
        <w:ind w:left="0" w:firstLine="709"/>
        <w:contextualSpacing/>
        <w:jc w:val="both"/>
        <w:rPr>
          <w:rFonts w:ascii="Times New Roman" w:hAnsi="Times New Roman"/>
          <w:sz w:val="24"/>
          <w:szCs w:val="24"/>
        </w:rPr>
      </w:pPr>
      <w:r w:rsidRPr="00F43C76">
        <w:rPr>
          <w:rFonts w:ascii="Times New Roman" w:hAnsi="Times New Roman"/>
          <w:sz w:val="24"/>
          <w:szCs w:val="24"/>
        </w:rPr>
        <w:t xml:space="preserve">Вдовин, С. М. Система менеджмента качества организации : учебное пособие / С.М. Вдовин, Т.А. </w:t>
      </w:r>
      <w:proofErr w:type="spellStart"/>
      <w:r w:rsidRPr="00F43C76">
        <w:rPr>
          <w:rFonts w:ascii="Times New Roman" w:hAnsi="Times New Roman"/>
          <w:sz w:val="24"/>
          <w:szCs w:val="24"/>
        </w:rPr>
        <w:t>Салимова</w:t>
      </w:r>
      <w:proofErr w:type="spellEnd"/>
      <w:r w:rsidRPr="00F43C76">
        <w:rPr>
          <w:rFonts w:ascii="Times New Roman" w:hAnsi="Times New Roman"/>
          <w:sz w:val="24"/>
          <w:szCs w:val="24"/>
        </w:rPr>
        <w:t xml:space="preserve">, Л.И. Бирюкова. — Москва : ИНФРА-М, 2022. — 299 с. — (Высшее образование: </w:t>
      </w:r>
      <w:proofErr w:type="spellStart"/>
      <w:r w:rsidRPr="00F43C76">
        <w:rPr>
          <w:rFonts w:ascii="Times New Roman" w:hAnsi="Times New Roman"/>
          <w:sz w:val="24"/>
          <w:szCs w:val="24"/>
        </w:rPr>
        <w:t>Бакалавриат</w:t>
      </w:r>
      <w:proofErr w:type="spellEnd"/>
      <w:r w:rsidRPr="00F43C76">
        <w:rPr>
          <w:rFonts w:ascii="Times New Roman" w:hAnsi="Times New Roman"/>
          <w:sz w:val="24"/>
          <w:szCs w:val="24"/>
        </w:rPr>
        <w:t>). — DOI 10.12737/768. - ISBN 978-5-16-005070-6. - Текст : электронный. - URL: https://znanium.com/catalog/product/1860359 (дата обращения: 17.04.2022). – Режим доступа: по подписке.</w:t>
      </w:r>
    </w:p>
    <w:p w:rsidR="004F299D" w:rsidRPr="00F43C76" w:rsidRDefault="004F299D" w:rsidP="004F299D">
      <w:pPr>
        <w:numPr>
          <w:ilvl w:val="0"/>
          <w:numId w:val="3"/>
        </w:numPr>
        <w:spacing w:after="0"/>
        <w:ind w:left="0" w:firstLine="709"/>
        <w:contextualSpacing/>
        <w:jc w:val="both"/>
        <w:rPr>
          <w:rFonts w:ascii="Times New Roman" w:hAnsi="Times New Roman"/>
          <w:sz w:val="24"/>
          <w:szCs w:val="24"/>
        </w:rPr>
      </w:pPr>
      <w:proofErr w:type="spellStart"/>
      <w:r w:rsidRPr="00F43C76">
        <w:rPr>
          <w:rFonts w:ascii="Times New Roman" w:hAnsi="Times New Roman"/>
          <w:sz w:val="24"/>
          <w:szCs w:val="24"/>
        </w:rPr>
        <w:t>Вумек</w:t>
      </w:r>
      <w:proofErr w:type="spellEnd"/>
      <w:r w:rsidRPr="00F43C76">
        <w:rPr>
          <w:rFonts w:ascii="Times New Roman" w:hAnsi="Times New Roman"/>
          <w:sz w:val="24"/>
          <w:szCs w:val="24"/>
        </w:rPr>
        <w:t xml:space="preserve">, Д. Бережливое производство: как избавиться от потерь и добиться процветания вашей компании / Джеймс </w:t>
      </w:r>
      <w:proofErr w:type="spellStart"/>
      <w:r w:rsidRPr="00F43C76">
        <w:rPr>
          <w:rFonts w:ascii="Times New Roman" w:hAnsi="Times New Roman"/>
          <w:sz w:val="24"/>
          <w:szCs w:val="24"/>
        </w:rPr>
        <w:t>Вумек</w:t>
      </w:r>
      <w:proofErr w:type="spellEnd"/>
      <w:r w:rsidRPr="00F43C76">
        <w:rPr>
          <w:rFonts w:ascii="Times New Roman" w:hAnsi="Times New Roman"/>
          <w:sz w:val="24"/>
          <w:szCs w:val="24"/>
        </w:rPr>
        <w:t xml:space="preserve">, </w:t>
      </w:r>
      <w:proofErr w:type="spellStart"/>
      <w:r w:rsidRPr="00F43C76">
        <w:rPr>
          <w:rFonts w:ascii="Times New Roman" w:hAnsi="Times New Roman"/>
          <w:sz w:val="24"/>
          <w:szCs w:val="24"/>
        </w:rPr>
        <w:t>Дэниел</w:t>
      </w:r>
      <w:proofErr w:type="spellEnd"/>
      <w:r w:rsidRPr="00F43C76">
        <w:rPr>
          <w:rFonts w:ascii="Times New Roman" w:hAnsi="Times New Roman"/>
          <w:sz w:val="24"/>
          <w:szCs w:val="24"/>
        </w:rPr>
        <w:t xml:space="preserve"> Джонс ; пер. с англ. - 12-е изд. - Москва : </w:t>
      </w:r>
      <w:proofErr w:type="spellStart"/>
      <w:r w:rsidRPr="00F43C76">
        <w:rPr>
          <w:rFonts w:ascii="Times New Roman" w:hAnsi="Times New Roman"/>
          <w:sz w:val="24"/>
          <w:szCs w:val="24"/>
        </w:rPr>
        <w:t>Альпина</w:t>
      </w:r>
      <w:proofErr w:type="spellEnd"/>
      <w:r w:rsidRPr="00F43C76">
        <w:rPr>
          <w:rFonts w:ascii="Times New Roman" w:hAnsi="Times New Roman"/>
          <w:sz w:val="24"/>
          <w:szCs w:val="24"/>
        </w:rPr>
        <w:t xml:space="preserve"> </w:t>
      </w:r>
      <w:proofErr w:type="spellStart"/>
      <w:r w:rsidRPr="00F43C76">
        <w:rPr>
          <w:rFonts w:ascii="Times New Roman" w:hAnsi="Times New Roman"/>
          <w:sz w:val="24"/>
          <w:szCs w:val="24"/>
        </w:rPr>
        <w:t>Паблишер</w:t>
      </w:r>
      <w:proofErr w:type="spellEnd"/>
      <w:r w:rsidRPr="00F43C76">
        <w:rPr>
          <w:rFonts w:ascii="Times New Roman" w:hAnsi="Times New Roman"/>
          <w:sz w:val="24"/>
          <w:szCs w:val="24"/>
        </w:rPr>
        <w:t>, 2018. - 472 с. - ISBN 978-5-9614-6829-8. - Текст : электронный. - URL: https://znanium.com/catalog/product/1815955 (дата обращения: 17.04.2022). – Режим доступа: по подписке.</w:t>
      </w:r>
    </w:p>
    <w:p w:rsidR="004F299D" w:rsidRPr="00F43C76" w:rsidRDefault="004F299D" w:rsidP="004F299D">
      <w:pPr>
        <w:numPr>
          <w:ilvl w:val="0"/>
          <w:numId w:val="3"/>
        </w:numPr>
        <w:spacing w:after="0"/>
        <w:ind w:left="0" w:firstLine="709"/>
        <w:contextualSpacing/>
        <w:jc w:val="both"/>
        <w:rPr>
          <w:rFonts w:ascii="Times New Roman" w:hAnsi="Times New Roman"/>
          <w:sz w:val="24"/>
          <w:szCs w:val="24"/>
        </w:rPr>
      </w:pPr>
      <w:proofErr w:type="spellStart"/>
      <w:r w:rsidRPr="00F43C76">
        <w:rPr>
          <w:rFonts w:ascii="Times New Roman" w:hAnsi="Times New Roman"/>
          <w:sz w:val="24"/>
          <w:szCs w:val="24"/>
          <w:shd w:val="clear" w:color="auto" w:fill="FFFFFF"/>
        </w:rPr>
        <w:t>Казначевская</w:t>
      </w:r>
      <w:proofErr w:type="spellEnd"/>
      <w:r w:rsidRPr="00F43C76">
        <w:rPr>
          <w:rFonts w:ascii="Times New Roman" w:hAnsi="Times New Roman"/>
          <w:sz w:val="24"/>
          <w:szCs w:val="24"/>
          <w:shd w:val="clear" w:color="auto" w:fill="FFFFFF"/>
        </w:rPr>
        <w:t xml:space="preserve">, Г.Б., Менеджмент : учебник / Г.Б. </w:t>
      </w:r>
      <w:proofErr w:type="spellStart"/>
      <w:r w:rsidRPr="00F43C76">
        <w:rPr>
          <w:rFonts w:ascii="Times New Roman" w:hAnsi="Times New Roman"/>
          <w:sz w:val="24"/>
          <w:szCs w:val="24"/>
          <w:shd w:val="clear" w:color="auto" w:fill="FFFFFF"/>
        </w:rPr>
        <w:t>Казначевская</w:t>
      </w:r>
      <w:proofErr w:type="spellEnd"/>
      <w:r w:rsidRPr="00F43C76">
        <w:rPr>
          <w:rFonts w:ascii="Times New Roman" w:hAnsi="Times New Roman"/>
          <w:sz w:val="24"/>
          <w:szCs w:val="24"/>
          <w:shd w:val="clear" w:color="auto" w:fill="FFFFFF"/>
        </w:rPr>
        <w:t xml:space="preserve">. — Москва : </w:t>
      </w:r>
      <w:proofErr w:type="spellStart"/>
      <w:r w:rsidRPr="00F43C76">
        <w:rPr>
          <w:rFonts w:ascii="Times New Roman" w:hAnsi="Times New Roman"/>
          <w:sz w:val="24"/>
          <w:szCs w:val="24"/>
          <w:shd w:val="clear" w:color="auto" w:fill="FFFFFF"/>
        </w:rPr>
        <w:t>КноРус</w:t>
      </w:r>
      <w:proofErr w:type="spellEnd"/>
      <w:r w:rsidRPr="00F43C76">
        <w:rPr>
          <w:rFonts w:ascii="Times New Roman" w:hAnsi="Times New Roman"/>
          <w:sz w:val="24"/>
          <w:szCs w:val="24"/>
          <w:shd w:val="clear" w:color="auto" w:fill="FFFFFF"/>
        </w:rPr>
        <w:t>, 2022. — 240 с. — ISBN 978-5-406-09905-6. — URL:https://book.ru/book/943927 (дата обращения: 16.04.2022). — Текст : электронный.</w:t>
      </w:r>
    </w:p>
    <w:p w:rsidR="004F299D" w:rsidRPr="00F43C76" w:rsidRDefault="004F299D" w:rsidP="004F299D">
      <w:pPr>
        <w:numPr>
          <w:ilvl w:val="0"/>
          <w:numId w:val="3"/>
        </w:numPr>
        <w:spacing w:after="0"/>
        <w:ind w:left="0" w:firstLine="709"/>
        <w:contextualSpacing/>
        <w:jc w:val="both"/>
        <w:rPr>
          <w:rFonts w:ascii="Times New Roman" w:hAnsi="Times New Roman"/>
          <w:sz w:val="24"/>
          <w:szCs w:val="24"/>
        </w:rPr>
      </w:pPr>
      <w:proofErr w:type="spellStart"/>
      <w:r w:rsidRPr="00F43C76">
        <w:rPr>
          <w:rFonts w:ascii="Times New Roman" w:hAnsi="Times New Roman"/>
          <w:sz w:val="24"/>
          <w:szCs w:val="24"/>
        </w:rPr>
        <w:t>Лайкер</w:t>
      </w:r>
      <w:proofErr w:type="spellEnd"/>
      <w:r w:rsidRPr="00F43C76">
        <w:rPr>
          <w:rFonts w:ascii="Times New Roman" w:hAnsi="Times New Roman"/>
          <w:sz w:val="24"/>
          <w:szCs w:val="24"/>
        </w:rPr>
        <w:t xml:space="preserve">, Д. К. Лидерство на всех уровнях бережливого производства: Практическое руководство / </w:t>
      </w:r>
      <w:proofErr w:type="spellStart"/>
      <w:r w:rsidRPr="00F43C76">
        <w:rPr>
          <w:rFonts w:ascii="Times New Roman" w:hAnsi="Times New Roman"/>
          <w:sz w:val="24"/>
          <w:szCs w:val="24"/>
        </w:rPr>
        <w:t>Лайкер</w:t>
      </w:r>
      <w:proofErr w:type="spellEnd"/>
      <w:r w:rsidRPr="00F43C76">
        <w:rPr>
          <w:rFonts w:ascii="Times New Roman" w:hAnsi="Times New Roman"/>
          <w:sz w:val="24"/>
          <w:szCs w:val="24"/>
        </w:rPr>
        <w:t xml:space="preserve"> Д.К. - </w:t>
      </w:r>
      <w:proofErr w:type="spellStart"/>
      <w:r w:rsidRPr="00F43C76">
        <w:rPr>
          <w:rFonts w:ascii="Times New Roman" w:hAnsi="Times New Roman"/>
          <w:sz w:val="24"/>
          <w:szCs w:val="24"/>
        </w:rPr>
        <w:t>М.:Альпина</w:t>
      </w:r>
      <w:proofErr w:type="spellEnd"/>
      <w:r w:rsidRPr="00F43C76">
        <w:rPr>
          <w:rFonts w:ascii="Times New Roman" w:hAnsi="Times New Roman"/>
          <w:sz w:val="24"/>
          <w:szCs w:val="24"/>
        </w:rPr>
        <w:t xml:space="preserve"> </w:t>
      </w:r>
      <w:proofErr w:type="spellStart"/>
      <w:r w:rsidRPr="00F43C76">
        <w:rPr>
          <w:rFonts w:ascii="Times New Roman" w:hAnsi="Times New Roman"/>
          <w:sz w:val="24"/>
          <w:szCs w:val="24"/>
        </w:rPr>
        <w:t>Паблишер</w:t>
      </w:r>
      <w:proofErr w:type="spellEnd"/>
      <w:r w:rsidRPr="00F43C76">
        <w:rPr>
          <w:rFonts w:ascii="Times New Roman" w:hAnsi="Times New Roman"/>
          <w:sz w:val="24"/>
          <w:szCs w:val="24"/>
        </w:rPr>
        <w:t>, 2018. - 336 с. ISBN 978-5-9614-6858-8. - Текст : электронный. - URL: https://znanium.com/catalog/product/1002577 (дата обращения: 17.04.2022). – Режим доступа: по подписке.</w:t>
      </w:r>
    </w:p>
    <w:p w:rsidR="004F299D" w:rsidRPr="00F43C76" w:rsidRDefault="004F299D" w:rsidP="004F299D">
      <w:pPr>
        <w:numPr>
          <w:ilvl w:val="0"/>
          <w:numId w:val="3"/>
        </w:numPr>
        <w:spacing w:after="0"/>
        <w:ind w:left="0" w:firstLine="709"/>
        <w:contextualSpacing/>
        <w:jc w:val="both"/>
        <w:rPr>
          <w:rFonts w:ascii="Times New Roman" w:hAnsi="Times New Roman"/>
          <w:bCs/>
          <w:sz w:val="24"/>
          <w:szCs w:val="24"/>
        </w:rPr>
      </w:pPr>
      <w:r w:rsidRPr="00F43C76">
        <w:rPr>
          <w:rFonts w:ascii="Times New Roman" w:hAnsi="Times New Roman"/>
          <w:bCs/>
          <w:sz w:val="24"/>
          <w:szCs w:val="24"/>
        </w:rPr>
        <w:t xml:space="preserve">Цветков, А. Н. Основы менеджмента : учебник для </w:t>
      </w:r>
      <w:proofErr w:type="spellStart"/>
      <w:r w:rsidRPr="00F43C76">
        <w:rPr>
          <w:rFonts w:ascii="Times New Roman" w:hAnsi="Times New Roman"/>
          <w:bCs/>
          <w:sz w:val="24"/>
          <w:szCs w:val="24"/>
        </w:rPr>
        <w:t>спо</w:t>
      </w:r>
      <w:proofErr w:type="spellEnd"/>
      <w:r w:rsidRPr="00F43C76">
        <w:rPr>
          <w:rFonts w:ascii="Times New Roman" w:hAnsi="Times New Roman"/>
          <w:bCs/>
          <w:sz w:val="24"/>
          <w:szCs w:val="24"/>
        </w:rPr>
        <w:t xml:space="preserve"> / А. Н. Цветков. — Санкт-Петербург : Лань, 2021. — 192 с. — ISBN 978-5-8114-5803-5. — Текст : электронный // Лань : электронно-библиотечная система. — URL: https://e.lanbook.com/book/156404 (дата обращения: 17.04.2022). — Режим доступа: для </w:t>
      </w:r>
      <w:proofErr w:type="spellStart"/>
      <w:r w:rsidRPr="00F43C76">
        <w:rPr>
          <w:rFonts w:ascii="Times New Roman" w:hAnsi="Times New Roman"/>
          <w:bCs/>
          <w:sz w:val="24"/>
          <w:szCs w:val="24"/>
        </w:rPr>
        <w:t>авториз</w:t>
      </w:r>
      <w:proofErr w:type="spellEnd"/>
      <w:r w:rsidRPr="00F43C76">
        <w:rPr>
          <w:rFonts w:ascii="Times New Roman" w:hAnsi="Times New Roman"/>
          <w:bCs/>
          <w:sz w:val="24"/>
          <w:szCs w:val="24"/>
        </w:rPr>
        <w:t>. пользователей.</w:t>
      </w:r>
    </w:p>
    <w:p w:rsidR="004F299D" w:rsidRPr="00F43C76" w:rsidRDefault="004F299D" w:rsidP="004F299D">
      <w:pPr>
        <w:spacing w:after="0"/>
        <w:ind w:firstLine="709"/>
        <w:contextualSpacing/>
        <w:jc w:val="both"/>
        <w:rPr>
          <w:rFonts w:ascii="Times New Roman" w:hAnsi="Times New Roman"/>
          <w:bCs/>
          <w:i/>
          <w:sz w:val="24"/>
          <w:szCs w:val="24"/>
        </w:rPr>
      </w:pPr>
      <w:r w:rsidRPr="00F43C76">
        <w:rPr>
          <w:rFonts w:ascii="Times New Roman" w:hAnsi="Times New Roman"/>
          <w:b/>
          <w:sz w:val="24"/>
          <w:szCs w:val="24"/>
        </w:rPr>
        <w:lastRenderedPageBreak/>
        <w:t>3.2.2. Дополнительные источники</w:t>
      </w:r>
      <w:r w:rsidRPr="00F43C76">
        <w:rPr>
          <w:rFonts w:ascii="Times New Roman" w:hAnsi="Times New Roman"/>
          <w:bCs/>
          <w:sz w:val="24"/>
          <w:szCs w:val="24"/>
        </w:rPr>
        <w:t xml:space="preserve"> </w:t>
      </w:r>
    </w:p>
    <w:p w:rsidR="004F299D" w:rsidRPr="00F43C76" w:rsidRDefault="004F299D" w:rsidP="004F299D">
      <w:pPr>
        <w:spacing w:after="0"/>
        <w:ind w:firstLine="709"/>
        <w:contextualSpacing/>
        <w:jc w:val="both"/>
        <w:rPr>
          <w:rFonts w:ascii="Times New Roman" w:hAnsi="Times New Roman"/>
          <w:sz w:val="24"/>
          <w:szCs w:val="24"/>
        </w:rPr>
      </w:pPr>
      <w:r>
        <w:rPr>
          <w:rFonts w:ascii="Times New Roman" w:hAnsi="Times New Roman"/>
          <w:bCs/>
          <w:sz w:val="24"/>
          <w:szCs w:val="24"/>
        </w:rPr>
        <w:t xml:space="preserve">1. </w:t>
      </w:r>
      <w:proofErr w:type="spellStart"/>
      <w:r w:rsidRPr="00F43C76">
        <w:rPr>
          <w:rFonts w:ascii="Times New Roman" w:hAnsi="Times New Roman"/>
          <w:bCs/>
          <w:sz w:val="24"/>
          <w:szCs w:val="24"/>
        </w:rPr>
        <w:t>Хрисониди</w:t>
      </w:r>
      <w:proofErr w:type="spellEnd"/>
      <w:r w:rsidRPr="00F43C76">
        <w:rPr>
          <w:rFonts w:ascii="Times New Roman" w:hAnsi="Times New Roman"/>
          <w:bCs/>
          <w:sz w:val="24"/>
          <w:szCs w:val="24"/>
        </w:rPr>
        <w:t xml:space="preserve"> В.А. </w:t>
      </w:r>
      <w:r w:rsidRPr="00F43C76">
        <w:rPr>
          <w:rFonts w:ascii="Times New Roman" w:hAnsi="Times New Roman"/>
          <w:sz w:val="24"/>
          <w:szCs w:val="24"/>
        </w:rPr>
        <w:t>Основы бережливого производства. Методические рекомендации по организации самостоятельной работы студента для направления подготовки 23.03.01 Технология транспортных процессов. – пос. Яблоновский, 2019. – 23 с.</w:t>
      </w:r>
    </w:p>
    <w:p w:rsidR="004F299D" w:rsidRPr="00F43C76" w:rsidRDefault="004F299D" w:rsidP="004F299D">
      <w:pPr>
        <w:jc w:val="center"/>
        <w:rPr>
          <w:rFonts w:ascii="Times New Roman" w:hAnsi="Times New Roman"/>
          <w:sz w:val="24"/>
          <w:szCs w:val="24"/>
        </w:rPr>
      </w:pPr>
    </w:p>
    <w:p w:rsidR="004F299D" w:rsidRPr="00F43C76" w:rsidRDefault="004F299D" w:rsidP="004F299D">
      <w:pPr>
        <w:spacing w:after="0"/>
        <w:jc w:val="center"/>
        <w:rPr>
          <w:rFonts w:ascii="Times New Roman" w:hAnsi="Times New Roman"/>
          <w:b/>
          <w:sz w:val="24"/>
          <w:szCs w:val="24"/>
        </w:rPr>
      </w:pPr>
      <w:r w:rsidRPr="00F43C76">
        <w:rPr>
          <w:rFonts w:ascii="Times New Roman" w:hAnsi="Times New Roman"/>
          <w:b/>
          <w:sz w:val="24"/>
          <w:szCs w:val="24"/>
        </w:rPr>
        <w:br w:type="page"/>
      </w:r>
      <w:r w:rsidRPr="00F43C76">
        <w:rPr>
          <w:rFonts w:ascii="Times New Roman" w:hAnsi="Times New Roman"/>
          <w:b/>
          <w:sz w:val="24"/>
          <w:szCs w:val="24"/>
        </w:rPr>
        <w:lastRenderedPageBreak/>
        <w:t xml:space="preserve">4. КОНТРОЛЬ И ОЦЕНКА РЕЗУЛЬТАТОВ ОСВОЕНИЯ  </w:t>
      </w:r>
    </w:p>
    <w:p w:rsidR="004F299D" w:rsidRPr="00F43C76" w:rsidRDefault="004F299D" w:rsidP="004F299D">
      <w:pPr>
        <w:spacing w:after="0"/>
        <w:jc w:val="center"/>
        <w:rPr>
          <w:rFonts w:ascii="Times New Roman" w:hAnsi="Times New Roman"/>
          <w:b/>
          <w:sz w:val="24"/>
          <w:szCs w:val="24"/>
        </w:rPr>
      </w:pPr>
      <w:r w:rsidRPr="00F43C76">
        <w:rPr>
          <w:rFonts w:ascii="Times New Roman" w:hAnsi="Times New Roman"/>
          <w:b/>
          <w:sz w:val="24"/>
          <w:szCs w:val="24"/>
        </w:rPr>
        <w:t>УЧЕБНОЙ ДИСЦИПЛИНЫ</w:t>
      </w:r>
    </w:p>
    <w:p w:rsidR="004F299D" w:rsidRPr="00F43C76" w:rsidRDefault="004F299D" w:rsidP="004F299D">
      <w:pPr>
        <w:spacing w:after="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2835"/>
        <w:gridCol w:w="2659"/>
      </w:tblGrid>
      <w:tr w:rsidR="004F299D" w:rsidRPr="00CC3FE0" w:rsidTr="00E96DFA">
        <w:tc>
          <w:tcPr>
            <w:tcW w:w="2130" w:type="pct"/>
            <w:tcBorders>
              <w:top w:val="single" w:sz="4" w:space="0" w:color="auto"/>
              <w:left w:val="single" w:sz="4" w:space="0" w:color="auto"/>
              <w:bottom w:val="single" w:sz="4" w:space="0" w:color="auto"/>
              <w:right w:val="single" w:sz="4" w:space="0" w:color="auto"/>
            </w:tcBorders>
            <w:hideMark/>
          </w:tcPr>
          <w:p w:rsidR="004F299D" w:rsidRPr="00CC3FE0" w:rsidRDefault="004F299D" w:rsidP="00E96DFA">
            <w:pPr>
              <w:spacing w:after="0"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Cs/>
                <w:sz w:val="24"/>
                <w:szCs w:val="24"/>
                <w:vertAlign w:val="superscript"/>
              </w:rPr>
              <w:footnoteReference w:id="3"/>
            </w:r>
          </w:p>
        </w:tc>
        <w:tc>
          <w:tcPr>
            <w:tcW w:w="1481" w:type="pct"/>
            <w:tcBorders>
              <w:top w:val="single" w:sz="4" w:space="0" w:color="auto"/>
              <w:left w:val="single" w:sz="4" w:space="0" w:color="auto"/>
              <w:bottom w:val="single" w:sz="4" w:space="0" w:color="auto"/>
              <w:right w:val="single" w:sz="4" w:space="0" w:color="auto"/>
            </w:tcBorders>
            <w:hideMark/>
          </w:tcPr>
          <w:p w:rsidR="004F299D" w:rsidRPr="00CC3FE0" w:rsidRDefault="004F299D" w:rsidP="00E96DFA">
            <w:pPr>
              <w:spacing w:after="0"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389" w:type="pct"/>
            <w:tcBorders>
              <w:top w:val="single" w:sz="4" w:space="0" w:color="auto"/>
              <w:left w:val="single" w:sz="4" w:space="0" w:color="auto"/>
              <w:bottom w:val="single" w:sz="4" w:space="0" w:color="auto"/>
              <w:right w:val="single" w:sz="4" w:space="0" w:color="auto"/>
            </w:tcBorders>
            <w:hideMark/>
          </w:tcPr>
          <w:p w:rsidR="004F299D" w:rsidRPr="00CC3FE0" w:rsidRDefault="004F299D" w:rsidP="00E96DFA">
            <w:pPr>
              <w:spacing w:after="0"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4F299D" w:rsidRPr="00CC3FE0" w:rsidTr="00E96DFA">
        <w:trPr>
          <w:trHeight w:val="274"/>
        </w:trPr>
        <w:tc>
          <w:tcPr>
            <w:tcW w:w="2130" w:type="pct"/>
            <w:tcBorders>
              <w:top w:val="single" w:sz="4" w:space="0" w:color="auto"/>
              <w:left w:val="single" w:sz="4" w:space="0" w:color="auto"/>
              <w:bottom w:val="single" w:sz="4" w:space="0" w:color="auto"/>
              <w:right w:val="single" w:sz="4" w:space="0" w:color="auto"/>
            </w:tcBorders>
            <w:hideMark/>
          </w:tcPr>
          <w:p w:rsidR="004F299D" w:rsidRPr="00CC3FE0" w:rsidRDefault="004F299D" w:rsidP="00E96DFA">
            <w:pPr>
              <w:pStyle w:val="a3"/>
              <w:shd w:val="clear" w:color="auto" w:fill="FFFFFF"/>
              <w:rPr>
                <w:lang w:val="ru-RU"/>
              </w:rPr>
            </w:pPr>
            <w:r w:rsidRPr="00CC3FE0">
              <w:rPr>
                <w:bCs/>
                <w:lang w:val="ru-RU"/>
              </w:rPr>
              <w:t>Перечень знаний, осваиваемых в рамках дисциплины:</w:t>
            </w:r>
          </w:p>
          <w:p w:rsidR="004F299D" w:rsidRPr="00CC3FE0" w:rsidRDefault="004F299D" w:rsidP="00E96DFA">
            <w:pPr>
              <w:pStyle w:val="a3"/>
              <w:shd w:val="clear" w:color="auto" w:fill="FFFFFF"/>
              <w:rPr>
                <w:lang w:val="ru-RU"/>
              </w:rPr>
            </w:pPr>
            <w:r w:rsidRPr="00CC3FE0">
              <w:rPr>
                <w:lang w:val="ru-RU"/>
              </w:rPr>
              <w:t xml:space="preserve">− сущность, характерные черты и история развития менеджмента; </w:t>
            </w:r>
          </w:p>
          <w:p w:rsidR="004F299D" w:rsidRPr="00CC3FE0" w:rsidRDefault="004F299D" w:rsidP="00E96DFA">
            <w:pPr>
              <w:pStyle w:val="a3"/>
              <w:shd w:val="clear" w:color="auto" w:fill="FFFFFF"/>
              <w:rPr>
                <w:lang w:val="ru-RU"/>
              </w:rPr>
            </w:pPr>
            <w:r w:rsidRPr="00CC3FE0">
              <w:rPr>
                <w:lang w:val="ru-RU"/>
              </w:rPr>
              <w:t xml:space="preserve">− методы планирования и организации работы подразделения; </w:t>
            </w:r>
          </w:p>
          <w:p w:rsidR="004F299D" w:rsidRPr="00CC3FE0" w:rsidRDefault="004F299D" w:rsidP="00E96DFA">
            <w:pPr>
              <w:pStyle w:val="a3"/>
              <w:shd w:val="clear" w:color="auto" w:fill="FFFFFF"/>
              <w:rPr>
                <w:lang w:val="ru-RU"/>
              </w:rPr>
            </w:pPr>
            <w:r w:rsidRPr="00CC3FE0">
              <w:rPr>
                <w:lang w:val="ru-RU"/>
              </w:rPr>
              <w:t xml:space="preserve">− принципы построения организационной структуры управления; </w:t>
            </w:r>
          </w:p>
          <w:p w:rsidR="004F299D" w:rsidRPr="00CC3FE0" w:rsidRDefault="004F299D" w:rsidP="00E96DFA">
            <w:pPr>
              <w:pStyle w:val="a3"/>
              <w:shd w:val="clear" w:color="auto" w:fill="FFFFFF"/>
              <w:rPr>
                <w:lang w:val="ru-RU"/>
              </w:rPr>
            </w:pPr>
            <w:r w:rsidRPr="00CC3FE0">
              <w:rPr>
                <w:lang w:val="ru-RU"/>
              </w:rPr>
              <w:t xml:space="preserve">− основы формирования мотивационной политики организации; </w:t>
            </w:r>
          </w:p>
          <w:p w:rsidR="004F299D" w:rsidRPr="00CC3FE0" w:rsidRDefault="004F299D" w:rsidP="00E96DFA">
            <w:pPr>
              <w:pStyle w:val="a3"/>
              <w:shd w:val="clear" w:color="auto" w:fill="FFFFFF"/>
              <w:rPr>
                <w:lang w:val="ru-RU"/>
              </w:rPr>
            </w:pPr>
            <w:r w:rsidRPr="00CC3FE0">
              <w:rPr>
                <w:lang w:val="ru-RU"/>
              </w:rPr>
              <w:t xml:space="preserve">− внешняя и внутренняя среда организации; цикл менеджмента; </w:t>
            </w:r>
          </w:p>
          <w:p w:rsidR="004F299D" w:rsidRPr="00CC3FE0" w:rsidRDefault="004F299D" w:rsidP="00E96DFA">
            <w:pPr>
              <w:pStyle w:val="a3"/>
              <w:shd w:val="clear" w:color="auto" w:fill="FFFFFF"/>
              <w:rPr>
                <w:lang w:val="ru-RU"/>
              </w:rPr>
            </w:pPr>
            <w:r w:rsidRPr="00CC3FE0">
              <w:rPr>
                <w:lang w:val="ru-RU"/>
              </w:rPr>
              <w:t xml:space="preserve">− процесс принятия и реализации управленческих решений; </w:t>
            </w:r>
          </w:p>
          <w:p w:rsidR="004F299D" w:rsidRPr="00CC3FE0" w:rsidRDefault="004F299D" w:rsidP="00E96DFA">
            <w:pPr>
              <w:pStyle w:val="a3"/>
              <w:shd w:val="clear" w:color="auto" w:fill="FFFFFF"/>
              <w:rPr>
                <w:lang w:val="ru-RU"/>
              </w:rPr>
            </w:pPr>
            <w:r w:rsidRPr="00CC3FE0">
              <w:rPr>
                <w:lang w:val="ru-RU"/>
              </w:rPr>
              <w:t>− стили управления, коммуникации −современные методы и</w:t>
            </w:r>
            <w:r w:rsidRPr="00CC3FE0">
              <w:t> </w:t>
            </w:r>
            <w:r w:rsidRPr="00CC3FE0">
              <w:rPr>
                <w:lang w:val="ru-RU"/>
              </w:rPr>
              <w:t xml:space="preserve">инструменты менеджмента </w:t>
            </w:r>
          </w:p>
          <w:p w:rsidR="004F299D" w:rsidRPr="00CC3FE0" w:rsidRDefault="004F299D" w:rsidP="00E96DFA">
            <w:pPr>
              <w:pStyle w:val="a3"/>
              <w:shd w:val="clear" w:color="auto" w:fill="FFFFFF"/>
              <w:rPr>
                <w:lang w:val="ru-RU"/>
              </w:rPr>
            </w:pPr>
            <w:r w:rsidRPr="00CC3FE0">
              <w:rPr>
                <w:lang w:val="ru-RU"/>
              </w:rPr>
              <w:t xml:space="preserve">− основы бережливого производства, признаки качества транспортных услуг, </w:t>
            </w:r>
          </w:p>
          <w:p w:rsidR="004F299D" w:rsidRPr="00CC3FE0" w:rsidRDefault="004F299D" w:rsidP="00E96DFA">
            <w:pPr>
              <w:pStyle w:val="a3"/>
              <w:shd w:val="clear" w:color="auto" w:fill="FFFFFF"/>
              <w:rPr>
                <w:lang w:val="ru-RU"/>
              </w:rPr>
            </w:pPr>
            <w:r w:rsidRPr="00CC3FE0">
              <w:rPr>
                <w:lang w:val="ru-RU"/>
              </w:rPr>
              <w:t xml:space="preserve">− принципы бережливого производства; </w:t>
            </w:r>
          </w:p>
          <w:p w:rsidR="004F299D" w:rsidRPr="00CC3FE0" w:rsidRDefault="004F299D" w:rsidP="00E96DFA">
            <w:pPr>
              <w:pStyle w:val="TableParagraph"/>
              <w:ind w:left="0"/>
              <w:jc w:val="both"/>
              <w:rPr>
                <w:bCs/>
                <w:sz w:val="24"/>
                <w:szCs w:val="24"/>
              </w:rPr>
            </w:pPr>
            <w:r w:rsidRPr="00CC3FE0">
              <w:rPr>
                <w:sz w:val="24"/>
                <w:szCs w:val="24"/>
              </w:rPr>
              <w:t>− основы системы 5S и цели ее применения</w:t>
            </w:r>
          </w:p>
        </w:tc>
        <w:tc>
          <w:tcPr>
            <w:tcW w:w="1481" w:type="pct"/>
            <w:tcBorders>
              <w:top w:val="single" w:sz="4" w:space="0" w:color="auto"/>
              <w:left w:val="single" w:sz="4" w:space="0" w:color="auto"/>
              <w:bottom w:val="single" w:sz="4" w:space="0" w:color="auto"/>
              <w:right w:val="single" w:sz="4" w:space="0" w:color="auto"/>
            </w:tcBorders>
            <w:hideMark/>
          </w:tcPr>
          <w:p w:rsidR="004F299D" w:rsidRPr="00CC3FE0" w:rsidRDefault="004F299D" w:rsidP="00E96DFA">
            <w:pPr>
              <w:spacing w:after="0" w:line="240" w:lineRule="auto"/>
              <w:jc w:val="both"/>
              <w:rPr>
                <w:rFonts w:ascii="Times New Roman" w:hAnsi="Times New Roman"/>
                <w:bCs/>
                <w:sz w:val="24"/>
                <w:szCs w:val="24"/>
              </w:rPr>
            </w:pPr>
            <w:r w:rsidRPr="00CC3FE0">
              <w:rPr>
                <w:rFonts w:ascii="Times New Roman" w:hAnsi="Times New Roman"/>
                <w:bCs/>
                <w:sz w:val="24"/>
                <w:szCs w:val="24"/>
              </w:rPr>
              <w:t>Демонстрация умения правильно применять термины и определения</w:t>
            </w:r>
          </w:p>
        </w:tc>
        <w:tc>
          <w:tcPr>
            <w:tcW w:w="1389" w:type="pct"/>
            <w:vMerge w:val="restart"/>
            <w:tcBorders>
              <w:top w:val="single" w:sz="4" w:space="0" w:color="auto"/>
              <w:left w:val="single" w:sz="4" w:space="0" w:color="auto"/>
              <w:bottom w:val="single" w:sz="4" w:space="0" w:color="auto"/>
              <w:right w:val="single" w:sz="4" w:space="0" w:color="auto"/>
            </w:tcBorders>
          </w:tcPr>
          <w:p w:rsidR="004F299D" w:rsidRPr="00CC3FE0" w:rsidRDefault="004F299D" w:rsidP="00E96DFA">
            <w:pPr>
              <w:pStyle w:val="TableParagraph"/>
              <w:ind w:left="0"/>
              <w:rPr>
                <w:sz w:val="24"/>
                <w:szCs w:val="24"/>
              </w:rPr>
            </w:pPr>
            <w:r w:rsidRPr="00CC3FE0">
              <w:rPr>
                <w:sz w:val="24"/>
                <w:szCs w:val="24"/>
              </w:rPr>
              <w:t>Промежуточная</w:t>
            </w:r>
            <w:r w:rsidRPr="00CC3FE0">
              <w:rPr>
                <w:spacing w:val="13"/>
                <w:sz w:val="24"/>
                <w:szCs w:val="24"/>
              </w:rPr>
              <w:t xml:space="preserve"> </w:t>
            </w:r>
            <w:r w:rsidRPr="00CC3FE0">
              <w:rPr>
                <w:sz w:val="24"/>
                <w:szCs w:val="24"/>
              </w:rPr>
              <w:t>аттестация</w:t>
            </w:r>
            <w:r w:rsidRPr="00CC3FE0">
              <w:rPr>
                <w:spacing w:val="13"/>
                <w:sz w:val="24"/>
                <w:szCs w:val="24"/>
              </w:rPr>
              <w:t xml:space="preserve"> </w:t>
            </w:r>
            <w:r w:rsidRPr="00CC3FE0">
              <w:rPr>
                <w:sz w:val="24"/>
                <w:szCs w:val="24"/>
              </w:rPr>
              <w:t>в</w:t>
            </w:r>
            <w:r w:rsidRPr="00CC3FE0">
              <w:rPr>
                <w:spacing w:val="13"/>
                <w:sz w:val="24"/>
                <w:szCs w:val="24"/>
              </w:rPr>
              <w:t xml:space="preserve"> </w:t>
            </w:r>
            <w:r w:rsidRPr="00CC3FE0">
              <w:rPr>
                <w:sz w:val="24"/>
                <w:szCs w:val="24"/>
              </w:rPr>
              <w:t>форме</w:t>
            </w:r>
            <w:r w:rsidRPr="00CC3FE0">
              <w:rPr>
                <w:spacing w:val="-57"/>
                <w:sz w:val="24"/>
                <w:szCs w:val="24"/>
              </w:rPr>
              <w:t xml:space="preserve"> </w:t>
            </w:r>
            <w:r w:rsidRPr="00CC3FE0">
              <w:rPr>
                <w:sz w:val="24"/>
                <w:szCs w:val="24"/>
              </w:rPr>
              <w:t>дифференцированного</w:t>
            </w:r>
            <w:r w:rsidRPr="00CC3FE0">
              <w:rPr>
                <w:spacing w:val="-4"/>
                <w:sz w:val="24"/>
                <w:szCs w:val="24"/>
              </w:rPr>
              <w:t xml:space="preserve"> </w:t>
            </w:r>
            <w:r w:rsidRPr="00CC3FE0">
              <w:rPr>
                <w:sz w:val="24"/>
                <w:szCs w:val="24"/>
              </w:rPr>
              <w:t>зачета.</w:t>
            </w:r>
          </w:p>
          <w:p w:rsidR="004F299D" w:rsidRPr="00CC3FE0" w:rsidRDefault="004F299D" w:rsidP="00E96DFA">
            <w:pPr>
              <w:pStyle w:val="TableParagraph"/>
              <w:tabs>
                <w:tab w:val="left" w:pos="2859"/>
              </w:tabs>
              <w:ind w:left="0"/>
              <w:rPr>
                <w:sz w:val="24"/>
                <w:szCs w:val="24"/>
              </w:rPr>
            </w:pPr>
          </w:p>
          <w:p w:rsidR="004F299D" w:rsidRPr="00CC3FE0" w:rsidRDefault="004F299D" w:rsidP="00E96DFA">
            <w:pPr>
              <w:pStyle w:val="TableParagraph"/>
              <w:tabs>
                <w:tab w:val="left" w:pos="2859"/>
              </w:tabs>
              <w:ind w:left="0"/>
              <w:rPr>
                <w:sz w:val="24"/>
                <w:szCs w:val="24"/>
              </w:rPr>
            </w:pPr>
            <w:r w:rsidRPr="00CC3FE0">
              <w:rPr>
                <w:sz w:val="24"/>
                <w:szCs w:val="24"/>
              </w:rPr>
              <w:t>Текущий контроль:</w:t>
            </w:r>
          </w:p>
          <w:p w:rsidR="004F299D" w:rsidRPr="00CC3FE0" w:rsidRDefault="004F299D" w:rsidP="00E96DFA">
            <w:pPr>
              <w:pStyle w:val="TableParagraph"/>
              <w:tabs>
                <w:tab w:val="left" w:pos="2859"/>
              </w:tabs>
              <w:ind w:left="0"/>
              <w:rPr>
                <w:sz w:val="24"/>
                <w:szCs w:val="24"/>
              </w:rPr>
            </w:pPr>
            <w:r w:rsidRPr="00CC3FE0">
              <w:rPr>
                <w:sz w:val="24"/>
                <w:szCs w:val="24"/>
              </w:rPr>
              <w:t>- письменного/устного опроса;</w:t>
            </w:r>
          </w:p>
          <w:p w:rsidR="004F299D" w:rsidRPr="00CC3FE0" w:rsidRDefault="004F299D" w:rsidP="00E96DFA">
            <w:pPr>
              <w:pStyle w:val="TableParagraph"/>
              <w:tabs>
                <w:tab w:val="left" w:pos="2859"/>
              </w:tabs>
              <w:ind w:left="0"/>
              <w:rPr>
                <w:sz w:val="24"/>
                <w:szCs w:val="24"/>
              </w:rPr>
            </w:pPr>
            <w:r w:rsidRPr="00CC3FE0">
              <w:rPr>
                <w:sz w:val="24"/>
                <w:szCs w:val="24"/>
              </w:rPr>
              <w:t>- тестирования;</w:t>
            </w:r>
          </w:p>
          <w:p w:rsidR="004F299D" w:rsidRPr="00CC3FE0" w:rsidRDefault="004F299D" w:rsidP="00E96DFA">
            <w:pPr>
              <w:pStyle w:val="TableParagraph"/>
              <w:tabs>
                <w:tab w:val="left" w:pos="2859"/>
              </w:tabs>
              <w:ind w:left="0"/>
              <w:rPr>
                <w:sz w:val="24"/>
                <w:szCs w:val="24"/>
              </w:rPr>
            </w:pPr>
            <w:r w:rsidRPr="00CC3FE0">
              <w:rPr>
                <w:sz w:val="24"/>
                <w:szCs w:val="24"/>
              </w:rPr>
              <w:t>- оценки результатов самостоятельной работы (докладов, рефератов, учебных исследований и т.д.)</w:t>
            </w:r>
          </w:p>
          <w:p w:rsidR="004F299D" w:rsidRPr="00CC3FE0" w:rsidRDefault="004F299D" w:rsidP="00E96DFA">
            <w:pPr>
              <w:pStyle w:val="TableParagraph"/>
              <w:tabs>
                <w:tab w:val="left" w:pos="2859"/>
              </w:tabs>
              <w:ind w:left="0"/>
              <w:rPr>
                <w:sz w:val="24"/>
                <w:szCs w:val="24"/>
              </w:rPr>
            </w:pPr>
          </w:p>
          <w:p w:rsidR="004F299D" w:rsidRPr="00CC3FE0" w:rsidRDefault="004F299D" w:rsidP="00E96DFA">
            <w:pPr>
              <w:pStyle w:val="TableParagraph"/>
              <w:tabs>
                <w:tab w:val="left" w:pos="2859"/>
              </w:tabs>
              <w:ind w:left="0"/>
              <w:rPr>
                <w:sz w:val="24"/>
                <w:szCs w:val="24"/>
              </w:rPr>
            </w:pPr>
          </w:p>
        </w:tc>
      </w:tr>
      <w:tr w:rsidR="004F299D" w:rsidRPr="00CC3FE0" w:rsidTr="00E96DFA">
        <w:trPr>
          <w:trHeight w:val="547"/>
        </w:trPr>
        <w:tc>
          <w:tcPr>
            <w:tcW w:w="2130" w:type="pct"/>
            <w:tcBorders>
              <w:top w:val="single" w:sz="4" w:space="0" w:color="auto"/>
              <w:left w:val="single" w:sz="4" w:space="0" w:color="auto"/>
              <w:bottom w:val="single" w:sz="4" w:space="0" w:color="auto"/>
              <w:right w:val="single" w:sz="4" w:space="0" w:color="auto"/>
            </w:tcBorders>
            <w:hideMark/>
          </w:tcPr>
          <w:p w:rsidR="004F299D" w:rsidRPr="00CC3FE0" w:rsidRDefault="004F299D" w:rsidP="00E96DFA">
            <w:pPr>
              <w:pStyle w:val="a3"/>
              <w:shd w:val="clear" w:color="auto" w:fill="FFFFFF"/>
              <w:rPr>
                <w:lang w:val="ru-RU"/>
              </w:rPr>
            </w:pPr>
            <w:r w:rsidRPr="00CC3FE0">
              <w:rPr>
                <w:bCs/>
                <w:lang w:val="ru-RU"/>
              </w:rPr>
              <w:t>Перечень умений, осваиваемых в рамках дисциплины:</w:t>
            </w:r>
            <w:r w:rsidRPr="00CC3FE0">
              <w:rPr>
                <w:lang w:val="ru-RU"/>
              </w:rPr>
              <w:t xml:space="preserve"> </w:t>
            </w:r>
          </w:p>
          <w:p w:rsidR="004F299D" w:rsidRPr="00CC3FE0" w:rsidRDefault="004F299D" w:rsidP="00E96DFA">
            <w:pPr>
              <w:pStyle w:val="a3"/>
              <w:shd w:val="clear" w:color="auto" w:fill="FFFFFF"/>
              <w:rPr>
                <w:lang w:val="ru-RU"/>
              </w:rPr>
            </w:pPr>
            <w:r w:rsidRPr="00CC3FE0">
              <w:rPr>
                <w:lang w:val="ru-RU"/>
              </w:rPr>
              <w:t xml:space="preserve">− использовать на практике методы планирования и организации работы подразделения; </w:t>
            </w:r>
          </w:p>
          <w:p w:rsidR="004F299D" w:rsidRPr="00CC3FE0" w:rsidRDefault="004F299D" w:rsidP="00E96DFA">
            <w:pPr>
              <w:pStyle w:val="a3"/>
              <w:shd w:val="clear" w:color="auto" w:fill="FFFFFF"/>
              <w:rPr>
                <w:lang w:val="ru-RU"/>
              </w:rPr>
            </w:pPr>
            <w:r w:rsidRPr="00CC3FE0">
              <w:rPr>
                <w:lang w:val="ru-RU"/>
              </w:rPr>
              <w:t xml:space="preserve">− анализировать организационные структуры управления; </w:t>
            </w:r>
          </w:p>
          <w:p w:rsidR="004F299D" w:rsidRPr="00CC3FE0" w:rsidRDefault="004F299D" w:rsidP="00E96DFA">
            <w:pPr>
              <w:pStyle w:val="a3"/>
              <w:shd w:val="clear" w:color="auto" w:fill="FFFFFF"/>
              <w:rPr>
                <w:lang w:val="ru-RU"/>
              </w:rPr>
            </w:pPr>
            <w:r w:rsidRPr="00CC3FE0">
              <w:rPr>
                <w:lang w:val="ru-RU"/>
              </w:rPr>
              <w:t xml:space="preserve">− проводить работу по мотивации трудовой деятельности персонала; </w:t>
            </w:r>
          </w:p>
          <w:p w:rsidR="004F299D" w:rsidRPr="00CC3FE0" w:rsidRDefault="004F299D" w:rsidP="00E96DFA">
            <w:pPr>
              <w:pStyle w:val="a3"/>
              <w:shd w:val="clear" w:color="auto" w:fill="FFFFFF"/>
              <w:rPr>
                <w:lang w:val="ru-RU"/>
              </w:rPr>
            </w:pPr>
            <w:r w:rsidRPr="00CC3FE0">
              <w:rPr>
                <w:lang w:val="ru-RU"/>
              </w:rPr>
              <w:t xml:space="preserve">−  применять в профессиональной деятельности приемы делового и управленческого общения; </w:t>
            </w:r>
          </w:p>
          <w:p w:rsidR="004F299D" w:rsidRPr="00CC3FE0" w:rsidRDefault="004F299D" w:rsidP="00E96DFA">
            <w:pPr>
              <w:pStyle w:val="a3"/>
              <w:shd w:val="clear" w:color="auto" w:fill="FFFFFF"/>
              <w:rPr>
                <w:lang w:val="ru-RU"/>
              </w:rPr>
            </w:pPr>
            <w:r w:rsidRPr="00CC3FE0">
              <w:rPr>
                <w:lang w:val="ru-RU"/>
              </w:rPr>
              <w:t xml:space="preserve">− принимать эффективные решения, используя систему методов управления; </w:t>
            </w:r>
          </w:p>
          <w:p w:rsidR="004F299D" w:rsidRPr="00CC3FE0" w:rsidRDefault="004F299D" w:rsidP="00E96DFA">
            <w:pPr>
              <w:suppressAutoHyphens/>
              <w:spacing w:after="0" w:line="240" w:lineRule="auto"/>
              <w:jc w:val="both"/>
              <w:rPr>
                <w:rFonts w:ascii="Times New Roman" w:hAnsi="Times New Roman"/>
                <w:sz w:val="24"/>
                <w:szCs w:val="24"/>
              </w:rPr>
            </w:pPr>
            <w:r w:rsidRPr="00CC3FE0">
              <w:rPr>
                <w:rFonts w:ascii="Times New Roman" w:hAnsi="Times New Roman"/>
                <w:sz w:val="24"/>
                <w:szCs w:val="24"/>
              </w:rPr>
              <w:t>− организовывать рабочее место и трудовую деятельность с учетом основ бережливого производства.</w:t>
            </w:r>
          </w:p>
        </w:tc>
        <w:tc>
          <w:tcPr>
            <w:tcW w:w="1481" w:type="pct"/>
            <w:tcBorders>
              <w:top w:val="single" w:sz="4" w:space="0" w:color="auto"/>
              <w:left w:val="single" w:sz="4" w:space="0" w:color="auto"/>
              <w:bottom w:val="single" w:sz="4" w:space="0" w:color="auto"/>
              <w:right w:val="single" w:sz="4" w:space="0" w:color="auto"/>
            </w:tcBorders>
            <w:hideMark/>
          </w:tcPr>
          <w:p w:rsidR="004F299D" w:rsidRPr="00CC3FE0" w:rsidRDefault="004F299D" w:rsidP="00E96DFA">
            <w:pPr>
              <w:pStyle w:val="TableParagraph"/>
              <w:tabs>
                <w:tab w:val="left" w:pos="551"/>
                <w:tab w:val="left" w:pos="678"/>
                <w:tab w:val="left" w:pos="1504"/>
                <w:tab w:val="left" w:pos="1598"/>
                <w:tab w:val="left" w:pos="1833"/>
                <w:tab w:val="left" w:pos="2052"/>
                <w:tab w:val="left" w:pos="2155"/>
                <w:tab w:val="left" w:pos="2228"/>
              </w:tabs>
              <w:ind w:left="0"/>
              <w:jc w:val="both"/>
              <w:rPr>
                <w:sz w:val="24"/>
                <w:szCs w:val="24"/>
              </w:rPr>
            </w:pPr>
            <w:r w:rsidRPr="00CC3FE0">
              <w:rPr>
                <w:sz w:val="24"/>
                <w:szCs w:val="24"/>
              </w:rPr>
              <w:t>Демонстрация на практических занятиях отработанных умений по планированию и организации работы деятельности предприятия, выстраиванию системы мотивации, принятия решений, применения основ бережливого производства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299D" w:rsidRPr="00CC3FE0" w:rsidRDefault="004F299D" w:rsidP="00E96DFA">
            <w:pPr>
              <w:spacing w:after="0" w:line="240" w:lineRule="auto"/>
              <w:rPr>
                <w:rFonts w:ascii="Times New Roman" w:hAnsi="Times New Roman"/>
                <w:sz w:val="24"/>
                <w:szCs w:val="24"/>
                <w:lang w:eastAsia="en-US"/>
              </w:rPr>
            </w:pPr>
          </w:p>
        </w:tc>
      </w:tr>
    </w:tbl>
    <w:p w:rsidR="000F7F30" w:rsidRDefault="000F7F30"/>
    <w:sectPr w:rsidR="000F7F30"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1E2" w:rsidRDefault="00D271E2" w:rsidP="004F299D">
      <w:pPr>
        <w:spacing w:after="0" w:line="240" w:lineRule="auto"/>
      </w:pPr>
      <w:r>
        <w:separator/>
      </w:r>
    </w:p>
  </w:endnote>
  <w:endnote w:type="continuationSeparator" w:id="0">
    <w:p w:rsidR="00D271E2" w:rsidRDefault="00D271E2" w:rsidP="004F29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1E2" w:rsidRDefault="00D271E2" w:rsidP="004F299D">
      <w:pPr>
        <w:spacing w:after="0" w:line="240" w:lineRule="auto"/>
      </w:pPr>
      <w:r>
        <w:separator/>
      </w:r>
    </w:p>
  </w:footnote>
  <w:footnote w:type="continuationSeparator" w:id="0">
    <w:p w:rsidR="00D271E2" w:rsidRDefault="00D271E2" w:rsidP="004F299D">
      <w:pPr>
        <w:spacing w:after="0" w:line="240" w:lineRule="auto"/>
      </w:pPr>
      <w:r>
        <w:continuationSeparator/>
      </w:r>
    </w:p>
  </w:footnote>
  <w:footnote w:id="1">
    <w:p w:rsidR="00D271E2" w:rsidRDefault="00D271E2" w:rsidP="004F299D">
      <w:pPr>
        <w:pStyle w:val="a5"/>
        <w:suppressAutoHyphens/>
        <w:jc w:val="both"/>
        <w:rPr>
          <w:i/>
          <w:lang w:val="ru-RU"/>
        </w:rPr>
      </w:pPr>
      <w:r>
        <w:rPr>
          <w:rStyle w:val="a7"/>
        </w:rPr>
        <w:footnoteRef/>
      </w:r>
      <w:r>
        <w:rPr>
          <w:lang w:val="ru-RU"/>
        </w:rPr>
        <w:t xml:space="preserve"> </w:t>
      </w:r>
      <w:r>
        <w:rPr>
          <w:rStyle w:val="a8"/>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D271E2" w:rsidRDefault="00D271E2" w:rsidP="004F299D">
      <w:pPr>
        <w:pStyle w:val="a5"/>
        <w:rPr>
          <w:lang w:val="ru-RU"/>
        </w:rPr>
      </w:pPr>
      <w:r>
        <w:rPr>
          <w:rStyle w:val="a7"/>
        </w:rPr>
        <w:footnoteRef/>
      </w:r>
      <w:r>
        <w:rPr>
          <w:lang w:val="ru-RU"/>
        </w:rPr>
        <w:t xml:space="preserve"> В соответствии с Приложением 3 ПООП.</w:t>
      </w:r>
    </w:p>
  </w:footnote>
  <w:footnote w:id="3">
    <w:p w:rsidR="00D271E2" w:rsidRDefault="00D271E2" w:rsidP="004F299D">
      <w:pPr>
        <w:pStyle w:val="a5"/>
        <w:rPr>
          <w:lang w:val="ru-RU"/>
        </w:rPr>
      </w:pPr>
      <w:r>
        <w:rPr>
          <w:rStyle w:val="a7"/>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51129F"/>
    <w:multiLevelType w:val="hybridMultilevel"/>
    <w:tmpl w:val="34EED810"/>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D645D64"/>
    <w:multiLevelType w:val="hybridMultilevel"/>
    <w:tmpl w:val="0A7A4F6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EE8637D"/>
    <w:multiLevelType w:val="hybridMultilevel"/>
    <w:tmpl w:val="34EED810"/>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4F299D"/>
    <w:rsid w:val="000F7F30"/>
    <w:rsid w:val="001B4996"/>
    <w:rsid w:val="00226196"/>
    <w:rsid w:val="003226FC"/>
    <w:rsid w:val="003744B3"/>
    <w:rsid w:val="004F299D"/>
    <w:rsid w:val="00571ED4"/>
    <w:rsid w:val="005C0B42"/>
    <w:rsid w:val="006F5B7E"/>
    <w:rsid w:val="007271B9"/>
    <w:rsid w:val="008362DA"/>
    <w:rsid w:val="00856682"/>
    <w:rsid w:val="00885D66"/>
    <w:rsid w:val="008A4E56"/>
    <w:rsid w:val="008A6772"/>
    <w:rsid w:val="008A7E2B"/>
    <w:rsid w:val="008D5873"/>
    <w:rsid w:val="00916511"/>
    <w:rsid w:val="009D33D6"/>
    <w:rsid w:val="00AE513B"/>
    <w:rsid w:val="00AF3582"/>
    <w:rsid w:val="00BE33E7"/>
    <w:rsid w:val="00C770CD"/>
    <w:rsid w:val="00D271E2"/>
    <w:rsid w:val="00DA119C"/>
    <w:rsid w:val="00E96DFA"/>
    <w:rsid w:val="00EB2B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99D"/>
    <w:rPr>
      <w:rFonts w:ascii="Calibri" w:eastAsia="Times New Roman" w:hAnsi="Calibri" w:cs="Times New Roman"/>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qFormat/>
    <w:rsid w:val="004F299D"/>
    <w:pPr>
      <w:widowControl w:val="0"/>
      <w:spacing w:after="0" w:line="240" w:lineRule="auto"/>
    </w:pPr>
    <w:rPr>
      <w:rFonts w:ascii="Times New Roman" w:hAnsi="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4F299D"/>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F299D"/>
    <w:rPr>
      <w:rFonts w:eastAsia="Times New Roman" w:cs="Times New Roman"/>
      <w:color w:val="auto"/>
      <w:sz w:val="20"/>
      <w:szCs w:val="20"/>
      <w:lang w:val="en-US"/>
    </w:rPr>
  </w:style>
  <w:style w:type="character" w:styleId="a7">
    <w:name w:val="footnote reference"/>
    <w:aliases w:val="Знак сноски-FN,Ciae niinee-FN,AЗнак сноски зел"/>
    <w:uiPriority w:val="99"/>
    <w:rsid w:val="004F299D"/>
    <w:rPr>
      <w:rFonts w:cs="Times New Roman"/>
      <w:vertAlign w:val="superscript"/>
    </w:rPr>
  </w:style>
  <w:style w:type="character" w:styleId="a8">
    <w:name w:val="Emphasis"/>
    <w:qFormat/>
    <w:rsid w:val="004F299D"/>
    <w:rPr>
      <w:rFonts w:cs="Times New Roman"/>
      <w:i/>
    </w:rPr>
  </w:style>
  <w:style w:type="character" w:customStyle="1" w:styleId="a4">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3"/>
    <w:uiPriority w:val="99"/>
    <w:locked/>
    <w:rsid w:val="004F299D"/>
    <w:rPr>
      <w:rFonts w:eastAsia="Times New Roman" w:cs="Times New Roman"/>
      <w:color w:val="auto"/>
      <w:sz w:val="24"/>
      <w:lang w:val="en-US" w:eastAsia="nl-NL"/>
    </w:rPr>
  </w:style>
  <w:style w:type="paragraph" w:customStyle="1" w:styleId="TableParagraph">
    <w:name w:val="Table Paragraph"/>
    <w:basedOn w:val="a"/>
    <w:uiPriority w:val="1"/>
    <w:qFormat/>
    <w:rsid w:val="004F299D"/>
    <w:pPr>
      <w:widowControl w:val="0"/>
      <w:autoSpaceDE w:val="0"/>
      <w:autoSpaceDN w:val="0"/>
      <w:spacing w:after="0" w:line="240" w:lineRule="auto"/>
      <w:ind w:left="9"/>
    </w:pPr>
    <w:rPr>
      <w:rFonts w:ascii="Times New Roman" w:hAnsi="Times New Roman"/>
      <w:lang w:eastAsia="en-US"/>
    </w:rPr>
  </w:style>
  <w:style w:type="paragraph" w:styleId="a9">
    <w:name w:val="No Spacing"/>
    <w:uiPriority w:val="1"/>
    <w:qFormat/>
    <w:rsid w:val="00AE513B"/>
    <w:pPr>
      <w:spacing w:after="0" w:line="240" w:lineRule="auto"/>
    </w:pPr>
    <w:rPr>
      <w:rFonts w:eastAsia="Times New Roman" w:cs="Times New Roman"/>
      <w:sz w:val="20"/>
      <w:szCs w:val="20"/>
      <w:lang w:eastAsia="ru-RU"/>
    </w:rPr>
  </w:style>
  <w:style w:type="paragraph" w:styleId="aa">
    <w:name w:val="Subtitle"/>
    <w:basedOn w:val="a"/>
    <w:next w:val="a"/>
    <w:link w:val="ab"/>
    <w:uiPriority w:val="11"/>
    <w:qFormat/>
    <w:rsid w:val="00AE513B"/>
    <w:pPr>
      <w:spacing w:after="60"/>
      <w:jc w:val="center"/>
      <w:outlineLvl w:val="1"/>
    </w:pPr>
    <w:rPr>
      <w:rFonts w:ascii="Calibri Light" w:hAnsi="Calibri Light"/>
      <w:sz w:val="24"/>
      <w:szCs w:val="24"/>
    </w:rPr>
  </w:style>
  <w:style w:type="character" w:customStyle="1" w:styleId="ab">
    <w:name w:val="Подзаголовок Знак"/>
    <w:basedOn w:val="a0"/>
    <w:link w:val="aa"/>
    <w:uiPriority w:val="11"/>
    <w:rsid w:val="00AE513B"/>
    <w:rPr>
      <w:rFonts w:ascii="Calibri Light" w:eastAsia="Times New Roman" w:hAnsi="Calibri Light" w:cs="Times New Roman"/>
      <w:color w:val="auto"/>
      <w:sz w:val="24"/>
      <w:lang w:eastAsia="ru-RU"/>
    </w:rPr>
  </w:style>
  <w:style w:type="paragraph" w:styleId="ac">
    <w:name w:val="Balloon Text"/>
    <w:basedOn w:val="a"/>
    <w:link w:val="ad"/>
    <w:uiPriority w:val="99"/>
    <w:semiHidden/>
    <w:unhideWhenUsed/>
    <w:rsid w:val="00571ED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71ED4"/>
    <w:rPr>
      <w:rFonts w:ascii="Tahoma" w:eastAsia="Times New Roman" w:hAnsi="Tahoma" w:cs="Tahoma"/>
      <w:color w:val="auto"/>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11</Pages>
  <Words>1993</Words>
  <Characters>11365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9</cp:revision>
  <dcterms:created xsi:type="dcterms:W3CDTF">2023-03-03T05:34:00Z</dcterms:created>
  <dcterms:modified xsi:type="dcterms:W3CDTF">2024-10-11T07:56:00Z</dcterms:modified>
</cp:coreProperties>
</file>