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F9" w:rsidRPr="00DE3BDB" w:rsidRDefault="003E25F9" w:rsidP="003E25F9">
      <w:pPr>
        <w:shd w:val="clear" w:color="auto" w:fill="FFFFFF"/>
        <w:jc w:val="center"/>
        <w:rPr>
          <w:sz w:val="24"/>
          <w:szCs w:val="28"/>
        </w:rPr>
      </w:pPr>
      <w:r w:rsidRPr="00DE3BDB">
        <w:rPr>
          <w:sz w:val="24"/>
          <w:szCs w:val="28"/>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E25F9" w:rsidRDefault="003E25F9" w:rsidP="003E25F9">
      <w:pPr>
        <w:shd w:val="clear" w:color="auto" w:fill="FFFFFF"/>
        <w:ind w:left="754"/>
        <w:jc w:val="center"/>
        <w:rPr>
          <w:sz w:val="28"/>
          <w:szCs w:val="28"/>
        </w:rP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Pr="00DE3BDB" w:rsidRDefault="003E25F9" w:rsidP="003E25F9">
      <w:pPr>
        <w:shd w:val="clear" w:color="auto" w:fill="FFFFFF"/>
        <w:spacing w:line="360" w:lineRule="auto"/>
        <w:jc w:val="center"/>
        <w:rPr>
          <w:rFonts w:eastAsia="Times New Roman"/>
          <w:b/>
          <w:bCs/>
          <w:color w:val="000000"/>
          <w:spacing w:val="-2"/>
          <w:sz w:val="28"/>
          <w:szCs w:val="28"/>
        </w:rPr>
      </w:pPr>
      <w:r w:rsidRPr="00DE3BDB">
        <w:rPr>
          <w:rFonts w:eastAsia="Times New Roman"/>
          <w:b/>
          <w:bCs/>
          <w:color w:val="000000"/>
          <w:spacing w:val="-2"/>
          <w:sz w:val="28"/>
          <w:szCs w:val="28"/>
        </w:rPr>
        <w:t>ПРОГРАММА ПОДГОТОВКИ СПЕЦИАЛИСТОВ СРЕДНЕГО ЗВЕНА ПО СПЕЦИАЛЬНОСТИ СРЕДНЕГО ПРОФЕССИОНАЛЬНОГО ОБРАЗОВАНИЯ</w:t>
      </w:r>
    </w:p>
    <w:p w:rsidR="00472251" w:rsidRPr="00DE3BDB" w:rsidRDefault="00472251" w:rsidP="003E25F9">
      <w:pPr>
        <w:shd w:val="clear" w:color="auto" w:fill="FFFFFF"/>
        <w:jc w:val="center"/>
        <w:rPr>
          <w:rFonts w:eastAsia="Times New Roman"/>
          <w:b/>
          <w:bCs/>
          <w:color w:val="000000"/>
          <w:spacing w:val="-2"/>
          <w:sz w:val="28"/>
          <w:szCs w:val="28"/>
          <w:u w:val="single"/>
        </w:rPr>
      </w:pPr>
      <w:r w:rsidRPr="00472251">
        <w:rPr>
          <w:rFonts w:eastAsia="Times New Roman"/>
          <w:b/>
          <w:bCs/>
          <w:color w:val="000000"/>
          <w:spacing w:val="-2"/>
          <w:sz w:val="28"/>
          <w:szCs w:val="28"/>
          <w:u w:val="single"/>
        </w:rPr>
        <w:t>43.02.16 Туризм и гостеприимство</w:t>
      </w:r>
    </w:p>
    <w:p w:rsidR="003E25F9" w:rsidRPr="00DE3BDB" w:rsidRDefault="003E25F9" w:rsidP="00DE3BDB">
      <w:pPr>
        <w:shd w:val="clear" w:color="auto" w:fill="FFFFFF"/>
        <w:tabs>
          <w:tab w:val="left" w:pos="9781"/>
        </w:tabs>
        <w:spacing w:before="634" w:line="322" w:lineRule="exact"/>
        <w:ind w:right="64"/>
        <w:jc w:val="center"/>
        <w:rPr>
          <w:sz w:val="28"/>
          <w:szCs w:val="28"/>
        </w:rPr>
      </w:pPr>
      <w:r w:rsidRPr="00DE3BDB">
        <w:rPr>
          <w:rFonts w:eastAsia="Times New Roman"/>
          <w:b/>
          <w:bCs/>
          <w:color w:val="000000"/>
          <w:sz w:val="28"/>
          <w:szCs w:val="28"/>
        </w:rPr>
        <w:t>РАБОЧАЯ ПРОГРАММА</w:t>
      </w:r>
    </w:p>
    <w:p w:rsidR="003E25F9" w:rsidRPr="00DE3BDB" w:rsidRDefault="00A509E0" w:rsidP="00DE3BDB">
      <w:pPr>
        <w:shd w:val="clear" w:color="auto" w:fill="FFFFFF"/>
        <w:tabs>
          <w:tab w:val="left" w:leader="underscore" w:pos="9259"/>
          <w:tab w:val="left" w:pos="9781"/>
        </w:tabs>
        <w:spacing w:before="221" w:line="326" w:lineRule="exact"/>
        <w:ind w:right="64"/>
        <w:jc w:val="center"/>
        <w:rPr>
          <w:rFonts w:eastAsia="Times New Roman"/>
          <w:b/>
          <w:bCs/>
          <w:color w:val="000000"/>
          <w:sz w:val="28"/>
          <w:szCs w:val="28"/>
        </w:rPr>
      </w:pPr>
      <w:r>
        <w:rPr>
          <w:rFonts w:eastAsia="Times New Roman"/>
          <w:b/>
          <w:bCs/>
          <w:color w:val="000000"/>
          <w:sz w:val="28"/>
          <w:szCs w:val="28"/>
        </w:rPr>
        <w:t>УЧЕБНОГО ПРЕДМЕТА</w:t>
      </w:r>
    </w:p>
    <w:p w:rsidR="00DE3BDB" w:rsidRDefault="00DE3BDB" w:rsidP="00DE3BDB">
      <w:pPr>
        <w:tabs>
          <w:tab w:val="left" w:pos="9781"/>
        </w:tabs>
        <w:ind w:right="64"/>
        <w:jc w:val="center"/>
        <w:rPr>
          <w:rFonts w:eastAsia="Times New Roman"/>
          <w:b/>
          <w:bCs/>
          <w:color w:val="000000"/>
          <w:sz w:val="28"/>
          <w:szCs w:val="28"/>
          <w:u w:val="single"/>
        </w:rPr>
      </w:pPr>
    </w:p>
    <w:p w:rsidR="003E25F9" w:rsidRPr="00DE3BDB" w:rsidRDefault="00DE3BDB" w:rsidP="00DE3BDB">
      <w:pPr>
        <w:tabs>
          <w:tab w:val="left" w:pos="9781"/>
        </w:tabs>
        <w:ind w:right="64"/>
        <w:jc w:val="center"/>
        <w:rPr>
          <w:sz w:val="28"/>
          <w:szCs w:val="28"/>
        </w:rPr>
      </w:pPr>
      <w:r>
        <w:rPr>
          <w:rFonts w:eastAsia="Times New Roman"/>
          <w:b/>
          <w:bCs/>
          <w:color w:val="000000"/>
          <w:sz w:val="28"/>
          <w:szCs w:val="28"/>
          <w:u w:val="single"/>
        </w:rPr>
        <w:t>«</w:t>
      </w:r>
      <w:r w:rsidR="00655CDB">
        <w:rPr>
          <w:rFonts w:eastAsia="Times New Roman"/>
          <w:b/>
          <w:bCs/>
          <w:color w:val="000000"/>
          <w:sz w:val="28"/>
          <w:szCs w:val="28"/>
          <w:u w:val="single"/>
        </w:rPr>
        <w:t>ОУП</w:t>
      </w:r>
      <w:r w:rsidR="00B56CEA" w:rsidRPr="00DE3BDB">
        <w:rPr>
          <w:rFonts w:eastAsia="Times New Roman"/>
          <w:b/>
          <w:bCs/>
          <w:color w:val="000000"/>
          <w:sz w:val="28"/>
          <w:szCs w:val="28"/>
          <w:u w:val="single"/>
        </w:rPr>
        <w:t>.0</w:t>
      </w:r>
      <w:r w:rsidR="00655CDB">
        <w:rPr>
          <w:rFonts w:eastAsia="Times New Roman"/>
          <w:b/>
          <w:bCs/>
          <w:color w:val="000000"/>
          <w:sz w:val="28"/>
          <w:szCs w:val="28"/>
          <w:u w:val="single"/>
        </w:rPr>
        <w:t>8</w:t>
      </w:r>
      <w:r w:rsidR="00B56CEA" w:rsidRPr="00DE3BDB">
        <w:rPr>
          <w:rFonts w:eastAsia="Times New Roman"/>
          <w:b/>
          <w:bCs/>
          <w:color w:val="000000"/>
          <w:sz w:val="28"/>
          <w:szCs w:val="28"/>
          <w:u w:val="single"/>
        </w:rPr>
        <w:t xml:space="preserve"> </w:t>
      </w:r>
      <w:r w:rsidR="00E17417" w:rsidRPr="00DE3BDB">
        <w:rPr>
          <w:rFonts w:eastAsia="Times New Roman"/>
          <w:b/>
          <w:bCs/>
          <w:color w:val="000000"/>
          <w:sz w:val="28"/>
          <w:szCs w:val="28"/>
          <w:u w:val="single"/>
        </w:rPr>
        <w:t>Физика</w:t>
      </w:r>
      <w:r>
        <w:rPr>
          <w:rFonts w:eastAsia="Times New Roman"/>
          <w:b/>
          <w:bCs/>
          <w:color w:val="000000"/>
          <w:sz w:val="28"/>
          <w:szCs w:val="28"/>
          <w:u w:val="single"/>
        </w:rPr>
        <w:t>»</w:t>
      </w:r>
    </w:p>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B56CEA" w:rsidRDefault="00B56CEA" w:rsidP="003E25F9"/>
    <w:p w:rsidR="00B56CEA" w:rsidRDefault="00B56CEA" w:rsidP="003E25F9"/>
    <w:p w:rsidR="00B56CEA" w:rsidRDefault="00B56CEA" w:rsidP="003E25F9"/>
    <w:p w:rsidR="003E25F9" w:rsidRDefault="003E25F9" w:rsidP="003E25F9"/>
    <w:p w:rsidR="003E25F9" w:rsidRDefault="003E25F9" w:rsidP="003E25F9"/>
    <w:p w:rsidR="003E25F9" w:rsidRDefault="003E25F9" w:rsidP="003E25F9"/>
    <w:p w:rsidR="003E25F9" w:rsidRDefault="003E25F9" w:rsidP="003E25F9"/>
    <w:p w:rsidR="00DE3BDB" w:rsidRDefault="00DE3BDB" w:rsidP="003E25F9"/>
    <w:p w:rsidR="003E25F9" w:rsidRDefault="003E25F9" w:rsidP="003E25F9"/>
    <w:p w:rsidR="003E25F9" w:rsidRDefault="003E25F9" w:rsidP="003E25F9"/>
    <w:p w:rsidR="003E25F9" w:rsidRDefault="003E25F9" w:rsidP="003E25F9">
      <w:pPr>
        <w:jc w:val="center"/>
        <w:rPr>
          <w:sz w:val="24"/>
          <w:szCs w:val="24"/>
        </w:rPr>
      </w:pPr>
      <w:r>
        <w:rPr>
          <w:sz w:val="24"/>
          <w:szCs w:val="24"/>
        </w:rPr>
        <w:t>Михайлов</w:t>
      </w:r>
    </w:p>
    <w:p w:rsidR="003E25F9" w:rsidRDefault="003E25F9" w:rsidP="003E25F9">
      <w:pPr>
        <w:jc w:val="center"/>
        <w:rPr>
          <w:sz w:val="24"/>
          <w:szCs w:val="24"/>
        </w:rPr>
      </w:pPr>
      <w:r>
        <w:rPr>
          <w:sz w:val="24"/>
          <w:szCs w:val="24"/>
        </w:rPr>
        <w:t>202</w:t>
      </w:r>
      <w:r w:rsidR="00074DB7">
        <w:rPr>
          <w:sz w:val="24"/>
          <w:szCs w:val="24"/>
        </w:rPr>
        <w:t>4</w:t>
      </w:r>
      <w:r>
        <w:rPr>
          <w:sz w:val="24"/>
          <w:szCs w:val="24"/>
        </w:rPr>
        <w:t xml:space="preserve"> год</w:t>
      </w:r>
    </w:p>
    <w:tbl>
      <w:tblPr>
        <w:tblStyle w:val="a3"/>
        <w:tblW w:w="10320"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70"/>
        <w:gridCol w:w="222"/>
      </w:tblGrid>
      <w:tr w:rsidR="003E25F9" w:rsidTr="003E25F9">
        <w:tc>
          <w:tcPr>
            <w:tcW w:w="4934" w:type="dxa"/>
          </w:tcPr>
          <w:tbl>
            <w:tblPr>
              <w:tblStyle w:val="a3"/>
              <w:tblW w:w="10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32"/>
              <w:gridCol w:w="222"/>
            </w:tblGrid>
            <w:tr w:rsidR="00655CDB" w:rsidRPr="003326F8" w:rsidTr="00655CDB">
              <w:tc>
                <w:tcPr>
                  <w:tcW w:w="4934" w:type="dxa"/>
                </w:tcPr>
                <w:tbl>
                  <w:tblPr>
                    <w:tblStyle w:val="a3"/>
                    <w:tblW w:w="10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5386"/>
                  </w:tblGrid>
                  <w:tr w:rsidR="009D4649" w:rsidTr="009D4649">
                    <w:tc>
                      <w:tcPr>
                        <w:tcW w:w="4934" w:type="dxa"/>
                      </w:tcPr>
                      <w:p w:rsidR="009D4649" w:rsidRDefault="00F45749">
                        <w:pPr>
                          <w:shd w:val="clear" w:color="auto" w:fill="FFFFFF"/>
                          <w:tabs>
                            <w:tab w:val="left" w:leader="underscore" w:pos="1920"/>
                          </w:tabs>
                          <w:rPr>
                            <w:rFonts w:ascii="Arial" w:hAnsi="Arial" w:cs="Arial"/>
                            <w:color w:val="000000"/>
                            <w:shd w:val="clear" w:color="auto" w:fill="FFFFFF"/>
                            <w:lang w:eastAsia="en-US"/>
                          </w:rPr>
                        </w:pPr>
                        <w:r>
                          <w:rPr>
                            <w:noProof/>
                            <w:sz w:val="24"/>
                            <w:szCs w:val="24"/>
                          </w:rPr>
                          <w:lastRenderedPageBreak/>
                          <w:drawing>
                            <wp:anchor distT="0" distB="0" distL="114300" distR="114300" simplePos="0" relativeHeight="251664384" behindDoc="0" locked="0" layoutInCell="1" allowOverlap="1">
                              <wp:simplePos x="0" y="0"/>
                              <wp:positionH relativeFrom="column">
                                <wp:posOffset>-407711</wp:posOffset>
                              </wp:positionH>
                              <wp:positionV relativeFrom="paragraph">
                                <wp:posOffset>18002</wp:posOffset>
                              </wp:positionV>
                              <wp:extent cx="7034893" cy="2648198"/>
                              <wp:effectExtent l="19050" t="0" r="0" b="0"/>
                              <wp:wrapNone/>
                              <wp:docPr id="2"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8" cstate="print">
                                        <a:lum contrast="30000"/>
                                      </a:blip>
                                      <a:srcRect l="1468" b="73671"/>
                                      <a:stretch>
                                        <a:fillRect/>
                                      </a:stretch>
                                    </pic:blipFill>
                                    <pic:spPr>
                                      <a:xfrm>
                                        <a:off x="0" y="0"/>
                                        <a:ext cx="7034893" cy="2648198"/>
                                      </a:xfrm>
                                      <a:prstGeom prst="rect">
                                        <a:avLst/>
                                      </a:prstGeom>
                                    </pic:spPr>
                                  </pic:pic>
                                </a:graphicData>
                              </a:graphic>
                            </wp:anchor>
                          </w:drawing>
                        </w:r>
                        <w:r w:rsidR="009D4649">
                          <w:rPr>
                            <w:sz w:val="24"/>
                            <w:szCs w:val="24"/>
                          </w:rPr>
                          <w:br w:type="page"/>
                        </w:r>
                        <w:r w:rsidR="009D4649">
                          <w:rPr>
                            <w:rFonts w:eastAsia="Times New Roman"/>
                            <w:color w:val="000000"/>
                            <w:spacing w:val="-2"/>
                            <w:sz w:val="24"/>
                            <w:szCs w:val="24"/>
                            <w:lang w:eastAsia="en-US"/>
                          </w:rPr>
                          <w:t xml:space="preserve">Рабочая программа рассмотрена и одобрена </w:t>
                        </w:r>
                        <w:r w:rsidR="009D4649">
                          <w:rPr>
                            <w:rFonts w:eastAsia="Times New Roman"/>
                            <w:color w:val="000000"/>
                            <w:sz w:val="24"/>
                            <w:szCs w:val="24"/>
                            <w:lang w:eastAsia="en-US"/>
                          </w:rPr>
                          <w:t xml:space="preserve">цикловой комиссией </w:t>
                        </w:r>
                        <w:r w:rsidR="009D4649">
                          <w:rPr>
                            <w:rFonts w:eastAsia="Times New Roman"/>
                            <w:sz w:val="24"/>
                            <w:szCs w:val="24"/>
                            <w:lang w:eastAsia="en-US"/>
                          </w:rPr>
                          <w:t>общеобразовательных предметов</w:t>
                        </w:r>
                      </w:p>
                      <w:p w:rsidR="009D4649" w:rsidRDefault="009D4649">
                        <w:pPr>
                          <w:shd w:val="clear" w:color="auto" w:fill="FFFFFF"/>
                          <w:tabs>
                            <w:tab w:val="left" w:leader="underscore" w:pos="1920"/>
                          </w:tabs>
                          <w:rPr>
                            <w:lang w:eastAsia="en-US"/>
                          </w:rPr>
                        </w:pPr>
                        <w:r>
                          <w:rPr>
                            <w:rFonts w:eastAsia="Times New Roman"/>
                            <w:color w:val="000000"/>
                            <w:spacing w:val="-2"/>
                            <w:sz w:val="24"/>
                            <w:szCs w:val="24"/>
                            <w:lang w:eastAsia="en-US"/>
                          </w:rPr>
                          <w:t>Председатель цикловой комиссии</w:t>
                        </w:r>
                        <w:r>
                          <w:rPr>
                            <w:rFonts w:eastAsia="Times New Roman"/>
                            <w:color w:val="000000"/>
                            <w:spacing w:val="-2"/>
                            <w:sz w:val="24"/>
                            <w:szCs w:val="24"/>
                            <w:lang w:eastAsia="en-US"/>
                          </w:rPr>
                          <w:br/>
                        </w:r>
                        <w:r>
                          <w:rPr>
                            <w:rFonts w:eastAsia="Times New Roman"/>
                            <w:color w:val="000000"/>
                            <w:sz w:val="24"/>
                            <w:szCs w:val="24"/>
                            <w:lang w:eastAsia="en-US"/>
                          </w:rPr>
                          <w:tab/>
                        </w:r>
                        <w:r>
                          <w:rPr>
                            <w:rFonts w:eastAsia="Times New Roman"/>
                            <w:color w:val="000000"/>
                            <w:spacing w:val="-2"/>
                            <w:sz w:val="24"/>
                            <w:szCs w:val="24"/>
                            <w:lang w:eastAsia="en-US"/>
                          </w:rPr>
                          <w:t xml:space="preserve"> О.В. </w:t>
                        </w:r>
                        <w:proofErr w:type="spellStart"/>
                        <w:r>
                          <w:rPr>
                            <w:rFonts w:eastAsia="Times New Roman"/>
                            <w:color w:val="000000"/>
                            <w:spacing w:val="-2"/>
                            <w:sz w:val="24"/>
                            <w:szCs w:val="24"/>
                            <w:lang w:eastAsia="en-US"/>
                          </w:rPr>
                          <w:t>Сошкина</w:t>
                        </w:r>
                        <w:proofErr w:type="spellEnd"/>
                      </w:p>
                      <w:p w:rsidR="009D4649" w:rsidRDefault="009D4649">
                        <w:pPr>
                          <w:shd w:val="clear" w:color="auto" w:fill="FFFFFF"/>
                          <w:tabs>
                            <w:tab w:val="left" w:leader="underscore" w:pos="1944"/>
                          </w:tabs>
                          <w:rPr>
                            <w:lang w:eastAsia="en-US"/>
                          </w:rPr>
                        </w:pPr>
                        <w:r>
                          <w:rPr>
                            <w:rFonts w:eastAsia="Times New Roman"/>
                            <w:color w:val="000000"/>
                            <w:sz w:val="24"/>
                            <w:szCs w:val="24"/>
                            <w:lang w:eastAsia="en-US"/>
                          </w:rPr>
                          <w:t>Протокол № 1</w:t>
                        </w:r>
                      </w:p>
                      <w:p w:rsidR="009D4649" w:rsidRDefault="009D4649">
                        <w:pPr>
                          <w:shd w:val="clear" w:color="auto" w:fill="FFFFFF"/>
                          <w:tabs>
                            <w:tab w:val="left" w:leader="underscore" w:pos="2443"/>
                          </w:tabs>
                          <w:rPr>
                            <w:lang w:eastAsia="en-US"/>
                          </w:rPr>
                        </w:pPr>
                        <w:r>
                          <w:rPr>
                            <w:rFonts w:eastAsia="Times New Roman"/>
                            <w:color w:val="000000"/>
                            <w:spacing w:val="-2"/>
                            <w:sz w:val="24"/>
                            <w:szCs w:val="24"/>
                            <w:lang w:eastAsia="en-US"/>
                          </w:rPr>
                          <w:t xml:space="preserve">от «27» </w:t>
                        </w:r>
                        <w:r>
                          <w:rPr>
                            <w:rFonts w:eastAsia="Times New Roman"/>
                            <w:color w:val="000000"/>
                            <w:sz w:val="24"/>
                            <w:szCs w:val="24"/>
                            <w:lang w:eastAsia="en-US"/>
                          </w:rPr>
                          <w:t>августа  2024г.</w:t>
                        </w:r>
                      </w:p>
                      <w:p w:rsidR="009D4649" w:rsidRDefault="009D4649">
                        <w:pPr>
                          <w:rPr>
                            <w:sz w:val="2"/>
                            <w:szCs w:val="2"/>
                            <w:lang w:eastAsia="en-US"/>
                          </w:rPr>
                        </w:pPr>
                      </w:p>
                      <w:p w:rsidR="009D4649" w:rsidRDefault="009D4649">
                        <w:pPr>
                          <w:rPr>
                            <w:lang w:eastAsia="en-US"/>
                          </w:rPr>
                        </w:pPr>
                      </w:p>
                    </w:tc>
                    <w:tc>
                      <w:tcPr>
                        <w:tcW w:w="5386" w:type="dxa"/>
                      </w:tcPr>
                      <w:p w:rsidR="009D4649" w:rsidRDefault="00527EEB" w:rsidP="009D4649">
                        <w:pPr>
                          <w:shd w:val="clear" w:color="auto" w:fill="FFFFFF"/>
                          <w:ind w:left="317" w:right="533"/>
                          <w:jc w:val="both"/>
                          <w:rPr>
                            <w:bCs/>
                            <w:color w:val="FF0000"/>
                            <w:sz w:val="24"/>
                            <w:szCs w:val="24"/>
                            <w:lang w:eastAsia="en-US"/>
                          </w:rPr>
                        </w:pPr>
                        <w:r w:rsidRPr="00527EEB">
                          <w:rPr>
                            <w:lang w:eastAsia="en-US"/>
                          </w:rPr>
                          <w:pict>
                            <v:rect id="_x0000_s1037" style="position:absolute;left:0;text-align:left;margin-left:248.5pt;margin-top:-28.25pt;width:17.25pt;height:18pt;z-index:251663360;mso-position-horizontal-relative:text;mso-position-vertical-relative:text" stroked="f"/>
                          </w:pict>
                        </w:r>
                        <w:r w:rsidR="009D4649">
                          <w:rPr>
                            <w:rFonts w:eastAsia="Times New Roman"/>
                            <w:sz w:val="24"/>
                            <w:szCs w:val="24"/>
                            <w:lang w:eastAsia="en-US"/>
                          </w:rPr>
                          <w:t>Рабочая программа учебного предмета разработана на основе</w:t>
                        </w:r>
                        <w:r w:rsidR="009D4649">
                          <w:rPr>
                            <w:rFonts w:eastAsia="Times New Roman"/>
                            <w:color w:val="FF0000"/>
                            <w:sz w:val="24"/>
                            <w:szCs w:val="24"/>
                            <w:lang w:eastAsia="en-US"/>
                          </w:rPr>
                          <w:t xml:space="preserve"> </w:t>
                        </w:r>
                        <w:r w:rsidR="009D4649">
                          <w:rPr>
                            <w:rFonts w:eastAsia="Times New Roman"/>
                            <w:sz w:val="24"/>
                            <w:szCs w:val="24"/>
                            <w:lang w:eastAsia="en-US"/>
                          </w:rPr>
                          <w:t>обновленного</w:t>
                        </w:r>
                        <w:r w:rsidR="009D4649">
                          <w:rPr>
                            <w:rFonts w:eastAsia="Times New Roman"/>
                            <w:color w:val="FF0000"/>
                            <w:sz w:val="24"/>
                            <w:szCs w:val="24"/>
                            <w:lang w:eastAsia="en-US"/>
                          </w:rPr>
                          <w:t xml:space="preserve"> </w:t>
                        </w:r>
                        <w:r w:rsidR="009D4649">
                          <w:rPr>
                            <w:rFonts w:eastAsia="Times New Roman"/>
                            <w:sz w:val="24"/>
                            <w:szCs w:val="24"/>
                            <w:lang w:eastAsia="en-US"/>
                          </w:rPr>
                          <w:t xml:space="preserve">Федерального государственного образовательного стандарта среднего общего образования, </w:t>
                        </w:r>
                        <w:r w:rsidR="009D4649">
                          <w:rPr>
                            <w:bCs/>
                            <w:sz w:val="24"/>
                            <w:szCs w:val="24"/>
                            <w:lang w:eastAsia="en-US"/>
                          </w:rPr>
                          <w:t xml:space="preserve">утвержденного приказом </w:t>
                        </w:r>
                        <w:r w:rsidR="009D4649">
                          <w:rPr>
                            <w:rFonts w:ascii="Montserrat" w:hAnsi="Montserrat"/>
                            <w:color w:val="000000"/>
                            <w:sz w:val="25"/>
                            <w:szCs w:val="25"/>
                            <w:shd w:val="clear" w:color="auto" w:fill="FFFFFF"/>
                            <w:lang w:eastAsia="en-US"/>
                          </w:rPr>
                          <w:t>Министерства просвещения Российской Федерации от 12.08.2022 № 732</w:t>
                        </w:r>
                      </w:p>
                      <w:p w:rsidR="009D4649" w:rsidRDefault="009D4649" w:rsidP="009D4649">
                        <w:pPr>
                          <w:shd w:val="clear" w:color="auto" w:fill="FFFFFF"/>
                          <w:ind w:left="317" w:right="533"/>
                          <w:rPr>
                            <w:rFonts w:eastAsia="Times New Roman"/>
                            <w:color w:val="000000"/>
                            <w:sz w:val="24"/>
                            <w:szCs w:val="24"/>
                            <w:lang w:eastAsia="en-US"/>
                          </w:rPr>
                        </w:pPr>
                      </w:p>
                      <w:p w:rsidR="009D4649" w:rsidRDefault="009D4649" w:rsidP="009D4649">
                        <w:pPr>
                          <w:shd w:val="clear" w:color="auto" w:fill="FFFFFF"/>
                          <w:ind w:left="317"/>
                          <w:rPr>
                            <w:rFonts w:eastAsia="Times New Roman"/>
                            <w:color w:val="000000"/>
                            <w:sz w:val="24"/>
                            <w:szCs w:val="24"/>
                            <w:lang w:eastAsia="en-US"/>
                          </w:rPr>
                        </w:pPr>
                        <w:r>
                          <w:rPr>
                            <w:rFonts w:eastAsia="Times New Roman"/>
                            <w:color w:val="000000"/>
                            <w:sz w:val="24"/>
                            <w:szCs w:val="24"/>
                            <w:lang w:eastAsia="en-US"/>
                          </w:rPr>
                          <w:t xml:space="preserve">УТВЕРЖДАЮ </w:t>
                        </w:r>
                      </w:p>
                      <w:p w:rsidR="009D4649" w:rsidRDefault="009D4649" w:rsidP="009D4649">
                        <w:pPr>
                          <w:shd w:val="clear" w:color="auto" w:fill="FFFFFF"/>
                          <w:ind w:left="317" w:right="533"/>
                          <w:jc w:val="both"/>
                          <w:rPr>
                            <w:lang w:eastAsia="en-US"/>
                          </w:rPr>
                        </w:pPr>
                        <w:r>
                          <w:rPr>
                            <w:rFonts w:eastAsia="Times New Roman"/>
                            <w:color w:val="000000"/>
                            <w:sz w:val="24"/>
                            <w:szCs w:val="24"/>
                            <w:lang w:eastAsia="en-US"/>
                          </w:rPr>
                          <w:t>Заместитель директора по учебной работе ФКПОУ «МЭКИ» Минтруда России</w:t>
                        </w:r>
                        <w:r>
                          <w:rPr>
                            <w:color w:val="000000"/>
                            <w:sz w:val="24"/>
                            <w:szCs w:val="24"/>
                            <w:lang w:eastAsia="en-US"/>
                          </w:rPr>
                          <w:tab/>
                          <w:t xml:space="preserve"> _______________М</w:t>
                        </w:r>
                        <w:r>
                          <w:rPr>
                            <w:rFonts w:eastAsia="Times New Roman"/>
                            <w:color w:val="000000"/>
                            <w:sz w:val="24"/>
                            <w:szCs w:val="24"/>
                            <w:lang w:eastAsia="en-US"/>
                          </w:rPr>
                          <w:t xml:space="preserve">.А. </w:t>
                        </w:r>
                        <w:proofErr w:type="spellStart"/>
                        <w:r>
                          <w:rPr>
                            <w:rFonts w:eastAsia="Times New Roman"/>
                            <w:color w:val="000000"/>
                            <w:sz w:val="24"/>
                            <w:szCs w:val="24"/>
                            <w:lang w:eastAsia="en-US"/>
                          </w:rPr>
                          <w:t>Стенина</w:t>
                        </w:r>
                        <w:proofErr w:type="spellEnd"/>
                      </w:p>
                      <w:p w:rsidR="009D4649" w:rsidRDefault="009D4649" w:rsidP="009D4649">
                        <w:pPr>
                          <w:ind w:left="317"/>
                          <w:rPr>
                            <w:lang w:eastAsia="en-US"/>
                          </w:rPr>
                        </w:pPr>
                        <w:r>
                          <w:rPr>
                            <w:rFonts w:eastAsia="Times New Roman"/>
                            <w:color w:val="000000"/>
                            <w:spacing w:val="-2"/>
                            <w:sz w:val="24"/>
                            <w:szCs w:val="24"/>
                            <w:lang w:eastAsia="en-US"/>
                          </w:rPr>
                          <w:t xml:space="preserve">«27» </w:t>
                        </w:r>
                        <w:r>
                          <w:rPr>
                            <w:rFonts w:eastAsia="Times New Roman"/>
                            <w:color w:val="000000"/>
                            <w:sz w:val="24"/>
                            <w:szCs w:val="24"/>
                            <w:lang w:eastAsia="en-US"/>
                          </w:rPr>
                          <w:t>августа  2024г.</w:t>
                        </w:r>
                      </w:p>
                    </w:tc>
                  </w:tr>
                </w:tbl>
                <w:p w:rsidR="00655CDB" w:rsidRPr="003326F8" w:rsidRDefault="00655CDB" w:rsidP="00655CDB">
                  <w:pPr>
                    <w:rPr>
                      <w:color w:val="FFFFFF" w:themeColor="background1"/>
                    </w:rPr>
                  </w:pPr>
                </w:p>
              </w:tc>
              <w:tc>
                <w:tcPr>
                  <w:tcW w:w="5386" w:type="dxa"/>
                </w:tcPr>
                <w:p w:rsidR="00655CDB" w:rsidRPr="003326F8" w:rsidRDefault="00655CDB" w:rsidP="00655CDB">
                  <w:pPr>
                    <w:ind w:left="317"/>
                    <w:rPr>
                      <w:color w:val="FFFFFF" w:themeColor="background1"/>
                    </w:rPr>
                  </w:pPr>
                </w:p>
              </w:tc>
            </w:tr>
          </w:tbl>
          <w:p w:rsidR="003E25F9" w:rsidRDefault="003E25F9" w:rsidP="00921990"/>
        </w:tc>
        <w:tc>
          <w:tcPr>
            <w:tcW w:w="5386" w:type="dxa"/>
          </w:tcPr>
          <w:p w:rsidR="003E25F9" w:rsidRDefault="003E25F9" w:rsidP="003E25F9">
            <w:pPr>
              <w:ind w:left="317"/>
            </w:pPr>
          </w:p>
        </w:tc>
      </w:tr>
    </w:tbl>
    <w:p w:rsidR="00DE3BDB" w:rsidRDefault="00DE3BDB" w:rsidP="00DE3BDB"/>
    <w:p w:rsidR="00DE3BDB" w:rsidRDefault="00DE3BDB" w:rsidP="00DE3BDB"/>
    <w:p w:rsidR="00DE3BDB" w:rsidRDefault="003E25F9" w:rsidP="00DE3BDB">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РАБОЧАЯ ПРОГРАММА </w:t>
      </w:r>
      <w:r w:rsidR="00A509E0">
        <w:rPr>
          <w:rFonts w:eastAsia="Times New Roman"/>
          <w:color w:val="000000"/>
          <w:spacing w:val="-3"/>
          <w:sz w:val="24"/>
          <w:szCs w:val="24"/>
        </w:rPr>
        <w:t>УЧЕБНОГО ПРЕДМЕТА</w:t>
      </w:r>
      <w:r>
        <w:rPr>
          <w:rFonts w:eastAsia="Times New Roman"/>
          <w:color w:val="000000"/>
          <w:spacing w:val="-3"/>
          <w:sz w:val="24"/>
          <w:szCs w:val="24"/>
        </w:rPr>
        <w:t xml:space="preserve"> </w:t>
      </w:r>
      <w:r w:rsidR="00B56CEA" w:rsidRPr="00DE3BDB">
        <w:rPr>
          <w:rFonts w:eastAsia="Times New Roman"/>
          <w:color w:val="000000"/>
          <w:spacing w:val="-3"/>
          <w:sz w:val="24"/>
          <w:szCs w:val="24"/>
        </w:rPr>
        <w:t>«</w:t>
      </w:r>
      <w:r w:rsidR="00655CDB">
        <w:rPr>
          <w:rFonts w:eastAsia="Times New Roman"/>
          <w:bCs/>
          <w:color w:val="000000"/>
          <w:sz w:val="28"/>
          <w:szCs w:val="28"/>
        </w:rPr>
        <w:t>ОУП</w:t>
      </w:r>
      <w:r w:rsidR="00E17417" w:rsidRPr="00DE3BDB">
        <w:rPr>
          <w:rFonts w:eastAsia="Times New Roman"/>
          <w:bCs/>
          <w:color w:val="000000"/>
          <w:sz w:val="28"/>
          <w:szCs w:val="28"/>
        </w:rPr>
        <w:t>.0</w:t>
      </w:r>
      <w:r w:rsidR="00655CDB">
        <w:rPr>
          <w:rFonts w:eastAsia="Times New Roman"/>
          <w:bCs/>
          <w:color w:val="000000"/>
          <w:sz w:val="28"/>
          <w:szCs w:val="28"/>
        </w:rPr>
        <w:t>8</w:t>
      </w:r>
      <w:r w:rsidR="00E17417" w:rsidRPr="00DE3BDB">
        <w:rPr>
          <w:rFonts w:eastAsia="Times New Roman"/>
          <w:bCs/>
          <w:color w:val="000000"/>
          <w:sz w:val="28"/>
          <w:szCs w:val="28"/>
        </w:rPr>
        <w:t xml:space="preserve"> Физика</w:t>
      </w:r>
      <w:r w:rsidR="00B56CEA" w:rsidRPr="00DE3BDB">
        <w:rPr>
          <w:rFonts w:eastAsia="Times New Roman"/>
          <w:bCs/>
          <w:color w:val="000000"/>
          <w:sz w:val="28"/>
          <w:szCs w:val="28"/>
        </w:rPr>
        <w:t>»</w:t>
      </w:r>
      <w:r w:rsidR="00DE3BDB" w:rsidRPr="00DE3BDB">
        <w:rPr>
          <w:rFonts w:eastAsia="Times New Roman"/>
          <w:bCs/>
          <w:color w:val="000000"/>
          <w:sz w:val="28"/>
          <w:szCs w:val="28"/>
        </w:rPr>
        <w:t xml:space="preserve"> </w:t>
      </w:r>
      <w:r w:rsidR="001B6EAC">
        <w:rPr>
          <w:rFonts w:eastAsia="Times New Roman"/>
          <w:color w:val="000000"/>
          <w:sz w:val="24"/>
          <w:szCs w:val="24"/>
        </w:rPr>
        <w:t xml:space="preserve"> для специальности </w:t>
      </w:r>
      <w:r w:rsidR="00472251" w:rsidRPr="00472251">
        <w:rPr>
          <w:rFonts w:eastAsia="Times New Roman"/>
          <w:color w:val="000000"/>
          <w:sz w:val="24"/>
          <w:szCs w:val="24"/>
        </w:rPr>
        <w:t>43.02.16 Туризм и гостеприимство</w:t>
      </w:r>
      <w:r w:rsidR="00472251">
        <w:rPr>
          <w:rFonts w:eastAsia="Times New Roman"/>
          <w:color w:val="000000"/>
          <w:sz w:val="24"/>
          <w:szCs w:val="24"/>
        </w:rPr>
        <w:t xml:space="preserve"> </w:t>
      </w:r>
      <w:r w:rsidR="001B6EAC">
        <w:rPr>
          <w:rFonts w:eastAsia="Times New Roman"/>
          <w:color w:val="000000"/>
          <w:sz w:val="24"/>
          <w:szCs w:val="24"/>
        </w:rPr>
        <w:t>(</w:t>
      </w:r>
      <w:r w:rsidR="00472251">
        <w:rPr>
          <w:rFonts w:eastAsia="Times New Roman"/>
          <w:color w:val="000000"/>
          <w:sz w:val="24"/>
          <w:szCs w:val="24"/>
        </w:rPr>
        <w:t>социально-экономический</w:t>
      </w:r>
      <w:r w:rsidR="001B6EAC">
        <w:rPr>
          <w:rFonts w:eastAsia="Times New Roman"/>
          <w:color w:val="000000"/>
          <w:sz w:val="24"/>
          <w:szCs w:val="24"/>
        </w:rPr>
        <w:t xml:space="preserve"> профиль)</w:t>
      </w:r>
    </w:p>
    <w:p w:rsidR="00E17417" w:rsidRDefault="00E17417" w:rsidP="00DE3BDB">
      <w:pPr>
        <w:rPr>
          <w:rFonts w:eastAsia="Times New Roman"/>
          <w:b/>
          <w:bCs/>
          <w:color w:val="000000"/>
          <w:sz w:val="28"/>
          <w:szCs w:val="28"/>
          <w:u w:val="single"/>
        </w:rPr>
      </w:pPr>
    </w:p>
    <w:p w:rsidR="00E17417" w:rsidRDefault="00E17417" w:rsidP="00E17417">
      <w:pPr>
        <w:jc w:val="center"/>
        <w:rPr>
          <w:rFonts w:eastAsia="Times New Roman"/>
          <w:b/>
          <w:bCs/>
          <w:color w:val="000000"/>
          <w:sz w:val="28"/>
          <w:szCs w:val="28"/>
          <w:u w:val="single"/>
        </w:rPr>
      </w:pPr>
    </w:p>
    <w:p w:rsidR="003E25F9" w:rsidRPr="00E17417" w:rsidRDefault="003E25F9" w:rsidP="00E17417">
      <w:r>
        <w:rPr>
          <w:rFonts w:eastAsia="Times New Roman"/>
          <w:color w:val="000000"/>
          <w:sz w:val="24"/>
          <w:szCs w:val="24"/>
        </w:rPr>
        <w:t xml:space="preserve">Разработчик: </w:t>
      </w:r>
      <w:proofErr w:type="spellStart"/>
      <w:r w:rsidR="00E17417" w:rsidRPr="00E17417">
        <w:rPr>
          <w:rFonts w:eastAsia="Times New Roman"/>
          <w:sz w:val="24"/>
          <w:szCs w:val="24"/>
        </w:rPr>
        <w:t>Сошкина</w:t>
      </w:r>
      <w:proofErr w:type="spellEnd"/>
      <w:r w:rsidR="00E17417" w:rsidRPr="00E17417">
        <w:rPr>
          <w:rFonts w:eastAsia="Times New Roman"/>
          <w:sz w:val="24"/>
          <w:szCs w:val="24"/>
        </w:rPr>
        <w:t xml:space="preserve"> О.В.</w:t>
      </w:r>
      <w:r w:rsidRPr="00E17417">
        <w:rPr>
          <w:rFonts w:eastAsia="Times New Roman"/>
          <w:sz w:val="24"/>
          <w:szCs w:val="24"/>
        </w:rPr>
        <w:t>, преподаватель ФКПОУ «МЭКИ» Минтруда России</w:t>
      </w:r>
    </w:p>
    <w:p w:rsidR="003E25F9" w:rsidRPr="00F80BE0" w:rsidRDefault="00527EEB" w:rsidP="003E25F9">
      <w:pPr>
        <w:shd w:val="clear" w:color="auto" w:fill="FFFFFF"/>
        <w:spacing w:line="360" w:lineRule="auto"/>
        <w:rPr>
          <w:sz w:val="24"/>
          <w:szCs w:val="24"/>
        </w:rPr>
        <w:sectPr w:rsidR="003E25F9" w:rsidRPr="00F80BE0" w:rsidSect="00D0467A">
          <w:footerReference w:type="default" r:id="rId9"/>
          <w:pgSz w:w="11899" w:h="16838"/>
          <w:pgMar w:top="701" w:right="662" w:bottom="1930" w:left="1392" w:header="720" w:footer="720" w:gutter="0"/>
          <w:cols w:space="60"/>
          <w:noEndnote/>
          <w:titlePg/>
          <w:docGrid w:linePitch="272"/>
        </w:sectPr>
      </w:pPr>
      <w:r>
        <w:rPr>
          <w:noProof/>
          <w:sz w:val="24"/>
          <w:szCs w:val="24"/>
        </w:rPr>
        <w:pict>
          <v:rect id="_x0000_s1026" style="position:absolute;margin-left:220.9pt;margin-top:147.6pt;width:46.35pt;height:47.15pt;z-index:251658240" stroked="f"/>
        </w:pict>
      </w:r>
    </w:p>
    <w:p w:rsidR="00174B8F" w:rsidRDefault="00174B8F" w:rsidP="00DE3BDB">
      <w:pPr>
        <w:shd w:val="clear" w:color="auto" w:fill="FFFFFF"/>
        <w:spacing w:before="523"/>
        <w:jc w:val="center"/>
      </w:pPr>
      <w:r>
        <w:rPr>
          <w:rFonts w:eastAsia="Times New Roman"/>
          <w:b/>
          <w:bCs/>
          <w:color w:val="000000"/>
          <w:sz w:val="28"/>
          <w:szCs w:val="28"/>
        </w:rPr>
        <w:lastRenderedPageBreak/>
        <w:t>СОДЕРЖАНИЕ</w:t>
      </w:r>
    </w:p>
    <w:p w:rsidR="00174B8F" w:rsidRDefault="00D0467A" w:rsidP="00D0467A">
      <w:pPr>
        <w:shd w:val="clear" w:color="auto" w:fill="FFFFFF"/>
        <w:spacing w:before="283"/>
        <w:jc w:val="center"/>
      </w:pPr>
      <w:r>
        <w:rPr>
          <w:rFonts w:eastAsia="Times New Roman"/>
          <w:b/>
          <w:bCs/>
          <w:color w:val="000000"/>
          <w:spacing w:val="-1"/>
          <w:sz w:val="28"/>
          <w:szCs w:val="28"/>
        </w:rPr>
        <w:t xml:space="preserve">                                                                               </w:t>
      </w:r>
      <w:r w:rsidR="00174B8F">
        <w:rPr>
          <w:rFonts w:eastAsia="Times New Roman"/>
          <w:b/>
          <w:bCs/>
          <w:color w:val="000000"/>
          <w:spacing w:val="-1"/>
          <w:sz w:val="28"/>
          <w:szCs w:val="28"/>
        </w:rPr>
        <w:t>стр.</w:t>
      </w:r>
    </w:p>
    <w:p w:rsidR="00174B8F" w:rsidRDefault="00174B8F" w:rsidP="00174B8F">
      <w:pPr>
        <w:numPr>
          <w:ilvl w:val="0"/>
          <w:numId w:val="1"/>
        </w:numPr>
        <w:shd w:val="clear" w:color="auto" w:fill="FFFFFF"/>
        <w:tabs>
          <w:tab w:val="left" w:pos="360"/>
          <w:tab w:val="left" w:pos="2770"/>
          <w:tab w:val="left" w:pos="5726"/>
        </w:tabs>
        <w:spacing w:before="298" w:line="322" w:lineRule="exact"/>
        <w:ind w:left="360" w:right="1152" w:hanging="360"/>
        <w:rPr>
          <w:b/>
          <w:bCs/>
          <w:color w:val="000000"/>
          <w:spacing w:val="-1"/>
          <w:sz w:val="28"/>
          <w:szCs w:val="28"/>
        </w:rPr>
      </w:pPr>
      <w:r>
        <w:rPr>
          <w:rFonts w:eastAsia="Times New Roman"/>
          <w:b/>
          <w:bCs/>
          <w:color w:val="000000"/>
          <w:spacing w:val="-4"/>
          <w:sz w:val="28"/>
          <w:szCs w:val="28"/>
        </w:rPr>
        <w:t>ПАСПОРТ</w:t>
      </w:r>
      <w:r w:rsidR="00A509E0">
        <w:rPr>
          <w:rFonts w:eastAsia="Times New Roman"/>
          <w:b/>
          <w:bCs/>
          <w:color w:val="000000"/>
          <w:spacing w:val="-4"/>
          <w:sz w:val="28"/>
          <w:szCs w:val="28"/>
        </w:rPr>
        <w:t xml:space="preserve"> </w:t>
      </w:r>
      <w:r>
        <w:rPr>
          <w:rFonts w:eastAsia="Times New Roman"/>
          <w:b/>
          <w:bCs/>
          <w:color w:val="000000"/>
          <w:spacing w:val="-3"/>
          <w:sz w:val="28"/>
          <w:szCs w:val="28"/>
        </w:rPr>
        <w:t>ПРОГРАММЫ</w:t>
      </w:r>
      <w:r w:rsidR="00A509E0">
        <w:rPr>
          <w:rFonts w:eastAsia="Times New Roman"/>
          <w:b/>
          <w:bCs/>
          <w:color w:val="000000"/>
          <w:spacing w:val="-3"/>
          <w:sz w:val="28"/>
          <w:szCs w:val="28"/>
        </w:rPr>
        <w:t xml:space="preserve"> </w:t>
      </w:r>
      <w:r w:rsidR="00A509E0">
        <w:rPr>
          <w:rFonts w:eastAsia="Times New Roman"/>
          <w:b/>
          <w:bCs/>
          <w:color w:val="000000"/>
          <w:spacing w:val="-2"/>
          <w:sz w:val="28"/>
          <w:szCs w:val="28"/>
        </w:rPr>
        <w:t xml:space="preserve">УЧЕБНОГО </w:t>
      </w:r>
      <w:r w:rsidR="00A509E0">
        <w:rPr>
          <w:rFonts w:eastAsia="Times New Roman"/>
          <w:b/>
          <w:bCs/>
          <w:color w:val="000000"/>
          <w:spacing w:val="-2"/>
          <w:sz w:val="28"/>
          <w:szCs w:val="28"/>
        </w:rPr>
        <w:br/>
        <w:t>ПРЕДМЕТА</w:t>
      </w:r>
      <w:r w:rsidR="00D0467A">
        <w:rPr>
          <w:rFonts w:eastAsia="Times New Roman"/>
          <w:b/>
          <w:bCs/>
          <w:color w:val="000000"/>
          <w:sz w:val="28"/>
          <w:szCs w:val="28"/>
        </w:rPr>
        <w:t xml:space="preserve">                                                                  4</w:t>
      </w:r>
    </w:p>
    <w:p w:rsidR="00174B8F" w:rsidRPr="00D0467A" w:rsidRDefault="00174B8F" w:rsidP="00174B8F">
      <w:pPr>
        <w:numPr>
          <w:ilvl w:val="0"/>
          <w:numId w:val="1"/>
        </w:numPr>
        <w:shd w:val="clear" w:color="auto" w:fill="FFFFFF"/>
        <w:tabs>
          <w:tab w:val="left" w:pos="360"/>
        </w:tabs>
        <w:spacing w:before="226" w:line="322" w:lineRule="exact"/>
        <w:ind w:left="360" w:right="1152" w:hanging="360"/>
        <w:rPr>
          <w:b/>
          <w:bCs/>
          <w:color w:val="000000"/>
          <w:spacing w:val="-1"/>
          <w:sz w:val="28"/>
          <w:szCs w:val="28"/>
        </w:rPr>
      </w:pPr>
      <w:r>
        <w:rPr>
          <w:rFonts w:eastAsia="Times New Roman"/>
          <w:b/>
          <w:bCs/>
          <w:color w:val="000000"/>
          <w:sz w:val="28"/>
          <w:szCs w:val="28"/>
        </w:rPr>
        <w:t xml:space="preserve">СТРУКТУРА И СОДЕРЖАНИЕ </w:t>
      </w:r>
      <w:r w:rsidR="00A509E0">
        <w:rPr>
          <w:rFonts w:eastAsia="Times New Roman"/>
          <w:b/>
          <w:bCs/>
          <w:color w:val="000000"/>
          <w:sz w:val="28"/>
          <w:szCs w:val="28"/>
        </w:rPr>
        <w:t>УЧЕБНОГО ПРЕДМЕТА</w:t>
      </w:r>
      <w:r w:rsidR="00D0467A">
        <w:rPr>
          <w:rFonts w:eastAsia="Times New Roman"/>
          <w:b/>
          <w:bCs/>
          <w:color w:val="000000"/>
          <w:sz w:val="28"/>
          <w:szCs w:val="28"/>
        </w:rPr>
        <w:t xml:space="preserve">                                                                  </w:t>
      </w:r>
      <w:r w:rsidR="00D0467A" w:rsidRPr="00D0467A">
        <w:rPr>
          <w:rFonts w:eastAsia="Times New Roman"/>
          <w:b/>
          <w:bCs/>
          <w:color w:val="000000"/>
          <w:sz w:val="28"/>
          <w:szCs w:val="28"/>
        </w:rPr>
        <w:t>7</w:t>
      </w:r>
    </w:p>
    <w:p w:rsidR="00174B8F" w:rsidRDefault="00174B8F" w:rsidP="00174B8F">
      <w:pPr>
        <w:numPr>
          <w:ilvl w:val="0"/>
          <w:numId w:val="1"/>
        </w:numPr>
        <w:shd w:val="clear" w:color="auto" w:fill="FFFFFF"/>
        <w:tabs>
          <w:tab w:val="left" w:pos="360"/>
          <w:tab w:val="left" w:pos="2510"/>
          <w:tab w:val="left" w:pos="5208"/>
        </w:tabs>
        <w:spacing w:before="619" w:line="322" w:lineRule="exact"/>
        <w:ind w:left="360" w:right="1152" w:hanging="360"/>
        <w:rPr>
          <w:b/>
          <w:bCs/>
          <w:color w:val="000000"/>
          <w:spacing w:val="-1"/>
          <w:sz w:val="28"/>
          <w:szCs w:val="28"/>
        </w:rPr>
      </w:pPr>
      <w:r>
        <w:rPr>
          <w:rFonts w:eastAsia="Times New Roman"/>
          <w:b/>
          <w:bCs/>
          <w:color w:val="000000"/>
          <w:spacing w:val="-3"/>
          <w:sz w:val="28"/>
          <w:szCs w:val="28"/>
        </w:rPr>
        <w:t>УСЛОВИЯ</w:t>
      </w:r>
      <w:r>
        <w:rPr>
          <w:rFonts w:eastAsia="Times New Roman"/>
          <w:b/>
          <w:bCs/>
          <w:color w:val="000000"/>
          <w:spacing w:val="-2"/>
          <w:sz w:val="28"/>
          <w:szCs w:val="28"/>
        </w:rPr>
        <w:t>РЕАЛИЗАЦИИ</w:t>
      </w:r>
      <w:r w:rsidR="00D0467A">
        <w:rPr>
          <w:rFonts w:eastAsia="Times New Roman"/>
          <w:b/>
          <w:bCs/>
          <w:color w:val="000000"/>
          <w:spacing w:val="-2"/>
          <w:sz w:val="28"/>
          <w:szCs w:val="28"/>
        </w:rPr>
        <w:t xml:space="preserve"> </w:t>
      </w:r>
      <w:r>
        <w:rPr>
          <w:rFonts w:eastAsia="Times New Roman"/>
          <w:b/>
          <w:bCs/>
          <w:color w:val="000000"/>
          <w:spacing w:val="-3"/>
          <w:sz w:val="28"/>
          <w:szCs w:val="28"/>
        </w:rPr>
        <w:t xml:space="preserve">ПРОГРАММЫ </w:t>
      </w:r>
      <w:r w:rsidR="00D0467A">
        <w:rPr>
          <w:rFonts w:eastAsia="Times New Roman"/>
          <w:b/>
          <w:bCs/>
          <w:color w:val="000000"/>
          <w:spacing w:val="-3"/>
          <w:sz w:val="28"/>
          <w:szCs w:val="28"/>
        </w:rPr>
        <w:t xml:space="preserve"> </w:t>
      </w:r>
      <w:r w:rsidR="00A509E0">
        <w:rPr>
          <w:rFonts w:eastAsia="Times New Roman"/>
          <w:b/>
          <w:bCs/>
          <w:color w:val="000000"/>
          <w:sz w:val="28"/>
          <w:szCs w:val="28"/>
        </w:rPr>
        <w:t>УЧЕБНОГО ПРЕДМЕТА</w:t>
      </w:r>
      <w:r w:rsidR="00D0467A">
        <w:rPr>
          <w:rFonts w:eastAsia="Times New Roman"/>
          <w:b/>
          <w:bCs/>
          <w:color w:val="000000"/>
          <w:sz w:val="28"/>
          <w:szCs w:val="28"/>
        </w:rPr>
        <w:t xml:space="preserve">                                          26</w:t>
      </w:r>
    </w:p>
    <w:p w:rsidR="00174B8F" w:rsidRDefault="00527EEB" w:rsidP="00174B8F">
      <w:pPr>
        <w:numPr>
          <w:ilvl w:val="0"/>
          <w:numId w:val="1"/>
        </w:numPr>
        <w:shd w:val="clear" w:color="auto" w:fill="FFFFFF"/>
        <w:tabs>
          <w:tab w:val="left" w:pos="360"/>
        </w:tabs>
        <w:spacing w:before="614" w:line="322" w:lineRule="exact"/>
        <w:ind w:left="360" w:right="1152" w:hanging="360"/>
        <w:rPr>
          <w:b/>
          <w:bCs/>
          <w:color w:val="000000"/>
          <w:spacing w:val="-1"/>
          <w:sz w:val="28"/>
          <w:szCs w:val="28"/>
        </w:rPr>
      </w:pPr>
      <w:r w:rsidRPr="00527EEB">
        <w:rPr>
          <w:rFonts w:eastAsia="Times New Roman"/>
          <w:b/>
          <w:bCs/>
          <w:noProof/>
          <w:color w:val="000000"/>
          <w:sz w:val="28"/>
          <w:szCs w:val="28"/>
        </w:rPr>
        <w:pict>
          <v:rect id="_x0000_s1027" style="position:absolute;left:0;text-align:left;margin-left:189.15pt;margin-top:500.5pt;width:46.35pt;height:47.15pt;z-index:251659264" stroked="f"/>
        </w:pict>
      </w:r>
      <w:r w:rsidR="00174B8F">
        <w:rPr>
          <w:rFonts w:eastAsia="Times New Roman"/>
          <w:b/>
          <w:bCs/>
          <w:color w:val="000000"/>
          <w:sz w:val="28"/>
          <w:szCs w:val="28"/>
        </w:rPr>
        <w:t xml:space="preserve">КОНТРОЛЬ И ОЦЕНКА РЕЗУЛЬТАТОВ ОСВОЕНИЯ </w:t>
      </w:r>
      <w:r w:rsidR="00A509E0">
        <w:rPr>
          <w:rFonts w:eastAsia="Times New Roman"/>
          <w:b/>
          <w:bCs/>
          <w:color w:val="000000"/>
          <w:sz w:val="28"/>
          <w:szCs w:val="28"/>
        </w:rPr>
        <w:t>УЧЕБНОГО ПРЕДМЕТА</w:t>
      </w:r>
      <w:r w:rsidR="00D0467A">
        <w:rPr>
          <w:rFonts w:eastAsia="Times New Roman"/>
          <w:b/>
          <w:bCs/>
          <w:color w:val="000000"/>
          <w:sz w:val="28"/>
          <w:szCs w:val="28"/>
        </w:rPr>
        <w:t xml:space="preserve">                28</w:t>
      </w:r>
    </w:p>
    <w:p w:rsidR="00174B8F" w:rsidRDefault="00174B8F" w:rsidP="00174B8F">
      <w:pPr>
        <w:numPr>
          <w:ilvl w:val="0"/>
          <w:numId w:val="1"/>
        </w:numPr>
        <w:shd w:val="clear" w:color="auto" w:fill="FFFFFF"/>
        <w:tabs>
          <w:tab w:val="left" w:pos="360"/>
        </w:tabs>
        <w:spacing w:before="614" w:line="322" w:lineRule="exact"/>
        <w:ind w:left="360" w:right="1152" w:hanging="360"/>
        <w:rPr>
          <w:b/>
          <w:bCs/>
          <w:color w:val="000000"/>
          <w:spacing w:val="-1"/>
          <w:sz w:val="28"/>
          <w:szCs w:val="28"/>
        </w:rPr>
        <w:sectPr w:rsidR="00174B8F">
          <w:pgSz w:w="11899" w:h="16838"/>
          <w:pgMar w:top="701" w:right="1723" w:bottom="10051" w:left="1704" w:header="720" w:footer="720" w:gutter="0"/>
          <w:cols w:space="60"/>
          <w:noEndnote/>
        </w:sectPr>
      </w:pPr>
    </w:p>
    <w:p w:rsidR="00E17417" w:rsidRPr="00DE3BDB" w:rsidRDefault="00174B8F" w:rsidP="00E225AB">
      <w:pPr>
        <w:pStyle w:val="a4"/>
        <w:numPr>
          <w:ilvl w:val="0"/>
          <w:numId w:val="38"/>
        </w:numPr>
        <w:shd w:val="clear" w:color="auto" w:fill="FFFFFF"/>
        <w:tabs>
          <w:tab w:val="left" w:leader="underscore" w:pos="9514"/>
        </w:tabs>
        <w:spacing w:before="283" w:line="360" w:lineRule="auto"/>
        <w:ind w:left="426"/>
        <w:jc w:val="both"/>
        <w:rPr>
          <w:sz w:val="24"/>
          <w:szCs w:val="24"/>
        </w:rPr>
      </w:pPr>
      <w:r w:rsidRPr="00DE3BDB">
        <w:rPr>
          <w:rFonts w:eastAsia="Times New Roman"/>
          <w:b/>
          <w:bCs/>
          <w:color w:val="000000"/>
          <w:sz w:val="24"/>
          <w:szCs w:val="24"/>
        </w:rPr>
        <w:lastRenderedPageBreak/>
        <w:t xml:space="preserve">ПАСПОРТ РАБОЧЕЙ ПРОГРАММЫ </w:t>
      </w:r>
      <w:r w:rsidR="00A509E0">
        <w:rPr>
          <w:rFonts w:eastAsia="Times New Roman"/>
          <w:b/>
          <w:bCs/>
          <w:color w:val="000000"/>
          <w:sz w:val="24"/>
          <w:szCs w:val="24"/>
        </w:rPr>
        <w:t>УЧЕБНОГО ПРЕДМЕТА</w:t>
      </w:r>
      <w:r w:rsidR="00DE3BDB">
        <w:rPr>
          <w:rFonts w:eastAsia="Times New Roman"/>
          <w:b/>
          <w:bCs/>
          <w:color w:val="000000"/>
          <w:sz w:val="24"/>
          <w:szCs w:val="24"/>
        </w:rPr>
        <w:t xml:space="preserve"> «</w:t>
      </w:r>
      <w:r w:rsidR="00655CDB">
        <w:rPr>
          <w:rFonts w:eastAsia="Times New Roman"/>
          <w:b/>
          <w:bCs/>
          <w:color w:val="000000"/>
          <w:sz w:val="24"/>
          <w:szCs w:val="24"/>
        </w:rPr>
        <w:t>ОУП</w:t>
      </w:r>
      <w:r w:rsidR="00DE3BDB" w:rsidRPr="00DE3BDB">
        <w:rPr>
          <w:rFonts w:eastAsia="Times New Roman"/>
          <w:b/>
          <w:bCs/>
          <w:color w:val="000000"/>
          <w:sz w:val="24"/>
          <w:szCs w:val="24"/>
        </w:rPr>
        <w:t>.0</w:t>
      </w:r>
      <w:r w:rsidR="00655CDB">
        <w:rPr>
          <w:rFonts w:eastAsia="Times New Roman"/>
          <w:b/>
          <w:bCs/>
          <w:color w:val="000000"/>
          <w:sz w:val="24"/>
          <w:szCs w:val="24"/>
        </w:rPr>
        <w:t>8</w:t>
      </w:r>
      <w:r w:rsidR="00DE3BDB" w:rsidRPr="00DE3BDB">
        <w:rPr>
          <w:rFonts w:eastAsia="Times New Roman"/>
          <w:b/>
          <w:bCs/>
          <w:color w:val="000000"/>
          <w:sz w:val="24"/>
          <w:szCs w:val="24"/>
        </w:rPr>
        <w:t xml:space="preserve"> ФИЗИКА</w:t>
      </w:r>
      <w:r w:rsidR="00DE3BDB">
        <w:rPr>
          <w:rFonts w:eastAsia="Times New Roman"/>
          <w:b/>
          <w:bCs/>
          <w:color w:val="000000"/>
          <w:sz w:val="24"/>
          <w:szCs w:val="24"/>
        </w:rPr>
        <w:t>»</w:t>
      </w:r>
    </w:p>
    <w:p w:rsidR="00174B8F" w:rsidRPr="00C609A1" w:rsidRDefault="00174B8F" w:rsidP="003E25F9">
      <w:pPr>
        <w:shd w:val="clear" w:color="auto" w:fill="FFFFFF"/>
        <w:tabs>
          <w:tab w:val="left" w:pos="567"/>
        </w:tabs>
        <w:spacing w:line="360" w:lineRule="auto"/>
        <w:rPr>
          <w:sz w:val="24"/>
          <w:szCs w:val="24"/>
        </w:rPr>
      </w:pPr>
      <w:r w:rsidRPr="00C609A1">
        <w:rPr>
          <w:b/>
          <w:bCs/>
          <w:color w:val="000000"/>
          <w:sz w:val="24"/>
          <w:szCs w:val="24"/>
        </w:rPr>
        <w:t>1.1.</w:t>
      </w:r>
      <w:r w:rsidRPr="00C609A1">
        <w:rPr>
          <w:b/>
          <w:bCs/>
          <w:color w:val="000000"/>
          <w:sz w:val="24"/>
          <w:szCs w:val="24"/>
        </w:rPr>
        <w:tab/>
      </w:r>
      <w:r w:rsidRPr="00C609A1">
        <w:rPr>
          <w:rFonts w:eastAsia="Times New Roman"/>
          <w:b/>
          <w:bCs/>
          <w:color w:val="000000"/>
          <w:sz w:val="24"/>
          <w:szCs w:val="24"/>
        </w:rPr>
        <w:t>Область применения рабочей программы</w:t>
      </w:r>
    </w:p>
    <w:p w:rsidR="003E25F9" w:rsidRDefault="003E25F9" w:rsidP="004913CF">
      <w:pPr>
        <w:shd w:val="clear" w:color="auto" w:fill="FFFFFF"/>
        <w:spacing w:line="276" w:lineRule="auto"/>
        <w:ind w:firstLine="567"/>
        <w:jc w:val="both"/>
        <w:rPr>
          <w:rFonts w:eastAsia="Times New Roman"/>
          <w:b/>
          <w:color w:val="000000"/>
          <w:sz w:val="24"/>
          <w:szCs w:val="24"/>
        </w:rPr>
      </w:pPr>
      <w:r w:rsidRPr="00E24748">
        <w:rPr>
          <w:rFonts w:eastAsia="Times New Roman"/>
          <w:color w:val="000000"/>
          <w:sz w:val="24"/>
          <w:szCs w:val="24"/>
        </w:rPr>
        <w:t xml:space="preserve">Рабочая программа </w:t>
      </w:r>
      <w:r w:rsidR="00A509E0">
        <w:rPr>
          <w:rFonts w:eastAsia="Times New Roman"/>
          <w:color w:val="000000"/>
          <w:sz w:val="24"/>
          <w:szCs w:val="24"/>
        </w:rPr>
        <w:t>учебного предмета</w:t>
      </w:r>
      <w:r w:rsidR="00A509E0" w:rsidRPr="00E24748">
        <w:rPr>
          <w:rFonts w:eastAsia="Times New Roman"/>
          <w:color w:val="000000"/>
          <w:sz w:val="24"/>
          <w:szCs w:val="24"/>
        </w:rPr>
        <w:t xml:space="preserve"> </w:t>
      </w:r>
      <w:r w:rsidRPr="00E24748">
        <w:rPr>
          <w:rFonts w:eastAsia="Times New Roman"/>
          <w:color w:val="000000"/>
          <w:sz w:val="24"/>
          <w:szCs w:val="24"/>
        </w:rPr>
        <w:t xml:space="preserve">является частью программы </w:t>
      </w:r>
      <w:r w:rsidRPr="00E24748">
        <w:rPr>
          <w:rFonts w:eastAsia="Times New Roman"/>
          <w:color w:val="000000"/>
          <w:spacing w:val="-4"/>
          <w:sz w:val="24"/>
          <w:szCs w:val="24"/>
        </w:rPr>
        <w:t xml:space="preserve">подготовки специалистов среднего звена в соответствии с ФГОС СПО </w:t>
      </w:r>
      <w:r w:rsidR="00472251" w:rsidRPr="00472251">
        <w:rPr>
          <w:rFonts w:eastAsia="Times New Roman"/>
          <w:b/>
          <w:color w:val="000000"/>
          <w:sz w:val="24"/>
          <w:szCs w:val="24"/>
        </w:rPr>
        <w:t>43.02.16 Туризм и гостеприимство</w:t>
      </w:r>
      <w:r w:rsidRPr="00E24748">
        <w:rPr>
          <w:rFonts w:eastAsia="Times New Roman"/>
          <w:color w:val="000000"/>
          <w:sz w:val="24"/>
          <w:szCs w:val="24"/>
        </w:rPr>
        <w:t xml:space="preserve">, входящей в укрупненную группу специальностей </w:t>
      </w:r>
      <w:r w:rsidR="00DC70F6">
        <w:rPr>
          <w:rFonts w:eastAsia="Times New Roman"/>
          <w:b/>
          <w:color w:val="000000"/>
          <w:sz w:val="24"/>
          <w:szCs w:val="24"/>
        </w:rPr>
        <w:t>43</w:t>
      </w:r>
      <w:r w:rsidR="001B6EAC">
        <w:rPr>
          <w:rFonts w:eastAsia="Times New Roman"/>
          <w:b/>
          <w:color w:val="000000"/>
          <w:sz w:val="24"/>
          <w:szCs w:val="24"/>
        </w:rPr>
        <w:t xml:space="preserve">.00.00 </w:t>
      </w:r>
      <w:r w:rsidR="00DC70F6">
        <w:rPr>
          <w:rFonts w:eastAsia="Times New Roman"/>
          <w:b/>
          <w:color w:val="000000"/>
          <w:sz w:val="24"/>
          <w:szCs w:val="24"/>
        </w:rPr>
        <w:t>Сервис и туризм</w:t>
      </w:r>
      <w:r>
        <w:rPr>
          <w:rFonts w:eastAsia="Times New Roman"/>
          <w:b/>
          <w:color w:val="000000"/>
          <w:sz w:val="24"/>
          <w:szCs w:val="24"/>
        </w:rPr>
        <w:t>.</w:t>
      </w:r>
    </w:p>
    <w:p w:rsidR="003E25F9" w:rsidRDefault="003E25F9" w:rsidP="003E25F9">
      <w:pPr>
        <w:shd w:val="clear" w:color="auto" w:fill="FFFFFF"/>
        <w:spacing w:line="276" w:lineRule="auto"/>
        <w:ind w:left="720"/>
        <w:jc w:val="both"/>
        <w:rPr>
          <w:rFonts w:eastAsia="Times New Roman"/>
          <w:b/>
          <w:color w:val="000000"/>
          <w:sz w:val="24"/>
          <w:szCs w:val="24"/>
        </w:rPr>
      </w:pPr>
    </w:p>
    <w:p w:rsidR="00977967" w:rsidRDefault="00174B8F" w:rsidP="00977967">
      <w:pPr>
        <w:shd w:val="clear" w:color="auto" w:fill="FFFFFF"/>
        <w:tabs>
          <w:tab w:val="left" w:pos="571"/>
        </w:tabs>
        <w:spacing w:before="10" w:line="360" w:lineRule="auto"/>
        <w:jc w:val="both"/>
        <w:rPr>
          <w:sz w:val="24"/>
          <w:szCs w:val="24"/>
        </w:rPr>
      </w:pPr>
      <w:r w:rsidRPr="00C609A1">
        <w:rPr>
          <w:b/>
          <w:bCs/>
          <w:color w:val="000000"/>
          <w:sz w:val="24"/>
          <w:szCs w:val="24"/>
        </w:rPr>
        <w:t>1.2.</w:t>
      </w:r>
      <w:r w:rsidRPr="00C609A1">
        <w:rPr>
          <w:b/>
          <w:bCs/>
          <w:color w:val="000000"/>
          <w:sz w:val="24"/>
          <w:szCs w:val="24"/>
        </w:rPr>
        <w:tab/>
      </w:r>
      <w:r w:rsidRPr="00C609A1">
        <w:rPr>
          <w:rFonts w:eastAsia="Times New Roman"/>
          <w:b/>
          <w:bCs/>
          <w:color w:val="000000"/>
          <w:sz w:val="24"/>
          <w:szCs w:val="24"/>
        </w:rPr>
        <w:t xml:space="preserve">Место </w:t>
      </w:r>
      <w:r w:rsidR="00A509E0">
        <w:rPr>
          <w:rFonts w:eastAsia="Times New Roman"/>
          <w:b/>
          <w:bCs/>
          <w:color w:val="000000"/>
          <w:sz w:val="24"/>
          <w:szCs w:val="24"/>
        </w:rPr>
        <w:t>предмета</w:t>
      </w:r>
      <w:r w:rsidRPr="00C609A1">
        <w:rPr>
          <w:rFonts w:eastAsia="Times New Roman"/>
          <w:b/>
          <w:bCs/>
          <w:color w:val="000000"/>
          <w:sz w:val="24"/>
          <w:szCs w:val="24"/>
        </w:rPr>
        <w:t xml:space="preserve"> в структуре программы подготовки специалистов</w:t>
      </w:r>
      <w:r w:rsidRPr="00C609A1">
        <w:rPr>
          <w:rFonts w:eastAsia="Times New Roman"/>
          <w:b/>
          <w:bCs/>
          <w:color w:val="000000"/>
          <w:sz w:val="24"/>
          <w:szCs w:val="24"/>
        </w:rPr>
        <w:br/>
        <w:t>среднего звена:</w:t>
      </w:r>
    </w:p>
    <w:p w:rsidR="00655CDB" w:rsidRPr="00977967" w:rsidRDefault="00A509E0" w:rsidP="00977967">
      <w:pPr>
        <w:shd w:val="clear" w:color="auto" w:fill="FFFFFF"/>
        <w:tabs>
          <w:tab w:val="left" w:pos="571"/>
        </w:tabs>
        <w:spacing w:before="10"/>
        <w:ind w:firstLine="284"/>
        <w:jc w:val="both"/>
        <w:rPr>
          <w:sz w:val="24"/>
          <w:szCs w:val="24"/>
        </w:rPr>
      </w:pPr>
      <w:r>
        <w:rPr>
          <w:rFonts w:eastAsia="Times New Roman"/>
          <w:color w:val="000000"/>
          <w:sz w:val="24"/>
          <w:szCs w:val="24"/>
        </w:rPr>
        <w:t>Учебный предмет</w:t>
      </w:r>
      <w:r w:rsidR="003E25F9" w:rsidRPr="004C2CB8">
        <w:rPr>
          <w:rFonts w:eastAsia="Times New Roman"/>
          <w:color w:val="000000"/>
          <w:sz w:val="24"/>
          <w:szCs w:val="24"/>
        </w:rPr>
        <w:t xml:space="preserve"> </w:t>
      </w:r>
      <w:r w:rsidR="003E25F9" w:rsidRPr="00DE3BDB">
        <w:rPr>
          <w:rFonts w:eastAsia="Times New Roman"/>
          <w:color w:val="000000"/>
          <w:sz w:val="24"/>
          <w:szCs w:val="24"/>
        </w:rPr>
        <w:t>«</w:t>
      </w:r>
      <w:r w:rsidR="00655CDB">
        <w:rPr>
          <w:rFonts w:eastAsia="Times New Roman"/>
          <w:bCs/>
          <w:color w:val="000000"/>
          <w:sz w:val="24"/>
          <w:szCs w:val="24"/>
        </w:rPr>
        <w:t>ОУП</w:t>
      </w:r>
      <w:r w:rsidR="00E17417" w:rsidRPr="00DE3BDB">
        <w:rPr>
          <w:rFonts w:eastAsia="Times New Roman"/>
          <w:bCs/>
          <w:color w:val="000000"/>
          <w:sz w:val="24"/>
          <w:szCs w:val="24"/>
        </w:rPr>
        <w:t>.0</w:t>
      </w:r>
      <w:r w:rsidR="00655CDB">
        <w:rPr>
          <w:rFonts w:eastAsia="Times New Roman"/>
          <w:bCs/>
          <w:color w:val="000000"/>
          <w:sz w:val="24"/>
          <w:szCs w:val="24"/>
        </w:rPr>
        <w:t>8</w:t>
      </w:r>
      <w:r w:rsidR="00E17417" w:rsidRPr="00DE3BDB">
        <w:rPr>
          <w:rFonts w:eastAsia="Times New Roman"/>
          <w:bCs/>
          <w:color w:val="000000"/>
          <w:sz w:val="24"/>
          <w:szCs w:val="24"/>
        </w:rPr>
        <w:t xml:space="preserve"> Физика</w:t>
      </w:r>
      <w:r w:rsidR="003E25F9" w:rsidRPr="00DE3BDB">
        <w:rPr>
          <w:rFonts w:eastAsia="Times New Roman"/>
          <w:color w:val="000000"/>
          <w:sz w:val="24"/>
          <w:szCs w:val="24"/>
        </w:rPr>
        <w:t>»</w:t>
      </w:r>
      <w:r w:rsidR="003E25F9" w:rsidRPr="00E17417">
        <w:rPr>
          <w:rFonts w:eastAsia="Times New Roman"/>
          <w:color w:val="000000"/>
          <w:sz w:val="24"/>
          <w:szCs w:val="24"/>
        </w:rPr>
        <w:t xml:space="preserve"> </w:t>
      </w:r>
      <w:r w:rsidR="00655CDB" w:rsidRPr="00055E91">
        <w:rPr>
          <w:rFonts w:eastAsia="Times New Roman"/>
          <w:color w:val="000000"/>
          <w:sz w:val="24"/>
          <w:szCs w:val="24"/>
        </w:rPr>
        <w:t>принадлежит к циклу общие учебные предметы (</w:t>
      </w:r>
      <w:r w:rsidR="00655CDB" w:rsidRPr="00055E91">
        <w:rPr>
          <w:rFonts w:eastAsia="Times New Roman"/>
          <w:bCs/>
          <w:color w:val="000000"/>
          <w:sz w:val="24"/>
          <w:szCs w:val="24"/>
        </w:rPr>
        <w:t>ОУП.00</w:t>
      </w:r>
      <w:r w:rsidR="00655CDB" w:rsidRPr="00055E91">
        <w:rPr>
          <w:rFonts w:eastAsia="Times New Roman"/>
          <w:color w:val="000000"/>
          <w:sz w:val="24"/>
          <w:szCs w:val="24"/>
        </w:rPr>
        <w:t>).</w:t>
      </w:r>
    </w:p>
    <w:p w:rsidR="00DE3BDB" w:rsidRDefault="00DE3BDB" w:rsidP="00655CDB">
      <w:pPr>
        <w:spacing w:line="276" w:lineRule="auto"/>
        <w:ind w:firstLine="708"/>
        <w:jc w:val="both"/>
        <w:rPr>
          <w:rFonts w:eastAsia="Times New Roman"/>
          <w:i/>
          <w:iCs/>
          <w:color w:val="000000"/>
          <w:sz w:val="24"/>
          <w:szCs w:val="24"/>
        </w:rPr>
      </w:pPr>
    </w:p>
    <w:p w:rsidR="00174B8F" w:rsidRDefault="00174B8F" w:rsidP="00E61D78">
      <w:pPr>
        <w:shd w:val="clear" w:color="auto" w:fill="FFFFFF"/>
        <w:tabs>
          <w:tab w:val="left" w:pos="571"/>
        </w:tabs>
        <w:rPr>
          <w:rFonts w:eastAsia="Times New Roman"/>
          <w:b/>
          <w:bCs/>
          <w:color w:val="000000"/>
          <w:sz w:val="24"/>
          <w:szCs w:val="24"/>
        </w:rPr>
      </w:pPr>
      <w:r w:rsidRPr="00C609A1">
        <w:rPr>
          <w:b/>
          <w:bCs/>
          <w:color w:val="000000"/>
          <w:sz w:val="24"/>
          <w:szCs w:val="24"/>
        </w:rPr>
        <w:t>1.3.</w:t>
      </w:r>
      <w:r w:rsidRPr="00C609A1">
        <w:rPr>
          <w:b/>
          <w:bCs/>
          <w:color w:val="000000"/>
          <w:sz w:val="24"/>
          <w:szCs w:val="24"/>
        </w:rPr>
        <w:tab/>
      </w:r>
      <w:r w:rsidRPr="00C609A1">
        <w:rPr>
          <w:rFonts w:eastAsia="Times New Roman"/>
          <w:b/>
          <w:bCs/>
          <w:color w:val="000000"/>
          <w:sz w:val="24"/>
          <w:szCs w:val="24"/>
        </w:rPr>
        <w:t xml:space="preserve">Цели и задачи </w:t>
      </w:r>
      <w:r w:rsidR="00A509E0">
        <w:rPr>
          <w:rFonts w:eastAsia="Times New Roman"/>
          <w:b/>
          <w:bCs/>
          <w:color w:val="000000"/>
          <w:sz w:val="24"/>
          <w:szCs w:val="24"/>
        </w:rPr>
        <w:t>предмета</w:t>
      </w:r>
      <w:r w:rsidRPr="00C609A1">
        <w:rPr>
          <w:rFonts w:eastAsia="Times New Roman"/>
          <w:b/>
          <w:bCs/>
          <w:color w:val="000000"/>
          <w:sz w:val="24"/>
          <w:szCs w:val="24"/>
        </w:rPr>
        <w:t xml:space="preserve"> – требования к результатам освоения</w:t>
      </w:r>
      <w:r w:rsidR="00A509E0">
        <w:rPr>
          <w:rFonts w:eastAsia="Times New Roman"/>
          <w:b/>
          <w:bCs/>
          <w:color w:val="000000"/>
          <w:sz w:val="24"/>
          <w:szCs w:val="24"/>
        </w:rPr>
        <w:t xml:space="preserve"> предмета</w:t>
      </w:r>
      <w:r w:rsidRPr="00C609A1">
        <w:rPr>
          <w:rFonts w:eastAsia="Times New Roman"/>
          <w:b/>
          <w:bCs/>
          <w:color w:val="000000"/>
          <w:sz w:val="24"/>
          <w:szCs w:val="24"/>
        </w:rPr>
        <w:t>:</w:t>
      </w:r>
    </w:p>
    <w:p w:rsidR="00655CDB" w:rsidRPr="00C609A1" w:rsidRDefault="00655CDB" w:rsidP="00E61D78">
      <w:pPr>
        <w:shd w:val="clear" w:color="auto" w:fill="FFFFFF"/>
        <w:tabs>
          <w:tab w:val="left" w:pos="571"/>
        </w:tabs>
        <w:rPr>
          <w:sz w:val="24"/>
          <w:szCs w:val="24"/>
        </w:rPr>
      </w:pPr>
    </w:p>
    <w:p w:rsidR="00491EB9"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Освоение учебного предмета «Физика» на уровне среднего общего образования (базовый уровень) обеспечи</w:t>
      </w:r>
      <w:r>
        <w:rPr>
          <w:rFonts w:eastAsia="Times New Roman"/>
          <w:color w:val="000000"/>
          <w:sz w:val="24"/>
          <w:szCs w:val="24"/>
        </w:rPr>
        <w:t>вает</w:t>
      </w:r>
      <w:r w:rsidRPr="00491EB9">
        <w:rPr>
          <w:rFonts w:eastAsia="Times New Roman"/>
          <w:color w:val="000000"/>
          <w:sz w:val="24"/>
          <w:szCs w:val="24"/>
        </w:rPr>
        <w:t xml:space="preserve"> достижение следующих личностных, </w:t>
      </w:r>
      <w:proofErr w:type="spellStart"/>
      <w:r w:rsidRPr="00491EB9">
        <w:rPr>
          <w:rFonts w:eastAsia="Times New Roman"/>
          <w:color w:val="000000"/>
          <w:sz w:val="24"/>
          <w:szCs w:val="24"/>
        </w:rPr>
        <w:t>метапредметных</w:t>
      </w:r>
      <w:proofErr w:type="spellEnd"/>
      <w:r w:rsidRPr="00491EB9">
        <w:rPr>
          <w:rFonts w:eastAsia="Times New Roman"/>
          <w:color w:val="000000"/>
          <w:sz w:val="24"/>
          <w:szCs w:val="24"/>
        </w:rPr>
        <w:t xml:space="preserve"> и предметных образовательных результатов. </w:t>
      </w:r>
    </w:p>
    <w:p w:rsidR="00655CDB" w:rsidRDefault="00655CDB" w:rsidP="00E61D78">
      <w:pPr>
        <w:shd w:val="clear" w:color="auto" w:fill="FFFFFF"/>
        <w:tabs>
          <w:tab w:val="left" w:pos="494"/>
        </w:tabs>
        <w:spacing w:before="5"/>
        <w:jc w:val="both"/>
        <w:rPr>
          <w:rFonts w:eastAsia="Times New Roman"/>
          <w:color w:val="000000"/>
          <w:sz w:val="24"/>
          <w:szCs w:val="24"/>
        </w:rPr>
      </w:pPr>
    </w:p>
    <w:p w:rsidR="00491EB9" w:rsidRPr="00491EB9" w:rsidRDefault="00491EB9" w:rsidP="00E61D78">
      <w:pPr>
        <w:shd w:val="clear" w:color="auto" w:fill="FFFFFF"/>
        <w:tabs>
          <w:tab w:val="left" w:pos="494"/>
        </w:tabs>
        <w:spacing w:before="5"/>
        <w:jc w:val="both"/>
        <w:rPr>
          <w:rFonts w:eastAsia="Times New Roman"/>
          <w:b/>
          <w:color w:val="000000"/>
          <w:sz w:val="24"/>
          <w:szCs w:val="24"/>
        </w:rPr>
      </w:pPr>
      <w:r w:rsidRPr="00491EB9">
        <w:rPr>
          <w:rFonts w:eastAsia="Times New Roman"/>
          <w:b/>
          <w:color w:val="000000"/>
          <w:sz w:val="24"/>
          <w:szCs w:val="24"/>
        </w:rPr>
        <w:t xml:space="preserve">ЛИЧНОСТНЫЕ РЕЗУЛЬТАТЫ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Личностные результаты освоения учебного предмета «Физика» отража</w:t>
      </w:r>
      <w:r w:rsidR="00DC70F6">
        <w:rPr>
          <w:rFonts w:eastAsia="Times New Roman"/>
          <w:color w:val="000000"/>
          <w:sz w:val="24"/>
          <w:szCs w:val="24"/>
        </w:rPr>
        <w:t>ют</w:t>
      </w:r>
      <w:r w:rsidRPr="00491EB9">
        <w:rPr>
          <w:rFonts w:eastAsia="Times New Roman"/>
          <w:color w:val="000000"/>
          <w:sz w:val="24"/>
          <w:szCs w:val="24"/>
        </w:rPr>
        <w:t xml:space="preserve">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491EB9" w:rsidRPr="00491EB9" w:rsidRDefault="00491EB9" w:rsidP="00E61D78">
      <w:pPr>
        <w:shd w:val="clear" w:color="auto" w:fill="FFFFFF"/>
        <w:tabs>
          <w:tab w:val="left" w:pos="494"/>
        </w:tabs>
        <w:spacing w:before="5"/>
        <w:jc w:val="both"/>
        <w:rPr>
          <w:rFonts w:eastAsia="Times New Roman"/>
          <w:b/>
          <w:color w:val="000000"/>
          <w:sz w:val="24"/>
          <w:szCs w:val="24"/>
        </w:rPr>
      </w:pPr>
      <w:r w:rsidRPr="00491EB9">
        <w:rPr>
          <w:rFonts w:eastAsia="Times New Roman"/>
          <w:b/>
          <w:color w:val="000000"/>
          <w:sz w:val="24"/>
          <w:szCs w:val="24"/>
        </w:rPr>
        <w:t xml:space="preserve">1) гражданского воспитания: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гражданской позиции обучающегося как активного и ответственного члена российского общества; 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w:t>
      </w:r>
    </w:p>
    <w:p w:rsidR="00655CDB"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2) патриотического воспитания: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российской гражданской идентичности, патриотизма; ценностное отношение к государственным символам, достижениям российских учёных в области физики и технике; </w:t>
      </w:r>
    </w:p>
    <w:p w:rsidR="00655CDB"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3) духовно-нравственного воспитания: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осознание личного вклада в построение устойчивого будущего; </w:t>
      </w:r>
    </w:p>
    <w:p w:rsidR="00491EB9"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4) эстетического воспитания: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эстетическое отношение к миру, включая эстетику научного творчества, присущего физической науке; </w:t>
      </w:r>
    </w:p>
    <w:p w:rsidR="00491EB9"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5) трудового воспитания: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w:t>
      </w:r>
      <w:r w:rsidRPr="00491EB9">
        <w:rPr>
          <w:rFonts w:eastAsia="Times New Roman"/>
          <w:color w:val="000000"/>
          <w:sz w:val="24"/>
          <w:szCs w:val="24"/>
        </w:rPr>
        <w:lastRenderedPageBreak/>
        <w:t>реализовывать собственные жизненные планы; готовность и способность к образованию и самообразованию в области физики на протяжении всей жизни;</w:t>
      </w:r>
    </w:p>
    <w:p w:rsidR="00491EB9"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6) экологического воспитания: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экологической культуры,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Расширение опыта деятельности экологической направленности на основе имеющихся знаний по физике; </w:t>
      </w:r>
    </w:p>
    <w:p w:rsidR="00491EB9" w:rsidRDefault="00491EB9" w:rsidP="00E61D78">
      <w:pPr>
        <w:shd w:val="clear" w:color="auto" w:fill="FFFFFF"/>
        <w:tabs>
          <w:tab w:val="left" w:pos="494"/>
        </w:tabs>
        <w:spacing w:before="5"/>
        <w:jc w:val="both"/>
        <w:rPr>
          <w:rFonts w:eastAsia="Times New Roman"/>
          <w:color w:val="000000"/>
          <w:sz w:val="24"/>
          <w:szCs w:val="24"/>
        </w:rPr>
      </w:pPr>
      <w:r w:rsidRPr="00491EB9">
        <w:rPr>
          <w:rFonts w:eastAsia="Times New Roman"/>
          <w:b/>
          <w:color w:val="000000"/>
          <w:sz w:val="24"/>
          <w:szCs w:val="24"/>
        </w:rPr>
        <w:t>7) ценности научного познания:</w:t>
      </w:r>
      <w:r w:rsidRPr="00491EB9">
        <w:rPr>
          <w:rFonts w:eastAsia="Times New Roman"/>
          <w:color w:val="000000"/>
          <w:sz w:val="24"/>
          <w:szCs w:val="24"/>
        </w:rPr>
        <w:t xml:space="preserve"> </w:t>
      </w:r>
    </w:p>
    <w:p w:rsidR="00491EB9"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мировоззрения, соответствующего современному уровню развития физической науки;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rsidR="00491EB9"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МЕТАПРЕДМЕТНЫЕ РЕЗУЛЬТАТЫ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Познавательные универсальные учебные действия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Базовые логические действия: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самостоятельно формулировать и актуализировать проблему, рассматривать её всесторонне;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определять цели деятельности, задавать параметры и критерии их достижения; выявлять закономерности и противоречия в рассматриваемых физических явлениях;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разрабатывать план решения проблемы с учётом анализа имеющихся материальных и нематериальных ресурсов;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координировать и выполнять работу в условиях реального, виртуального и комбинированного взаимодействия;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развивать </w:t>
      </w:r>
      <w:proofErr w:type="spellStart"/>
      <w:r w:rsidRPr="00491EB9">
        <w:rPr>
          <w:rFonts w:eastAsia="Times New Roman"/>
          <w:color w:val="000000"/>
          <w:sz w:val="24"/>
          <w:szCs w:val="24"/>
        </w:rPr>
        <w:t>креативное</w:t>
      </w:r>
      <w:proofErr w:type="spellEnd"/>
      <w:r w:rsidRPr="00491EB9">
        <w:rPr>
          <w:rFonts w:eastAsia="Times New Roman"/>
          <w:color w:val="000000"/>
          <w:sz w:val="24"/>
          <w:szCs w:val="24"/>
        </w:rPr>
        <w:t xml:space="preserve"> мышление при решении жизненных проблем.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Базовые исследовательские действия: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владеть научной терминологией, ключевыми понятиями и методами физической науки; 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ставить и формулировать собственные задачи в образовательной деятельности, в том числе при изучении физики;</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 давать оценку новым ситуациям, оценивать приобретённый опыт;</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 уметь переносить знания по физике в практическую область жизнедеятельности;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уметь интегрировать знания из разных предметных областей;</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 выдвигать новые идеи, предлагать оригинальные подходы и решения; ставить проблемы и задачи, допускающие альтернативные решения.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Работа с информацией: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оценивать достоверность информации;</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491EB9">
        <w:rPr>
          <w:rFonts w:eastAsia="Times New Roman"/>
          <w:color w:val="000000"/>
          <w:sz w:val="24"/>
          <w:szCs w:val="24"/>
        </w:rPr>
        <w:lastRenderedPageBreak/>
        <w:t xml:space="preserve">эргономики, техники безопасности, гигиены, ресурсосбережения, правовых и этических норм, норм информационной безопасности;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Коммуникативные универсальные учебные действия: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осуществлять общение на уроках физики и во вне</w:t>
      </w:r>
      <w:r w:rsidRPr="00491EB9">
        <w:rPr>
          <w:rFonts w:eastAsia="Times New Roman"/>
          <w:color w:val="000000"/>
          <w:sz w:val="24"/>
          <w:szCs w:val="24"/>
        </w:rPr>
        <w:softHyphen/>
        <w:t>урочной деятельности;</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распознавать предпосылки конфликтных ситуаций и смягчать конфликты;</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развёрнуто и логично излагать свою точку зрения с использованием языковых средств; понимать и использовать преимущества командной и индивидуальной работы;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Регулятивные универсальные учебные действия</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 Самоорганизация: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 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давать оценку новым ситуациям;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расширять рамки учебного предмета на основе личных предпочтений;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делать осознанный выбор, аргументировать его, брать на себя ответственность за решение;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оценивать приобретённый опыт; </w:t>
      </w:r>
    </w:p>
    <w:p w:rsidR="00E61D78"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способствовать формированию и проявлению эрудиции в области физики, постоянно повышать свой образовательный и культурный уровень. </w:t>
      </w:r>
    </w:p>
    <w:p w:rsidR="00E61D78" w:rsidRPr="00E61D78" w:rsidRDefault="00491EB9" w:rsidP="00E61D78">
      <w:pPr>
        <w:shd w:val="clear" w:color="auto" w:fill="FFFFFF"/>
        <w:tabs>
          <w:tab w:val="left" w:pos="494"/>
        </w:tabs>
        <w:spacing w:before="5"/>
        <w:jc w:val="both"/>
        <w:rPr>
          <w:rFonts w:eastAsia="Times New Roman"/>
          <w:b/>
          <w:color w:val="000000"/>
          <w:sz w:val="24"/>
          <w:szCs w:val="24"/>
        </w:rPr>
      </w:pPr>
      <w:r w:rsidRPr="00E61D78">
        <w:rPr>
          <w:rFonts w:eastAsia="Times New Roman"/>
          <w:b/>
          <w:color w:val="000000"/>
          <w:sz w:val="24"/>
          <w:szCs w:val="24"/>
        </w:rPr>
        <w:t xml:space="preserve">Самоконтроль, эмоциональный интеллект: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использовать приёмы рефлексии для оценки ситуации, выбора верного решения;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уметь оценивать риски и своевременно принимать решения по их снижению; принимать мотивы и аргументы других при анализе результатов деятельности;</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принимать себя, понимая свои недостатки и достоинства; принимать мотивы и аргументы других при анализе результатов деятельности;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признавать своё право и право других на ошибки.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proofErr w:type="spellStart"/>
      <w:r w:rsidRPr="00491EB9">
        <w:rPr>
          <w:rFonts w:eastAsia="Times New Roman"/>
          <w:color w:val="000000"/>
          <w:sz w:val="24"/>
          <w:szCs w:val="24"/>
        </w:rPr>
        <w:t>эмпатии</w:t>
      </w:r>
      <w:proofErr w:type="spellEnd"/>
      <w:r w:rsidRPr="00491EB9">
        <w:rPr>
          <w:rFonts w:eastAsia="Times New Roman"/>
          <w:color w:val="000000"/>
          <w:sz w:val="24"/>
          <w:szCs w:val="24"/>
        </w:rPr>
        <w:t xml:space="preserve">, включающей способность понимать эмоциональное состояние других, учитывать его при осуществлении общения,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 </w:t>
      </w:r>
    </w:p>
    <w:p w:rsidR="000A6E75" w:rsidRDefault="00491EB9" w:rsidP="00E61D78">
      <w:pPr>
        <w:shd w:val="clear" w:color="auto" w:fill="FFFFFF"/>
        <w:tabs>
          <w:tab w:val="left" w:pos="494"/>
        </w:tabs>
        <w:spacing w:before="5"/>
        <w:jc w:val="both"/>
        <w:rPr>
          <w:rFonts w:eastAsia="Times New Roman"/>
          <w:color w:val="000000"/>
          <w:sz w:val="24"/>
          <w:szCs w:val="24"/>
        </w:rPr>
      </w:pPr>
      <w:r w:rsidRPr="000A6E75">
        <w:rPr>
          <w:rFonts w:eastAsia="Times New Roman"/>
          <w:b/>
          <w:color w:val="000000"/>
          <w:sz w:val="24"/>
          <w:szCs w:val="24"/>
        </w:rPr>
        <w:t>ПРЕДМЕТНЫЕ РЕЗУЛЬТАТЫ</w:t>
      </w:r>
      <w:r w:rsidRPr="00491EB9">
        <w:rPr>
          <w:rFonts w:eastAsia="Times New Roman"/>
          <w:color w:val="000000"/>
          <w:sz w:val="24"/>
          <w:szCs w:val="24"/>
        </w:rPr>
        <w:t xml:space="preserve"> </w:t>
      </w:r>
    </w:p>
    <w:p w:rsidR="00DC70F6"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К концу обучения предметн</w:t>
      </w:r>
      <w:r w:rsidR="00DC70F6">
        <w:rPr>
          <w:rFonts w:eastAsia="Times New Roman"/>
          <w:color w:val="000000"/>
          <w:sz w:val="24"/>
          <w:szCs w:val="24"/>
        </w:rPr>
        <w:t xml:space="preserve">ые результаты на базовом уровне </w:t>
      </w:r>
      <w:r w:rsidRPr="00491EB9">
        <w:rPr>
          <w:rFonts w:eastAsia="Times New Roman"/>
          <w:color w:val="000000"/>
          <w:sz w:val="24"/>
          <w:szCs w:val="24"/>
        </w:rPr>
        <w:t>отража</w:t>
      </w:r>
      <w:r w:rsidR="000A6E75">
        <w:rPr>
          <w:rFonts w:eastAsia="Times New Roman"/>
          <w:color w:val="000000"/>
          <w:sz w:val="24"/>
          <w:szCs w:val="24"/>
        </w:rPr>
        <w:t>ют</w:t>
      </w:r>
      <w:r w:rsidRPr="00491EB9">
        <w:rPr>
          <w:rFonts w:eastAsia="Times New Roman"/>
          <w:color w:val="000000"/>
          <w:sz w:val="24"/>
          <w:szCs w:val="24"/>
        </w:rPr>
        <w:t xml:space="preserve"> </w:t>
      </w:r>
      <w:proofErr w:type="spellStart"/>
      <w:r w:rsidRPr="00491EB9">
        <w:rPr>
          <w:rFonts w:eastAsia="Times New Roman"/>
          <w:color w:val="000000"/>
          <w:sz w:val="24"/>
          <w:szCs w:val="24"/>
        </w:rPr>
        <w:t>сформированность</w:t>
      </w:r>
      <w:proofErr w:type="spellEnd"/>
      <w:r w:rsidRPr="00491EB9">
        <w:rPr>
          <w:rFonts w:eastAsia="Times New Roman"/>
          <w:color w:val="000000"/>
          <w:sz w:val="24"/>
          <w:szCs w:val="24"/>
        </w:rPr>
        <w:t xml:space="preserve"> у обучающихся умений: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r w:rsidR="008C1B49">
        <w:rPr>
          <w:rFonts w:eastAsia="Times New Roman"/>
          <w:color w:val="000000"/>
          <w:sz w:val="24"/>
          <w:szCs w:val="24"/>
        </w:rPr>
        <w:t>,</w:t>
      </w:r>
      <w:r w:rsidR="008C1B49" w:rsidRPr="008C1B49">
        <w:t xml:space="preserve"> </w:t>
      </w:r>
      <w:r w:rsidR="008C1B49" w:rsidRPr="008C1B49">
        <w:rPr>
          <w:rFonts w:eastAsia="Times New Roman"/>
          <w:color w:val="000000"/>
          <w:sz w:val="24"/>
          <w:szCs w:val="24"/>
        </w:rPr>
        <w:t>целостность и е</w:t>
      </w:r>
      <w:r w:rsidR="008C1B49">
        <w:rPr>
          <w:rFonts w:eastAsia="Times New Roman"/>
          <w:color w:val="000000"/>
          <w:sz w:val="24"/>
          <w:szCs w:val="24"/>
        </w:rPr>
        <w:t>динство физической картины мира</w:t>
      </w:r>
      <w:r w:rsidRPr="00491EB9">
        <w:rPr>
          <w:rFonts w:eastAsia="Times New Roman"/>
          <w:color w:val="000000"/>
          <w:sz w:val="24"/>
          <w:szCs w:val="24"/>
        </w:rPr>
        <w:t>;</w:t>
      </w:r>
    </w:p>
    <w:p w:rsidR="00977967" w:rsidRDefault="00655CDB" w:rsidP="00977967">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491EB9" w:rsidRPr="00491EB9">
        <w:rPr>
          <w:rFonts w:eastAsia="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A6E75" w:rsidRDefault="000A6E75" w:rsidP="00977967">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491EB9" w:rsidRPr="00491EB9">
        <w:rPr>
          <w:rFonts w:eastAsia="Times New Roman"/>
          <w:color w:val="000000"/>
          <w:sz w:val="24"/>
          <w:szCs w:val="24"/>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00491EB9" w:rsidRPr="00491EB9">
        <w:rPr>
          <w:rFonts w:eastAsia="Times New Roman"/>
          <w:color w:val="000000"/>
          <w:sz w:val="24"/>
          <w:szCs w:val="24"/>
        </w:rPr>
        <w:t>изопроцессах</w:t>
      </w:r>
      <w:proofErr w:type="spellEnd"/>
      <w:r w:rsidR="00491EB9" w:rsidRPr="00491EB9">
        <w:rPr>
          <w:rFonts w:eastAsia="Times New Roman"/>
          <w:color w:val="000000"/>
          <w:sz w:val="24"/>
          <w:szCs w:val="24"/>
        </w:rPr>
        <w:t xml:space="preserve">, электризация тел, взаимодействие зарядов;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p>
    <w:p w:rsidR="00977967"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w:t>
      </w:r>
      <w:r w:rsidR="000A6E75">
        <w:rPr>
          <w:rFonts w:eastAsia="Times New Roman"/>
          <w:color w:val="000000"/>
          <w:sz w:val="24"/>
          <w:szCs w:val="24"/>
        </w:rPr>
        <w:t xml:space="preserve"> </w:t>
      </w:r>
    </w:p>
    <w:p w:rsidR="000A6E75" w:rsidRDefault="000A6E75" w:rsidP="00977967">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491EB9" w:rsidRPr="00491EB9">
        <w:rPr>
          <w:rFonts w:eastAsia="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w:t>
      </w:r>
      <w:r>
        <w:rPr>
          <w:rFonts w:eastAsia="Times New Roman"/>
          <w:color w:val="000000"/>
          <w:sz w:val="24"/>
          <w:szCs w:val="24"/>
        </w:rPr>
        <w:t xml:space="preserve">отенциал, разность потенциалов; </w:t>
      </w:r>
      <w:r w:rsidR="00491EB9" w:rsidRPr="00491EB9">
        <w:rPr>
          <w:rFonts w:eastAsia="Times New Roman"/>
          <w:color w:val="000000"/>
          <w:sz w:val="24"/>
          <w:szCs w:val="24"/>
        </w:rPr>
        <w:t xml:space="preserve">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p>
    <w:p w:rsidR="000A6E75" w:rsidRDefault="00491EB9" w:rsidP="00977967">
      <w:pPr>
        <w:shd w:val="clear" w:color="auto" w:fill="FFFFFF"/>
        <w:tabs>
          <w:tab w:val="left" w:pos="494"/>
        </w:tabs>
        <w:spacing w:before="5"/>
        <w:ind w:firstLine="284"/>
        <w:jc w:val="both"/>
        <w:rPr>
          <w:rFonts w:eastAsia="Times New Roman"/>
          <w:color w:val="000000"/>
          <w:sz w:val="24"/>
          <w:szCs w:val="24"/>
        </w:rPr>
      </w:pPr>
      <w:r w:rsidRPr="00491EB9">
        <w:rPr>
          <w:rFonts w:eastAsia="Times New Roman"/>
          <w:color w:val="000000"/>
          <w:sz w:val="24"/>
          <w:szCs w:val="24"/>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p>
    <w:p w:rsidR="008C1B4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C1B4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lastRenderedPageBreak/>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определять направление вектора индукции магнитного поля проводника с током, силы Ампера и силы Лоренца;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строить и описывать изображение, создаваемое плоским зеркалом, тонкой линзой;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lastRenderedPageBreak/>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объяснять принципы действия машин, приборов и технических устройств, различать условия их безопасного использования в повседневной жизни; </w:t>
      </w:r>
    </w:p>
    <w:p w:rsidR="008531E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rsidR="008C1B49" w:rsidRPr="00491EB9" w:rsidRDefault="008C1B49" w:rsidP="00977967">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764A4" w:rsidRDefault="007764A4" w:rsidP="00C609A1">
      <w:pPr>
        <w:shd w:val="clear" w:color="auto" w:fill="FFFFFF"/>
        <w:tabs>
          <w:tab w:val="left" w:pos="494"/>
        </w:tabs>
        <w:spacing w:before="5" w:line="360" w:lineRule="auto"/>
        <w:rPr>
          <w:b/>
          <w:bCs/>
          <w:color w:val="000000"/>
          <w:sz w:val="24"/>
          <w:szCs w:val="24"/>
        </w:rPr>
      </w:pPr>
    </w:p>
    <w:p w:rsidR="007764A4" w:rsidRDefault="007764A4" w:rsidP="00C609A1">
      <w:pPr>
        <w:shd w:val="clear" w:color="auto" w:fill="FFFFFF"/>
        <w:tabs>
          <w:tab w:val="left" w:pos="494"/>
        </w:tabs>
        <w:spacing w:before="5" w:line="360" w:lineRule="auto"/>
        <w:rPr>
          <w:b/>
          <w:bCs/>
          <w:color w:val="000000"/>
          <w:sz w:val="24"/>
          <w:szCs w:val="24"/>
        </w:rPr>
      </w:pPr>
    </w:p>
    <w:p w:rsidR="00174B8F" w:rsidRPr="00C609A1" w:rsidRDefault="00174B8F" w:rsidP="00C609A1">
      <w:pPr>
        <w:shd w:val="clear" w:color="auto" w:fill="FFFFFF"/>
        <w:tabs>
          <w:tab w:val="left" w:pos="494"/>
        </w:tabs>
        <w:spacing w:before="5" w:line="360" w:lineRule="auto"/>
        <w:rPr>
          <w:sz w:val="24"/>
          <w:szCs w:val="24"/>
        </w:rPr>
      </w:pPr>
      <w:r w:rsidRPr="00C609A1">
        <w:rPr>
          <w:b/>
          <w:bCs/>
          <w:color w:val="000000"/>
          <w:sz w:val="24"/>
          <w:szCs w:val="24"/>
        </w:rPr>
        <w:t>1.4.</w:t>
      </w:r>
      <w:r w:rsidRPr="00C609A1">
        <w:rPr>
          <w:b/>
          <w:bCs/>
          <w:color w:val="000000"/>
          <w:sz w:val="24"/>
          <w:szCs w:val="24"/>
        </w:rPr>
        <w:tab/>
      </w:r>
      <w:r w:rsidR="00DE3BDB">
        <w:rPr>
          <w:rFonts w:eastAsia="Times New Roman"/>
          <w:b/>
          <w:bCs/>
          <w:color w:val="000000"/>
          <w:sz w:val="24"/>
          <w:szCs w:val="24"/>
        </w:rPr>
        <w:t>К</w:t>
      </w:r>
      <w:r w:rsidRPr="00C609A1">
        <w:rPr>
          <w:rFonts w:eastAsia="Times New Roman"/>
          <w:b/>
          <w:bCs/>
          <w:color w:val="000000"/>
          <w:sz w:val="24"/>
          <w:szCs w:val="24"/>
        </w:rPr>
        <w:t xml:space="preserve">оличество часов на освоение программы </w:t>
      </w:r>
      <w:r w:rsidR="00A509E0">
        <w:rPr>
          <w:rFonts w:eastAsia="Times New Roman"/>
          <w:b/>
          <w:bCs/>
          <w:color w:val="000000"/>
          <w:sz w:val="24"/>
          <w:szCs w:val="24"/>
        </w:rPr>
        <w:t>предмета</w:t>
      </w:r>
      <w:r w:rsidRPr="00C609A1">
        <w:rPr>
          <w:rFonts w:eastAsia="Times New Roman"/>
          <w:b/>
          <w:bCs/>
          <w:color w:val="000000"/>
          <w:sz w:val="24"/>
          <w:szCs w:val="24"/>
        </w:rPr>
        <w:t>:</w:t>
      </w:r>
    </w:p>
    <w:p w:rsidR="00BE3165" w:rsidRPr="00C609A1" w:rsidRDefault="00BE3165" w:rsidP="00BE3165">
      <w:pPr>
        <w:shd w:val="clear" w:color="auto" w:fill="FFFFFF"/>
        <w:tabs>
          <w:tab w:val="left" w:leader="underscore" w:pos="6806"/>
        </w:tabs>
        <w:spacing w:line="360" w:lineRule="auto"/>
        <w:ind w:left="725"/>
        <w:rPr>
          <w:sz w:val="24"/>
          <w:szCs w:val="24"/>
        </w:rPr>
      </w:pPr>
      <w:r>
        <w:rPr>
          <w:rFonts w:eastAsia="Times New Roman"/>
          <w:color w:val="000000"/>
          <w:spacing w:val="-2"/>
          <w:sz w:val="24"/>
          <w:szCs w:val="24"/>
        </w:rPr>
        <w:t>общей</w:t>
      </w:r>
      <w:r w:rsidRPr="00C609A1">
        <w:rPr>
          <w:rFonts w:eastAsia="Times New Roman"/>
          <w:color w:val="000000"/>
          <w:spacing w:val="-2"/>
          <w:sz w:val="24"/>
          <w:szCs w:val="24"/>
        </w:rPr>
        <w:t xml:space="preserve"> учебной нагрузки студента </w:t>
      </w:r>
      <w:r w:rsidR="00977967">
        <w:rPr>
          <w:rFonts w:eastAsia="Times New Roman"/>
          <w:b/>
          <w:color w:val="000000"/>
          <w:sz w:val="24"/>
          <w:szCs w:val="24"/>
          <w:u w:val="single"/>
        </w:rPr>
        <w:t>116</w:t>
      </w:r>
      <w:r w:rsidRPr="00055E91">
        <w:rPr>
          <w:rFonts w:eastAsia="Times New Roman"/>
          <w:b/>
          <w:color w:val="000000"/>
          <w:sz w:val="24"/>
          <w:szCs w:val="24"/>
          <w:u w:val="single"/>
        </w:rPr>
        <w:t xml:space="preserve">  час</w:t>
      </w:r>
      <w:r w:rsidR="00E03507">
        <w:rPr>
          <w:rFonts w:eastAsia="Times New Roman"/>
          <w:b/>
          <w:color w:val="000000"/>
          <w:sz w:val="24"/>
          <w:szCs w:val="24"/>
          <w:u w:val="single"/>
        </w:rPr>
        <w:t>ов</w:t>
      </w:r>
      <w:r w:rsidRPr="00C609A1">
        <w:rPr>
          <w:rFonts w:eastAsia="Times New Roman"/>
          <w:color w:val="000000"/>
          <w:sz w:val="24"/>
          <w:szCs w:val="24"/>
        </w:rPr>
        <w:t>, в том числе:</w:t>
      </w:r>
    </w:p>
    <w:p w:rsidR="00BE3165" w:rsidRDefault="00BE3165" w:rsidP="00BE3165">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 xml:space="preserve">обязательной учебной нагрузки студента </w:t>
      </w:r>
      <w:r w:rsidR="00977967">
        <w:rPr>
          <w:rFonts w:eastAsia="Times New Roman"/>
          <w:b/>
          <w:color w:val="000000"/>
          <w:spacing w:val="-2"/>
          <w:sz w:val="24"/>
          <w:szCs w:val="24"/>
          <w:u w:val="single"/>
        </w:rPr>
        <w:t>110</w:t>
      </w:r>
      <w:r>
        <w:rPr>
          <w:rFonts w:eastAsia="Times New Roman"/>
          <w:b/>
          <w:color w:val="000000"/>
          <w:spacing w:val="-2"/>
          <w:sz w:val="24"/>
          <w:szCs w:val="24"/>
          <w:u w:val="single"/>
        </w:rPr>
        <w:t xml:space="preserve"> </w:t>
      </w:r>
      <w:r w:rsidRPr="00055E91">
        <w:rPr>
          <w:rFonts w:eastAsia="Times New Roman"/>
          <w:b/>
          <w:color w:val="000000"/>
          <w:sz w:val="24"/>
          <w:szCs w:val="24"/>
          <w:u w:val="single"/>
        </w:rPr>
        <w:t>час</w:t>
      </w:r>
      <w:r>
        <w:rPr>
          <w:rFonts w:eastAsia="Times New Roman"/>
          <w:b/>
          <w:color w:val="000000"/>
          <w:sz w:val="24"/>
          <w:szCs w:val="24"/>
          <w:u w:val="single"/>
        </w:rPr>
        <w:t>ов</w:t>
      </w:r>
      <w:r w:rsidRPr="00C609A1">
        <w:rPr>
          <w:rFonts w:eastAsia="Times New Roman"/>
          <w:color w:val="000000"/>
          <w:sz w:val="24"/>
          <w:szCs w:val="24"/>
        </w:rPr>
        <w:t>;</w:t>
      </w:r>
    </w:p>
    <w:p w:rsidR="00BE3165" w:rsidRDefault="00BE3165" w:rsidP="00BE3165">
      <w:pPr>
        <w:shd w:val="clear" w:color="auto" w:fill="FFFFFF"/>
        <w:tabs>
          <w:tab w:val="left" w:leader="underscore" w:pos="9214"/>
        </w:tabs>
        <w:spacing w:line="360" w:lineRule="auto"/>
        <w:ind w:left="725"/>
        <w:rPr>
          <w:rFonts w:eastAsia="Times New Roman"/>
          <w:color w:val="000000"/>
          <w:sz w:val="24"/>
          <w:szCs w:val="24"/>
        </w:rPr>
      </w:pPr>
      <w:r>
        <w:rPr>
          <w:rFonts w:eastAsia="Times New Roman"/>
          <w:color w:val="000000"/>
          <w:sz w:val="24"/>
          <w:szCs w:val="24"/>
        </w:rPr>
        <w:t xml:space="preserve">промежуточная аттестация </w:t>
      </w:r>
      <w:r>
        <w:rPr>
          <w:rFonts w:eastAsia="Times New Roman"/>
          <w:b/>
          <w:color w:val="000000"/>
          <w:sz w:val="24"/>
          <w:szCs w:val="24"/>
          <w:u w:val="single"/>
        </w:rPr>
        <w:t>2</w:t>
      </w:r>
      <w:r w:rsidRPr="00CF58E2">
        <w:rPr>
          <w:rFonts w:eastAsia="Times New Roman"/>
          <w:b/>
          <w:color w:val="000000"/>
          <w:sz w:val="24"/>
          <w:szCs w:val="24"/>
          <w:u w:val="single"/>
        </w:rPr>
        <w:t xml:space="preserve"> час</w:t>
      </w:r>
      <w:r>
        <w:rPr>
          <w:rFonts w:eastAsia="Times New Roman"/>
          <w:b/>
          <w:color w:val="000000"/>
          <w:sz w:val="24"/>
          <w:szCs w:val="24"/>
          <w:u w:val="single"/>
        </w:rPr>
        <w:t>а;</w:t>
      </w:r>
    </w:p>
    <w:p w:rsidR="00BE3165" w:rsidRPr="00C609A1" w:rsidRDefault="00BE3165" w:rsidP="00BE3165">
      <w:pPr>
        <w:shd w:val="clear" w:color="auto" w:fill="FFFFFF"/>
        <w:tabs>
          <w:tab w:val="left" w:leader="underscore" w:pos="9214"/>
        </w:tabs>
        <w:spacing w:line="360" w:lineRule="auto"/>
        <w:ind w:left="725"/>
        <w:rPr>
          <w:sz w:val="24"/>
          <w:szCs w:val="24"/>
        </w:rPr>
      </w:pPr>
      <w:r>
        <w:rPr>
          <w:rFonts w:eastAsia="Times New Roman"/>
          <w:color w:val="000000"/>
          <w:spacing w:val="-2"/>
          <w:sz w:val="24"/>
          <w:szCs w:val="24"/>
        </w:rPr>
        <w:t>работа над индивидуальным проектом</w:t>
      </w:r>
      <w:r w:rsidRPr="00C609A1">
        <w:rPr>
          <w:rFonts w:eastAsia="Times New Roman"/>
          <w:color w:val="000000"/>
          <w:spacing w:val="-2"/>
          <w:sz w:val="24"/>
          <w:szCs w:val="24"/>
        </w:rPr>
        <w:t xml:space="preserve"> </w:t>
      </w:r>
      <w:r w:rsidR="00977967">
        <w:rPr>
          <w:rFonts w:eastAsia="Times New Roman"/>
          <w:b/>
          <w:color w:val="000000"/>
          <w:sz w:val="24"/>
          <w:szCs w:val="24"/>
          <w:u w:val="single"/>
        </w:rPr>
        <w:t>4</w:t>
      </w:r>
      <w:r w:rsidRPr="00055E91">
        <w:rPr>
          <w:rFonts w:eastAsia="Times New Roman"/>
          <w:b/>
          <w:color w:val="000000"/>
          <w:sz w:val="24"/>
          <w:szCs w:val="24"/>
          <w:u w:val="single"/>
        </w:rPr>
        <w:t xml:space="preserve"> час</w:t>
      </w:r>
      <w:r w:rsidR="00D45937">
        <w:rPr>
          <w:rFonts w:eastAsia="Times New Roman"/>
          <w:b/>
          <w:color w:val="000000"/>
          <w:sz w:val="24"/>
          <w:szCs w:val="24"/>
          <w:u w:val="single"/>
        </w:rPr>
        <w:t>а</w:t>
      </w:r>
      <w:r w:rsidRPr="00C609A1">
        <w:rPr>
          <w:rFonts w:eastAsia="Times New Roman"/>
          <w:color w:val="000000"/>
          <w:sz w:val="24"/>
          <w:szCs w:val="24"/>
        </w:rPr>
        <w:t>.</w:t>
      </w:r>
    </w:p>
    <w:p w:rsidR="00174B8F" w:rsidRPr="00C609A1" w:rsidRDefault="00174B8F" w:rsidP="00C609A1">
      <w:pPr>
        <w:shd w:val="clear" w:color="auto" w:fill="FFFFFF"/>
        <w:tabs>
          <w:tab w:val="left" w:leader="underscore" w:pos="7440"/>
        </w:tabs>
        <w:spacing w:line="360" w:lineRule="auto"/>
        <w:ind w:left="2448"/>
        <w:rPr>
          <w:sz w:val="24"/>
          <w:szCs w:val="24"/>
        </w:rPr>
        <w:sectPr w:rsidR="00174B8F" w:rsidRPr="00C609A1" w:rsidSect="00111D57">
          <w:pgSz w:w="11899" w:h="16838"/>
          <w:pgMar w:top="701" w:right="1126" w:bottom="1276" w:left="1416" w:header="720" w:footer="720" w:gutter="0"/>
          <w:cols w:space="60"/>
          <w:noEndnote/>
        </w:sectPr>
      </w:pPr>
    </w:p>
    <w:p w:rsidR="003E25F9" w:rsidRPr="00DE3BDB" w:rsidRDefault="00174B8F" w:rsidP="00E225AB">
      <w:pPr>
        <w:pStyle w:val="a4"/>
        <w:numPr>
          <w:ilvl w:val="0"/>
          <w:numId w:val="38"/>
        </w:numPr>
        <w:ind w:left="426"/>
        <w:rPr>
          <w:rFonts w:eastAsia="Times New Roman"/>
          <w:color w:val="000000"/>
          <w:sz w:val="24"/>
          <w:szCs w:val="24"/>
        </w:rPr>
      </w:pPr>
      <w:r w:rsidRPr="00DE3BDB">
        <w:rPr>
          <w:rFonts w:eastAsia="Times New Roman"/>
          <w:b/>
          <w:bCs/>
          <w:color w:val="000000"/>
          <w:spacing w:val="-2"/>
          <w:sz w:val="24"/>
          <w:szCs w:val="24"/>
        </w:rPr>
        <w:lastRenderedPageBreak/>
        <w:t xml:space="preserve">СТРУКТУРА И СОДЕРЖАНИЕ </w:t>
      </w:r>
      <w:r w:rsidR="00A509E0">
        <w:rPr>
          <w:rFonts w:eastAsia="Times New Roman"/>
          <w:b/>
          <w:bCs/>
          <w:color w:val="000000"/>
          <w:spacing w:val="-2"/>
          <w:sz w:val="24"/>
          <w:szCs w:val="24"/>
        </w:rPr>
        <w:t>УЧЕБНОГО ПРЕДМЕТА</w:t>
      </w:r>
      <w:r w:rsidR="004C2CB8" w:rsidRPr="00DE3BDB">
        <w:rPr>
          <w:rFonts w:eastAsia="Times New Roman"/>
          <w:b/>
          <w:bCs/>
          <w:color w:val="000000"/>
          <w:spacing w:val="-2"/>
          <w:sz w:val="24"/>
          <w:szCs w:val="24"/>
        </w:rPr>
        <w:t xml:space="preserve"> </w:t>
      </w:r>
      <w:r w:rsidR="004C2CB8" w:rsidRPr="006D4C96">
        <w:rPr>
          <w:rFonts w:eastAsia="Times New Roman"/>
          <w:b/>
          <w:bCs/>
          <w:color w:val="000000"/>
          <w:sz w:val="24"/>
          <w:szCs w:val="24"/>
          <w:u w:val="single"/>
        </w:rPr>
        <w:t>«</w:t>
      </w:r>
      <w:r w:rsidR="006D4C96" w:rsidRPr="006D4C96">
        <w:rPr>
          <w:rFonts w:eastAsia="Times New Roman"/>
          <w:b/>
          <w:bCs/>
          <w:color w:val="000000"/>
          <w:sz w:val="24"/>
          <w:szCs w:val="24"/>
          <w:u w:val="single"/>
        </w:rPr>
        <w:t>О</w:t>
      </w:r>
      <w:r w:rsidR="00DE3BDB" w:rsidRPr="00DE3BDB">
        <w:rPr>
          <w:rFonts w:eastAsia="Times New Roman"/>
          <w:b/>
          <w:bCs/>
          <w:color w:val="000000"/>
          <w:sz w:val="24"/>
          <w:szCs w:val="24"/>
          <w:u w:val="single"/>
        </w:rPr>
        <w:t>УП.0</w:t>
      </w:r>
      <w:r w:rsidR="007764A4">
        <w:rPr>
          <w:rFonts w:eastAsia="Times New Roman"/>
          <w:b/>
          <w:bCs/>
          <w:color w:val="000000"/>
          <w:sz w:val="24"/>
          <w:szCs w:val="24"/>
          <w:u w:val="single"/>
        </w:rPr>
        <w:t>8</w:t>
      </w:r>
      <w:r w:rsidR="00DE3BDB" w:rsidRPr="00DE3BDB">
        <w:rPr>
          <w:rFonts w:eastAsia="Times New Roman"/>
          <w:b/>
          <w:bCs/>
          <w:color w:val="000000"/>
          <w:sz w:val="24"/>
          <w:szCs w:val="24"/>
          <w:u w:val="single"/>
        </w:rPr>
        <w:t xml:space="preserve"> ФИЗИКА</w:t>
      </w:r>
      <w:r w:rsidR="00DE3BDB" w:rsidRPr="00DE3BDB">
        <w:rPr>
          <w:rFonts w:eastAsia="Times New Roman"/>
          <w:color w:val="000000"/>
          <w:sz w:val="24"/>
          <w:szCs w:val="24"/>
        </w:rPr>
        <w:t>»</w:t>
      </w:r>
    </w:p>
    <w:p w:rsidR="002305A0" w:rsidRPr="002305A0" w:rsidRDefault="002305A0" w:rsidP="002305A0">
      <w:pPr>
        <w:ind w:left="783"/>
        <w:rPr>
          <w:rFonts w:eastAsia="Times New Roman"/>
          <w:b/>
          <w:bCs/>
          <w:color w:val="000000"/>
          <w:spacing w:val="-2"/>
          <w:sz w:val="24"/>
          <w:szCs w:val="24"/>
        </w:rPr>
      </w:pPr>
    </w:p>
    <w:p w:rsidR="00174B8F" w:rsidRPr="00C609A1" w:rsidRDefault="00DE3BDB" w:rsidP="00DE3BDB">
      <w:pPr>
        <w:shd w:val="clear" w:color="auto" w:fill="FFFFFF"/>
        <w:spacing w:line="360" w:lineRule="auto"/>
        <w:rPr>
          <w:sz w:val="24"/>
          <w:szCs w:val="24"/>
        </w:rPr>
      </w:pPr>
      <w:r>
        <w:rPr>
          <w:rFonts w:eastAsia="Times New Roman"/>
          <w:b/>
          <w:bCs/>
          <w:color w:val="000000"/>
          <w:sz w:val="24"/>
          <w:szCs w:val="24"/>
        </w:rPr>
        <w:t xml:space="preserve">2.1. </w:t>
      </w:r>
      <w:r w:rsidR="00174B8F" w:rsidRPr="00C609A1">
        <w:rPr>
          <w:rFonts w:eastAsia="Times New Roman"/>
          <w:b/>
          <w:bCs/>
          <w:color w:val="000000"/>
          <w:sz w:val="24"/>
          <w:szCs w:val="24"/>
        </w:rPr>
        <w:t xml:space="preserve">Объем </w:t>
      </w:r>
      <w:r w:rsidR="00A509E0">
        <w:rPr>
          <w:rFonts w:eastAsia="Times New Roman"/>
          <w:b/>
          <w:bCs/>
          <w:color w:val="000000"/>
          <w:sz w:val="24"/>
          <w:szCs w:val="24"/>
        </w:rPr>
        <w:t>учебного предмета</w:t>
      </w:r>
      <w:r w:rsidR="00A509E0" w:rsidRPr="00C609A1">
        <w:rPr>
          <w:rFonts w:eastAsia="Times New Roman"/>
          <w:b/>
          <w:bCs/>
          <w:color w:val="000000"/>
          <w:sz w:val="24"/>
          <w:szCs w:val="24"/>
        </w:rPr>
        <w:t xml:space="preserve"> </w:t>
      </w:r>
      <w:r w:rsidR="00174B8F" w:rsidRPr="00C609A1">
        <w:rPr>
          <w:rFonts w:eastAsia="Times New Roman"/>
          <w:b/>
          <w:bCs/>
          <w:color w:val="000000"/>
          <w:sz w:val="24"/>
          <w:szCs w:val="24"/>
        </w:rPr>
        <w:t>и виды учебной работы</w:t>
      </w:r>
    </w:p>
    <w:tbl>
      <w:tblPr>
        <w:tblW w:w="0" w:type="auto"/>
        <w:tblInd w:w="40" w:type="dxa"/>
        <w:tblLayout w:type="fixed"/>
        <w:tblCellMar>
          <w:left w:w="40" w:type="dxa"/>
          <w:right w:w="40" w:type="dxa"/>
        </w:tblCellMar>
        <w:tblLook w:val="0000"/>
      </w:tblPr>
      <w:tblGrid>
        <w:gridCol w:w="9214"/>
        <w:gridCol w:w="1985"/>
      </w:tblGrid>
      <w:tr w:rsidR="00174B8F" w:rsidRPr="00C609A1" w:rsidTr="00DE3BDB">
        <w:trPr>
          <w:trHeight w:hRule="exact" w:val="480"/>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color w:val="000000"/>
                <w:sz w:val="24"/>
                <w:szCs w:val="24"/>
              </w:rPr>
              <w:t>Вид учебной работы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i/>
                <w:iCs/>
                <w:color w:val="000000"/>
                <w:spacing w:val="-2"/>
                <w:sz w:val="24"/>
                <w:szCs w:val="24"/>
              </w:rPr>
              <w:t>Объем часов</w:t>
            </w:r>
          </w:p>
        </w:tc>
      </w:tr>
      <w:tr w:rsidR="002B7AF9" w:rsidRPr="00C609A1" w:rsidTr="00DE3BDB">
        <w:trPr>
          <w:trHeight w:hRule="exact" w:val="341"/>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2B7AF9" w:rsidRPr="000D132A" w:rsidRDefault="002B7AF9" w:rsidP="00BE3165">
            <w:pPr>
              <w:shd w:val="clear" w:color="auto" w:fill="FFFFFF"/>
              <w:spacing w:line="360" w:lineRule="auto"/>
              <w:rPr>
                <w:sz w:val="24"/>
                <w:szCs w:val="24"/>
              </w:rPr>
            </w:pPr>
            <w:r w:rsidRPr="000D132A">
              <w:rPr>
                <w:rFonts w:eastAsia="Times New Roman"/>
                <w:b/>
                <w:bCs/>
                <w:sz w:val="24"/>
                <w:szCs w:val="24"/>
              </w:rPr>
              <w:t>Общая учебная нагрузка (всего)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B7AF9" w:rsidRPr="00DE3BDB" w:rsidRDefault="006D4C96" w:rsidP="00BE3165">
            <w:pPr>
              <w:shd w:val="clear" w:color="auto" w:fill="FFFFFF"/>
              <w:spacing w:line="360" w:lineRule="auto"/>
              <w:jc w:val="center"/>
              <w:rPr>
                <w:b/>
                <w:sz w:val="24"/>
                <w:szCs w:val="24"/>
              </w:rPr>
            </w:pPr>
            <w:r>
              <w:rPr>
                <w:b/>
                <w:iCs/>
                <w:color w:val="000000"/>
                <w:sz w:val="24"/>
                <w:szCs w:val="24"/>
              </w:rPr>
              <w:t>116</w:t>
            </w:r>
          </w:p>
        </w:tc>
      </w:tr>
      <w:tr w:rsidR="002B7AF9"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2B7AF9" w:rsidRPr="000D132A" w:rsidRDefault="002B7AF9" w:rsidP="00BE3165">
            <w:pPr>
              <w:shd w:val="clear" w:color="auto" w:fill="FFFFFF"/>
              <w:spacing w:line="360" w:lineRule="auto"/>
              <w:rPr>
                <w:sz w:val="24"/>
                <w:szCs w:val="24"/>
              </w:rPr>
            </w:pPr>
            <w:r w:rsidRPr="000D132A">
              <w:rPr>
                <w:rFonts w:eastAsia="Times New Roman"/>
                <w:b/>
                <w:bCs/>
                <w:spacing w:val="-1"/>
                <w:sz w:val="24"/>
                <w:szCs w:val="24"/>
              </w:rPr>
              <w:t>Обязательная учебная нагрузка (всего)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B7AF9" w:rsidRPr="00DE3BDB" w:rsidRDefault="00977967" w:rsidP="00BE3165">
            <w:pPr>
              <w:shd w:val="clear" w:color="auto" w:fill="FFFFFF"/>
              <w:spacing w:line="360" w:lineRule="auto"/>
              <w:jc w:val="center"/>
              <w:rPr>
                <w:b/>
                <w:sz w:val="24"/>
                <w:szCs w:val="24"/>
              </w:rPr>
            </w:pPr>
            <w:r>
              <w:rPr>
                <w:b/>
                <w:iCs/>
                <w:color w:val="000000"/>
                <w:sz w:val="24"/>
                <w:szCs w:val="24"/>
              </w:rPr>
              <w:t>110</w:t>
            </w:r>
          </w:p>
        </w:tc>
      </w:tr>
      <w:tr w:rsidR="00174B8F"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r w:rsidRPr="00C609A1">
              <w:rPr>
                <w:rFonts w:eastAsia="Times New Roman"/>
                <w:color w:val="000000"/>
                <w:sz w:val="24"/>
                <w:szCs w:val="24"/>
              </w:rPr>
              <w:t>в том числе: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74B8F" w:rsidRPr="002F5329" w:rsidRDefault="00174B8F" w:rsidP="00C609A1">
            <w:pPr>
              <w:shd w:val="clear" w:color="auto" w:fill="FFFFFF"/>
              <w:spacing w:line="360" w:lineRule="auto"/>
              <w:rPr>
                <w:i/>
                <w:sz w:val="24"/>
                <w:szCs w:val="24"/>
              </w:rPr>
            </w:pPr>
          </w:p>
        </w:tc>
      </w:tr>
      <w:tr w:rsidR="00174B8F"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лабораторные работы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74B8F" w:rsidRPr="00DE3BDB" w:rsidRDefault="00977967" w:rsidP="00C609A1">
            <w:pPr>
              <w:shd w:val="clear" w:color="auto" w:fill="FFFFFF"/>
              <w:spacing w:line="360" w:lineRule="auto"/>
              <w:jc w:val="center"/>
              <w:rPr>
                <w:sz w:val="24"/>
                <w:szCs w:val="24"/>
              </w:rPr>
            </w:pPr>
            <w:r>
              <w:rPr>
                <w:iCs/>
                <w:color w:val="000000"/>
                <w:sz w:val="24"/>
                <w:szCs w:val="24"/>
              </w:rPr>
              <w:t>42</w:t>
            </w:r>
          </w:p>
        </w:tc>
      </w:tr>
      <w:tr w:rsidR="00174B8F"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практические занятия (или работы)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74B8F" w:rsidRPr="00DE3BDB" w:rsidRDefault="00977967" w:rsidP="00C609A1">
            <w:pPr>
              <w:shd w:val="clear" w:color="auto" w:fill="FFFFFF"/>
              <w:spacing w:line="360" w:lineRule="auto"/>
              <w:jc w:val="center"/>
              <w:rPr>
                <w:sz w:val="24"/>
                <w:szCs w:val="24"/>
              </w:rPr>
            </w:pPr>
            <w:r>
              <w:rPr>
                <w:iCs/>
                <w:color w:val="000000"/>
                <w:sz w:val="24"/>
                <w:szCs w:val="24"/>
              </w:rPr>
              <w:t>44</w:t>
            </w:r>
          </w:p>
        </w:tc>
      </w:tr>
      <w:tr w:rsidR="00DE3BDB"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DE3BDB" w:rsidRPr="00C609A1" w:rsidRDefault="00DE3BDB" w:rsidP="00DE3BDB">
            <w:pPr>
              <w:shd w:val="clear" w:color="auto" w:fill="FFFFFF"/>
              <w:spacing w:line="360" w:lineRule="auto"/>
              <w:rPr>
                <w:sz w:val="24"/>
                <w:szCs w:val="24"/>
              </w:rPr>
            </w:pPr>
            <w:r w:rsidRPr="00C609A1">
              <w:rPr>
                <w:rFonts w:eastAsia="Times New Roman"/>
                <w:b/>
                <w:bCs/>
                <w:color w:val="000000"/>
                <w:sz w:val="24"/>
                <w:szCs w:val="24"/>
              </w:rPr>
              <w:t>Самостоятельная работа студента (всего)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3BDB" w:rsidRPr="00DE3BDB" w:rsidRDefault="00977967" w:rsidP="00BE3165">
            <w:pPr>
              <w:shd w:val="clear" w:color="auto" w:fill="FFFFFF"/>
              <w:spacing w:line="360" w:lineRule="auto"/>
              <w:jc w:val="center"/>
              <w:rPr>
                <w:b/>
                <w:sz w:val="24"/>
                <w:szCs w:val="24"/>
              </w:rPr>
            </w:pPr>
            <w:r>
              <w:rPr>
                <w:b/>
                <w:iCs/>
                <w:color w:val="000000"/>
                <w:sz w:val="24"/>
                <w:szCs w:val="24"/>
              </w:rPr>
              <w:t>4</w:t>
            </w:r>
          </w:p>
        </w:tc>
      </w:tr>
      <w:tr w:rsidR="00DE3BDB"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DE3BDB" w:rsidRPr="00C609A1" w:rsidRDefault="00DE3BDB" w:rsidP="00DE3BDB">
            <w:pPr>
              <w:shd w:val="clear" w:color="auto" w:fill="FFFFFF"/>
              <w:spacing w:line="360" w:lineRule="auto"/>
              <w:rPr>
                <w:rFonts w:eastAsia="Times New Roman"/>
                <w:b/>
                <w:bCs/>
                <w:color w:val="000000"/>
                <w:sz w:val="24"/>
                <w:szCs w:val="24"/>
              </w:rPr>
            </w:pPr>
            <w:r w:rsidRPr="00C609A1">
              <w:rPr>
                <w:rFonts w:eastAsia="Times New Roman"/>
                <w:color w:val="000000"/>
                <w:sz w:val="24"/>
                <w:szCs w:val="24"/>
              </w:rPr>
              <w:t>в том числе: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3BDB" w:rsidRPr="00DE3BDB" w:rsidRDefault="00DE3BDB" w:rsidP="00DE3BDB">
            <w:pPr>
              <w:shd w:val="clear" w:color="auto" w:fill="FFFFFF"/>
              <w:spacing w:line="360" w:lineRule="auto"/>
              <w:jc w:val="center"/>
              <w:rPr>
                <w:b/>
                <w:iCs/>
                <w:color w:val="000000"/>
                <w:sz w:val="24"/>
                <w:szCs w:val="24"/>
              </w:rPr>
            </w:pPr>
          </w:p>
        </w:tc>
      </w:tr>
      <w:tr w:rsidR="00DE3BDB"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DE3BDB" w:rsidRPr="00C609A1" w:rsidRDefault="00DE3BDB" w:rsidP="00DE3BDB">
            <w:pPr>
              <w:shd w:val="clear" w:color="auto" w:fill="FFFFFF"/>
              <w:spacing w:line="360" w:lineRule="auto"/>
              <w:ind w:left="346"/>
              <w:rPr>
                <w:sz w:val="24"/>
                <w:szCs w:val="24"/>
              </w:rPr>
            </w:pPr>
            <w:r>
              <w:rPr>
                <w:rFonts w:eastAsia="Times New Roman"/>
                <w:color w:val="000000"/>
                <w:spacing w:val="-2"/>
                <w:sz w:val="24"/>
                <w:szCs w:val="24"/>
              </w:rPr>
              <w:t>работа над индивидуальным проектом</w:t>
            </w:r>
            <w:r w:rsidRPr="00C609A1">
              <w:rPr>
                <w:rFonts w:eastAsia="Times New Roman"/>
                <w:color w:val="000000"/>
                <w:spacing w:val="-2"/>
                <w:sz w:val="24"/>
                <w:szCs w:val="24"/>
              </w:rPr>
              <w:t xml:space="preserve">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3BDB" w:rsidRPr="00DE3BDB" w:rsidRDefault="00977967" w:rsidP="00BE3165">
            <w:pPr>
              <w:shd w:val="clear" w:color="auto" w:fill="FFFFFF"/>
              <w:spacing w:line="360" w:lineRule="auto"/>
              <w:jc w:val="center"/>
              <w:rPr>
                <w:b/>
                <w:color w:val="FF0000"/>
                <w:sz w:val="24"/>
                <w:szCs w:val="24"/>
              </w:rPr>
            </w:pPr>
            <w:r>
              <w:rPr>
                <w:b/>
                <w:iCs/>
                <w:sz w:val="24"/>
                <w:szCs w:val="24"/>
              </w:rPr>
              <w:t>4</w:t>
            </w:r>
          </w:p>
        </w:tc>
      </w:tr>
      <w:tr w:rsidR="002B7AF9" w:rsidRPr="00C609A1" w:rsidTr="00DE3BDB">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2B7AF9" w:rsidRPr="002B7AF9" w:rsidRDefault="002B7AF9" w:rsidP="002B7AF9">
            <w:pPr>
              <w:shd w:val="clear" w:color="auto" w:fill="FFFFFF"/>
              <w:spacing w:line="360" w:lineRule="auto"/>
              <w:rPr>
                <w:rFonts w:eastAsia="Times New Roman"/>
                <w:b/>
                <w:color w:val="000000"/>
                <w:spacing w:val="-2"/>
                <w:sz w:val="24"/>
                <w:szCs w:val="24"/>
              </w:rPr>
            </w:pPr>
            <w:r w:rsidRPr="002B7AF9">
              <w:rPr>
                <w:rFonts w:eastAsia="Times New Roman"/>
                <w:b/>
                <w:color w:val="000000"/>
                <w:spacing w:val="-2"/>
                <w:sz w:val="24"/>
                <w:szCs w:val="24"/>
              </w:rPr>
              <w:t>Консультации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B7AF9" w:rsidRPr="00DE3BDB" w:rsidRDefault="002B7AF9" w:rsidP="00DE3BDB">
            <w:pPr>
              <w:shd w:val="clear" w:color="auto" w:fill="FFFFFF"/>
              <w:spacing w:line="360" w:lineRule="auto"/>
              <w:jc w:val="center"/>
              <w:rPr>
                <w:b/>
                <w:iCs/>
                <w:sz w:val="24"/>
                <w:szCs w:val="24"/>
              </w:rPr>
            </w:pPr>
            <w:r>
              <w:rPr>
                <w:b/>
                <w:iCs/>
                <w:sz w:val="24"/>
                <w:szCs w:val="24"/>
              </w:rPr>
              <w:t>-</w:t>
            </w:r>
          </w:p>
        </w:tc>
      </w:tr>
      <w:tr w:rsidR="007D03FD" w:rsidRPr="00C609A1" w:rsidTr="00DE3BDB">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7D03FD" w:rsidP="00DE3BDB">
            <w:pPr>
              <w:shd w:val="clear" w:color="auto" w:fill="FFFFFF"/>
              <w:spacing w:line="360" w:lineRule="auto"/>
              <w:rPr>
                <w:rFonts w:eastAsia="Times New Roman"/>
                <w:b/>
                <w:iCs/>
                <w:color w:val="000000"/>
                <w:sz w:val="24"/>
                <w:szCs w:val="24"/>
              </w:rPr>
            </w:pPr>
            <w:r w:rsidRPr="003E6C6C">
              <w:rPr>
                <w:rFonts w:eastAsia="Times New Roman"/>
                <w:b/>
                <w:iCs/>
                <w:color w:val="000000"/>
                <w:sz w:val="24"/>
                <w:szCs w:val="24"/>
              </w:rPr>
              <w:t>Промежуточная аттестация</w:t>
            </w:r>
            <w:r>
              <w:rPr>
                <w:rFonts w:eastAsia="Times New Roman"/>
                <w:b/>
                <w:iCs/>
                <w:color w:val="000000"/>
                <w:sz w:val="24"/>
                <w:szCs w:val="24"/>
              </w:rPr>
              <w:t xml:space="preserve"> </w:t>
            </w:r>
            <w:r w:rsidR="00DE3BDB" w:rsidRPr="00DE3BDB">
              <w:rPr>
                <w:rFonts w:eastAsia="Times New Roman"/>
                <w:b/>
                <w:iCs/>
                <w:color w:val="000000"/>
                <w:sz w:val="24"/>
                <w:szCs w:val="24"/>
              </w:rPr>
              <w:t>в форме дифференцированного зачета во 2 семестре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D03FD" w:rsidRPr="00DE3BDB" w:rsidRDefault="00DE3BDB" w:rsidP="003E6C6C">
            <w:pPr>
              <w:shd w:val="clear" w:color="auto" w:fill="FFFFFF"/>
              <w:spacing w:line="360" w:lineRule="auto"/>
              <w:jc w:val="center"/>
              <w:rPr>
                <w:b/>
                <w:sz w:val="24"/>
                <w:szCs w:val="24"/>
              </w:rPr>
            </w:pPr>
            <w:r>
              <w:rPr>
                <w:b/>
                <w:sz w:val="24"/>
                <w:szCs w:val="24"/>
              </w:rPr>
              <w:t>2</w:t>
            </w:r>
          </w:p>
        </w:tc>
      </w:tr>
      <w:tr w:rsidR="007D03FD" w:rsidRPr="003E6C6C" w:rsidTr="00DE3BDB">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7D03FD" w:rsidP="00C609A1">
            <w:pPr>
              <w:shd w:val="clear" w:color="auto" w:fill="FFFFFF"/>
              <w:spacing w:line="360" w:lineRule="auto"/>
              <w:rPr>
                <w:rFonts w:eastAsia="Times New Roman"/>
                <w:iCs/>
                <w:color w:val="000000"/>
                <w:sz w:val="24"/>
                <w:szCs w:val="24"/>
              </w:rPr>
            </w:pPr>
            <w:r w:rsidRPr="003E6C6C">
              <w:rPr>
                <w:rFonts w:eastAsia="Times New Roman"/>
                <w:iCs/>
                <w:color w:val="000000"/>
                <w:sz w:val="24"/>
                <w:szCs w:val="24"/>
              </w:rPr>
              <w:t>в том числе: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D03FD" w:rsidRPr="00DE3BDB" w:rsidRDefault="007D03FD" w:rsidP="003E6C6C">
            <w:pPr>
              <w:shd w:val="clear" w:color="auto" w:fill="FFFFFF"/>
              <w:spacing w:line="360" w:lineRule="auto"/>
              <w:jc w:val="center"/>
              <w:rPr>
                <w:sz w:val="24"/>
                <w:szCs w:val="24"/>
              </w:rPr>
            </w:pPr>
          </w:p>
        </w:tc>
      </w:tr>
      <w:tr w:rsidR="007D03FD" w:rsidRPr="003E6C6C" w:rsidTr="00DE3BDB">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0369AD" w:rsidP="00C609A1">
            <w:pPr>
              <w:shd w:val="clear" w:color="auto" w:fill="FFFFFF"/>
              <w:spacing w:line="360" w:lineRule="auto"/>
              <w:rPr>
                <w:rFonts w:eastAsia="Times New Roman"/>
                <w:iCs/>
                <w:color w:val="000000"/>
                <w:sz w:val="24"/>
                <w:szCs w:val="24"/>
              </w:rPr>
            </w:pPr>
            <w:r>
              <w:rPr>
                <w:rFonts w:eastAsia="Times New Roman"/>
                <w:iCs/>
                <w:color w:val="000000"/>
                <w:sz w:val="24"/>
                <w:szCs w:val="24"/>
              </w:rPr>
              <w:t>защита</w:t>
            </w:r>
            <w:r w:rsidR="007D03FD" w:rsidRPr="003E6C6C">
              <w:rPr>
                <w:rFonts w:eastAsia="Times New Roman"/>
                <w:iCs/>
                <w:color w:val="000000"/>
                <w:sz w:val="24"/>
                <w:szCs w:val="24"/>
              </w:rPr>
              <w:t xml:space="preserve"> индивидуального проекта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D03FD" w:rsidRPr="00DE3BDB" w:rsidRDefault="007D03FD" w:rsidP="003E6C6C">
            <w:pPr>
              <w:shd w:val="clear" w:color="auto" w:fill="FFFFFF"/>
              <w:spacing w:line="360" w:lineRule="auto"/>
              <w:jc w:val="center"/>
              <w:rPr>
                <w:sz w:val="24"/>
                <w:szCs w:val="24"/>
              </w:rPr>
            </w:pPr>
            <w:r w:rsidRPr="00DE3BDB">
              <w:rPr>
                <w:sz w:val="24"/>
                <w:szCs w:val="24"/>
              </w:rPr>
              <w:t>2</w:t>
            </w:r>
          </w:p>
        </w:tc>
      </w:tr>
    </w:tbl>
    <w:p w:rsidR="00724F87" w:rsidRPr="003E6C6C" w:rsidRDefault="00724F87">
      <w:pPr>
        <w:widowControl/>
        <w:autoSpaceDE/>
        <w:autoSpaceDN/>
        <w:adjustRightInd/>
        <w:spacing w:after="160" w:line="259" w:lineRule="auto"/>
        <w:rPr>
          <w:rFonts w:eastAsia="Times New Roman"/>
          <w:i/>
          <w:iCs/>
          <w:color w:val="FF0000"/>
          <w:spacing w:val="-1"/>
          <w:sz w:val="24"/>
          <w:szCs w:val="24"/>
        </w:rPr>
      </w:pPr>
      <w:r w:rsidRPr="003E6C6C">
        <w:rPr>
          <w:rFonts w:eastAsia="Times New Roman"/>
          <w:i/>
          <w:iCs/>
          <w:color w:val="FF0000"/>
          <w:spacing w:val="-1"/>
          <w:sz w:val="24"/>
          <w:szCs w:val="24"/>
        </w:rPr>
        <w:br w:type="page"/>
      </w:r>
    </w:p>
    <w:p w:rsidR="00174B8F" w:rsidRPr="00DE3BDB" w:rsidRDefault="00174B8F" w:rsidP="00E225AB">
      <w:pPr>
        <w:pStyle w:val="a4"/>
        <w:numPr>
          <w:ilvl w:val="1"/>
          <w:numId w:val="38"/>
        </w:numPr>
        <w:ind w:left="426"/>
        <w:rPr>
          <w:rFonts w:eastAsia="Times New Roman"/>
          <w:i/>
          <w:iCs/>
          <w:color w:val="000000"/>
          <w:spacing w:val="-10"/>
          <w:sz w:val="24"/>
          <w:szCs w:val="24"/>
        </w:rPr>
      </w:pPr>
      <w:r w:rsidRPr="00DE3BDB">
        <w:rPr>
          <w:rFonts w:eastAsia="Times New Roman"/>
          <w:b/>
          <w:bCs/>
          <w:color w:val="000000"/>
          <w:spacing w:val="-10"/>
          <w:sz w:val="24"/>
          <w:szCs w:val="24"/>
        </w:rPr>
        <w:lastRenderedPageBreak/>
        <w:t xml:space="preserve">Тематический план и содержание </w:t>
      </w:r>
      <w:r w:rsidR="00A509E0">
        <w:rPr>
          <w:rFonts w:eastAsia="Times New Roman"/>
          <w:b/>
          <w:bCs/>
          <w:color w:val="000000"/>
          <w:spacing w:val="-10"/>
          <w:sz w:val="24"/>
          <w:szCs w:val="24"/>
        </w:rPr>
        <w:t>учебного предмета</w:t>
      </w:r>
      <w:r w:rsidR="00A509E0" w:rsidRPr="00DE3BDB">
        <w:rPr>
          <w:rFonts w:eastAsia="Times New Roman"/>
          <w:b/>
          <w:bCs/>
          <w:color w:val="000000"/>
          <w:spacing w:val="-10"/>
          <w:sz w:val="24"/>
          <w:szCs w:val="24"/>
        </w:rPr>
        <w:t xml:space="preserve"> </w:t>
      </w:r>
      <w:r w:rsidR="004C2CB8" w:rsidRPr="00DE3BDB">
        <w:rPr>
          <w:rFonts w:eastAsia="Times New Roman"/>
          <w:color w:val="000000"/>
          <w:sz w:val="24"/>
          <w:szCs w:val="24"/>
        </w:rPr>
        <w:t>«</w:t>
      </w:r>
      <w:r w:rsidR="007764A4">
        <w:rPr>
          <w:rFonts w:eastAsia="Times New Roman"/>
          <w:color w:val="000000"/>
          <w:sz w:val="24"/>
          <w:szCs w:val="24"/>
        </w:rPr>
        <w:t>О</w:t>
      </w:r>
      <w:r w:rsidR="002305A0" w:rsidRPr="00DE3BDB">
        <w:rPr>
          <w:rFonts w:eastAsia="Times New Roman"/>
          <w:b/>
          <w:bCs/>
          <w:color w:val="000000"/>
          <w:sz w:val="24"/>
          <w:szCs w:val="24"/>
          <w:u w:val="single"/>
        </w:rPr>
        <w:t>УП.0</w:t>
      </w:r>
      <w:r w:rsidR="007764A4">
        <w:rPr>
          <w:rFonts w:eastAsia="Times New Roman"/>
          <w:b/>
          <w:bCs/>
          <w:color w:val="000000"/>
          <w:sz w:val="24"/>
          <w:szCs w:val="24"/>
          <w:u w:val="single"/>
        </w:rPr>
        <w:t>8</w:t>
      </w:r>
      <w:r w:rsidR="002305A0" w:rsidRPr="00DE3BDB">
        <w:rPr>
          <w:rFonts w:eastAsia="Times New Roman"/>
          <w:b/>
          <w:bCs/>
          <w:color w:val="000000"/>
          <w:sz w:val="24"/>
          <w:szCs w:val="24"/>
          <w:u w:val="single"/>
        </w:rPr>
        <w:t xml:space="preserve"> Физика</w:t>
      </w:r>
      <w:r w:rsidR="004C2CB8" w:rsidRPr="00DE3BDB">
        <w:rPr>
          <w:rFonts w:eastAsia="Times New Roman"/>
          <w:color w:val="000000"/>
          <w:sz w:val="24"/>
          <w:szCs w:val="24"/>
        </w:rPr>
        <w:t>»</w:t>
      </w:r>
      <w:r w:rsidR="004C2CB8" w:rsidRPr="00DE3BDB">
        <w:rPr>
          <w:rFonts w:eastAsia="Times New Roman"/>
          <w:i/>
          <w:iCs/>
          <w:color w:val="000000"/>
          <w:spacing w:val="-10"/>
          <w:sz w:val="24"/>
          <w:szCs w:val="24"/>
        </w:rPr>
        <w:t xml:space="preserve"> </w:t>
      </w:r>
    </w:p>
    <w:p w:rsidR="002305A0" w:rsidRDefault="002305A0" w:rsidP="002305A0">
      <w:pPr>
        <w:pStyle w:val="a4"/>
        <w:ind w:left="1503"/>
        <w:rPr>
          <w:rFonts w:eastAsia="Times New Roman"/>
          <w:i/>
          <w:iCs/>
          <w:color w:val="000000"/>
          <w:spacing w:val="-10"/>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0773"/>
        <w:gridCol w:w="1701"/>
      </w:tblGrid>
      <w:tr w:rsidR="006D4C96" w:rsidRPr="00BE3015" w:rsidTr="006D4C96">
        <w:tc>
          <w:tcPr>
            <w:tcW w:w="294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9C60BE">
              <w:rPr>
                <w:b/>
                <w:bCs/>
                <w:iCs/>
              </w:rPr>
              <w:t>Наименование разделов и тем</w:t>
            </w: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9C60BE">
              <w:rPr>
                <w:b/>
                <w:bCs/>
                <w:iCs/>
              </w:rPr>
              <w:t>Содержание учебного материала, лабораторные работы и практические занятия, самостоятельная работа учащихся</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9C60BE">
              <w:rPr>
                <w:b/>
                <w:bCs/>
                <w:iCs/>
              </w:rPr>
              <w:t>Объем</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9C60BE">
              <w:rPr>
                <w:b/>
                <w:bCs/>
                <w:iCs/>
              </w:rPr>
              <w:t>Часов</w:t>
            </w:r>
          </w:p>
        </w:tc>
      </w:tr>
      <w:tr w:rsidR="00E03507" w:rsidRPr="00BE3015" w:rsidTr="006D4C96">
        <w:tc>
          <w:tcPr>
            <w:tcW w:w="2943" w:type="dxa"/>
            <w:vMerge w:val="restart"/>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C60BE">
              <w:rPr>
                <w:b/>
                <w:u w:val="single"/>
              </w:rPr>
              <w:t xml:space="preserve"> Раздел 1. </w:t>
            </w:r>
            <w:r w:rsidRPr="00E03507">
              <w:rPr>
                <w:b/>
                <w:u w:val="single"/>
              </w:rPr>
              <w:t>Физика и методы научного познания</w:t>
            </w:r>
          </w:p>
        </w:tc>
        <w:tc>
          <w:tcPr>
            <w:tcW w:w="10773" w:type="dxa"/>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Содержание учебного материала.</w:t>
            </w:r>
          </w:p>
        </w:tc>
        <w:tc>
          <w:tcPr>
            <w:tcW w:w="1701" w:type="dxa"/>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E03507" w:rsidRPr="00BE3015" w:rsidTr="006D4C96">
        <w:tc>
          <w:tcPr>
            <w:tcW w:w="2943" w:type="dxa"/>
            <w:vMerge/>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u w:val="single"/>
              </w:rPr>
            </w:pPr>
          </w:p>
        </w:tc>
        <w:tc>
          <w:tcPr>
            <w:tcW w:w="10773" w:type="dxa"/>
            <w:shd w:val="clear" w:color="auto" w:fill="auto"/>
          </w:tcPr>
          <w:p w:rsidR="00E03507" w:rsidRPr="009C60BE" w:rsidRDefault="00E03507" w:rsidP="006D4C96">
            <w:pPr>
              <w:jc w:val="both"/>
              <w:rPr>
                <w:rFonts w:eastAsia="MS Mincho"/>
                <w:lang w:eastAsia="ja-JP"/>
              </w:rPr>
            </w:pPr>
            <w:r w:rsidRPr="00E03507">
              <w:rPr>
                <w:b/>
              </w:rPr>
              <w:t>1.1 Физика и методы научного познания.</w:t>
            </w:r>
            <w:r w:rsidRPr="009C60BE">
              <w:rPr>
                <w:rFonts w:eastAsiaTheme="minorHAnsi"/>
                <w:lang w:eastAsia="en-US"/>
              </w:rPr>
              <w:t xml:space="preserve"> 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1701" w:type="dxa"/>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t>2</w:t>
            </w:r>
          </w:p>
        </w:tc>
      </w:tr>
      <w:tr w:rsidR="00E03507" w:rsidRPr="00BE3015" w:rsidTr="006D4C96">
        <w:tc>
          <w:tcPr>
            <w:tcW w:w="2943" w:type="dxa"/>
            <w:vMerge/>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u w:val="single"/>
              </w:rPr>
            </w:pPr>
          </w:p>
        </w:tc>
        <w:tc>
          <w:tcPr>
            <w:tcW w:w="10773" w:type="dxa"/>
            <w:shd w:val="clear" w:color="auto" w:fill="auto"/>
          </w:tcPr>
          <w:p w:rsidR="00E03507" w:rsidRPr="009C60BE" w:rsidRDefault="00E03507" w:rsidP="006D4C96">
            <w:pPr>
              <w:spacing w:line="223" w:lineRule="auto"/>
              <w:rPr>
                <w:b/>
                <w:i/>
                <w:color w:val="000000"/>
              </w:rPr>
            </w:pPr>
            <w:r w:rsidRPr="009C60BE">
              <w:rPr>
                <w:rFonts w:eastAsia="Times New Roman"/>
                <w:b/>
                <w:i/>
              </w:rPr>
              <w:t>Основные виды деятельности студентов.</w:t>
            </w:r>
          </w:p>
        </w:tc>
        <w:tc>
          <w:tcPr>
            <w:tcW w:w="1701" w:type="dxa"/>
            <w:vMerge w:val="restart"/>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E03507" w:rsidRPr="00BE3015" w:rsidTr="006D4C96">
        <w:tc>
          <w:tcPr>
            <w:tcW w:w="2943" w:type="dxa"/>
            <w:vMerge/>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u w:val="single"/>
              </w:rPr>
            </w:pPr>
          </w:p>
        </w:tc>
        <w:tc>
          <w:tcPr>
            <w:tcW w:w="10773" w:type="dxa"/>
            <w:shd w:val="clear" w:color="auto" w:fill="auto"/>
          </w:tcPr>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 xml:space="preserve">Умения постановки целей деятельности, планирования собственной деятельности для достижения поставленных целей, </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предвидения возможных результатов этих действий, организации самоконтроля и оценки полученных результатов.</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Произведение измерения физических величин и оценка границы погрешностей измерений.</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Представление границы погрешностей измерений при построении графиков.</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 xml:space="preserve">Умение высказывать гипотезы для объяснения наблюдаемых </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явлений.</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Умение предлагать модели явлений.</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Указание границ применимости физических законов.</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 xml:space="preserve">Изложение основных положений современной научной картины </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мира.</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Приведение примеров влияния открытий в физике на прогресс</w:t>
            </w:r>
          </w:p>
          <w:p w:rsidR="00E03507" w:rsidRPr="009C60BE" w:rsidRDefault="00E03507" w:rsidP="00E225AB">
            <w:pPr>
              <w:pStyle w:val="a4"/>
              <w:numPr>
                <w:ilvl w:val="0"/>
                <w:numId w:val="6"/>
              </w:numPr>
              <w:jc w:val="both"/>
              <w:rPr>
                <w:rFonts w:eastAsiaTheme="minorHAnsi"/>
                <w:lang w:eastAsia="en-US"/>
              </w:rPr>
            </w:pPr>
            <w:r w:rsidRPr="009C60BE">
              <w:rPr>
                <w:rFonts w:eastAsiaTheme="minorHAnsi"/>
                <w:lang w:eastAsia="en-US"/>
              </w:rPr>
              <w:t>в технике и технологии производства.</w:t>
            </w:r>
          </w:p>
          <w:p w:rsidR="00E03507" w:rsidRPr="009C60BE" w:rsidRDefault="00E03507" w:rsidP="00E225AB">
            <w:pPr>
              <w:pStyle w:val="a4"/>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9C60BE">
              <w:rPr>
                <w:rFonts w:eastAsiaTheme="minorHAnsi"/>
                <w:lang w:eastAsia="en-US"/>
              </w:rPr>
              <w:t>Использование Интернета для поиска информации.</w:t>
            </w:r>
          </w:p>
        </w:tc>
        <w:tc>
          <w:tcPr>
            <w:tcW w:w="1701" w:type="dxa"/>
            <w:vMerge/>
            <w:shd w:val="clear" w:color="auto" w:fill="auto"/>
          </w:tcPr>
          <w:p w:rsidR="00E03507" w:rsidRPr="009C60BE" w:rsidRDefault="00E0350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4319C0" w:rsidP="00E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u w:val="single"/>
              </w:rPr>
            </w:pPr>
            <w:r w:rsidRPr="009C60BE">
              <w:rPr>
                <w:b/>
                <w:u w:val="single"/>
              </w:rPr>
              <w:t>Раздел</w:t>
            </w:r>
            <w:r w:rsidR="006D4C96" w:rsidRPr="009C60BE">
              <w:rPr>
                <w:b/>
                <w:u w:val="single"/>
              </w:rPr>
              <w:t xml:space="preserve"> </w:t>
            </w:r>
            <w:r w:rsidR="00E03507">
              <w:rPr>
                <w:b/>
                <w:u w:val="single"/>
              </w:rPr>
              <w:t>2</w:t>
            </w:r>
            <w:r w:rsidR="006D4C96" w:rsidRPr="009C60BE">
              <w:rPr>
                <w:b/>
                <w:u w:val="single"/>
              </w:rPr>
              <w:t>. Механика</w:t>
            </w: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9C60BE">
              <w:rPr>
                <w:b/>
                <w:i/>
              </w:rPr>
              <w:t>Содержание учебного материала.</w:t>
            </w:r>
          </w:p>
        </w:tc>
        <w:tc>
          <w:tcPr>
            <w:tcW w:w="1701" w:type="dxa"/>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773" w:type="dxa"/>
            <w:shd w:val="clear" w:color="auto" w:fill="auto"/>
          </w:tcPr>
          <w:p w:rsidR="00534ADC" w:rsidRPr="009C60BE" w:rsidRDefault="00E03507" w:rsidP="006D4C96">
            <w:pPr>
              <w:jc w:val="both"/>
              <w:rPr>
                <w:rFonts w:eastAsiaTheme="minorHAnsi"/>
                <w:lang w:eastAsia="en-US"/>
              </w:rPr>
            </w:pPr>
            <w:r>
              <w:rPr>
                <w:rStyle w:val="FontStyle69"/>
                <w:rFonts w:ascii="Times New Roman" w:hAnsi="Times New Roman" w:cs="Times New Roman"/>
                <w:sz w:val="20"/>
                <w:szCs w:val="20"/>
              </w:rPr>
              <w:t>2</w:t>
            </w:r>
            <w:r w:rsidR="004319C0" w:rsidRPr="009C60BE">
              <w:rPr>
                <w:rStyle w:val="FontStyle69"/>
                <w:rFonts w:ascii="Times New Roman" w:hAnsi="Times New Roman" w:cs="Times New Roman"/>
                <w:sz w:val="20"/>
                <w:szCs w:val="20"/>
              </w:rPr>
              <w:t>.1</w:t>
            </w:r>
            <w:r w:rsidR="002924EF" w:rsidRPr="009C60BE">
              <w:rPr>
                <w:rStyle w:val="FontStyle69"/>
                <w:rFonts w:ascii="Times New Roman" w:hAnsi="Times New Roman" w:cs="Times New Roman"/>
                <w:sz w:val="20"/>
                <w:szCs w:val="20"/>
              </w:rPr>
              <w:t xml:space="preserve"> </w:t>
            </w:r>
            <w:r w:rsidR="006D4C96" w:rsidRPr="009C60BE">
              <w:rPr>
                <w:rStyle w:val="FontStyle69"/>
                <w:rFonts w:ascii="Times New Roman" w:hAnsi="Times New Roman" w:cs="Times New Roman"/>
                <w:sz w:val="20"/>
                <w:szCs w:val="20"/>
              </w:rPr>
              <w:t>Кинематика.</w:t>
            </w:r>
            <w:r w:rsidR="006D4C96" w:rsidRPr="009C60BE">
              <w:rPr>
                <w:rStyle w:val="FontStyle69"/>
                <w:rFonts w:ascii="Times New Roman" w:hAnsi="Times New Roman" w:cs="Times New Roman"/>
                <w:b w:val="0"/>
                <w:sz w:val="20"/>
                <w:szCs w:val="20"/>
              </w:rPr>
              <w:t xml:space="preserve"> </w:t>
            </w:r>
            <w:r w:rsidR="00534ADC" w:rsidRPr="009C60BE">
              <w:rPr>
                <w:rFonts w:eastAsiaTheme="minorHAnsi"/>
                <w:lang w:eastAsia="en-US"/>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Свободное падение. Ускорение свободного падения. 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p w:rsidR="00534ADC" w:rsidRPr="009C60BE" w:rsidRDefault="002924EF" w:rsidP="00534ADC">
            <w:pPr>
              <w:jc w:val="both"/>
              <w:rPr>
                <w:rFonts w:eastAsiaTheme="minorHAnsi"/>
                <w:lang w:eastAsia="en-US"/>
              </w:rPr>
            </w:pPr>
            <w:r w:rsidRPr="009C60BE">
              <w:rPr>
                <w:rStyle w:val="FontStyle69"/>
                <w:rFonts w:ascii="Times New Roman" w:hAnsi="Times New Roman" w:cs="Times New Roman"/>
                <w:b w:val="0"/>
                <w:sz w:val="20"/>
                <w:szCs w:val="20"/>
              </w:rPr>
              <w:t xml:space="preserve"> </w:t>
            </w:r>
            <w:r w:rsidR="00E03507">
              <w:rPr>
                <w:rStyle w:val="FontStyle69"/>
                <w:rFonts w:ascii="Times New Roman" w:hAnsi="Times New Roman" w:cs="Times New Roman"/>
                <w:sz w:val="20"/>
                <w:szCs w:val="20"/>
              </w:rPr>
              <w:t>2</w:t>
            </w:r>
            <w:r w:rsidRPr="009C60BE">
              <w:rPr>
                <w:rStyle w:val="FontStyle69"/>
                <w:rFonts w:ascii="Times New Roman" w:hAnsi="Times New Roman" w:cs="Times New Roman"/>
                <w:sz w:val="20"/>
                <w:szCs w:val="20"/>
              </w:rPr>
              <w:t>.2</w:t>
            </w:r>
            <w:r w:rsidR="006D4C96" w:rsidRPr="009C60BE">
              <w:rPr>
                <w:rStyle w:val="FontStyle69"/>
                <w:rFonts w:ascii="Times New Roman" w:hAnsi="Times New Roman" w:cs="Times New Roman"/>
                <w:b w:val="0"/>
                <w:sz w:val="20"/>
                <w:szCs w:val="20"/>
              </w:rPr>
              <w:t xml:space="preserve"> </w:t>
            </w:r>
            <w:r w:rsidR="00534ADC" w:rsidRPr="009C60BE">
              <w:rPr>
                <w:rStyle w:val="FontStyle69"/>
                <w:rFonts w:ascii="Times New Roman" w:hAnsi="Times New Roman" w:cs="Times New Roman"/>
                <w:sz w:val="20"/>
                <w:szCs w:val="20"/>
              </w:rPr>
              <w:t>Динамика</w:t>
            </w:r>
            <w:r w:rsidR="006D4C96" w:rsidRPr="009C60BE">
              <w:rPr>
                <w:rStyle w:val="FontStyle69"/>
                <w:rFonts w:ascii="Times New Roman" w:hAnsi="Times New Roman" w:cs="Times New Roman"/>
                <w:sz w:val="20"/>
                <w:szCs w:val="20"/>
              </w:rPr>
              <w:t>.</w:t>
            </w:r>
            <w:r w:rsidR="006D4C96" w:rsidRPr="009C60BE">
              <w:rPr>
                <w:rStyle w:val="FontStyle69"/>
                <w:rFonts w:ascii="Times New Roman" w:hAnsi="Times New Roman" w:cs="Times New Roman"/>
                <w:b w:val="0"/>
                <w:sz w:val="20"/>
                <w:szCs w:val="20"/>
              </w:rPr>
              <w:t xml:space="preserve"> </w:t>
            </w:r>
            <w:r w:rsidR="00534ADC" w:rsidRPr="009C60BE">
              <w:rPr>
                <w:rFonts w:eastAsiaTheme="minorHAnsi"/>
                <w:lang w:eastAsia="en-US"/>
              </w:rPr>
              <w:t xml:space="preserve">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 Закон всемирного тяготения. Сила тяжести. Первая космическая скорость. Сила упругости. Закон Гука. Вес тела. Трение. Виды трения (покоя, скольжения, качения). Сила трения. Сухое трение. Сила трения скольжения и </w:t>
            </w:r>
            <w:r w:rsidR="00534ADC" w:rsidRPr="009C60BE">
              <w:rPr>
                <w:rFonts w:eastAsiaTheme="minorHAnsi"/>
                <w:lang w:eastAsia="en-US"/>
              </w:rPr>
              <w:lastRenderedPageBreak/>
              <w:t>сила трения покоя. Коэффициент трения. Сила сопротивления при движении тела в жидкости или газе. 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p w:rsidR="006D4C96" w:rsidRPr="009C60BE" w:rsidRDefault="006D4C96" w:rsidP="00E03507">
            <w:pPr>
              <w:jc w:val="both"/>
              <w:rPr>
                <w:bCs/>
              </w:rPr>
            </w:pPr>
            <w:r w:rsidRPr="009C60BE">
              <w:rPr>
                <w:rStyle w:val="FontStyle69"/>
                <w:rFonts w:ascii="Times New Roman" w:hAnsi="Times New Roman" w:cs="Times New Roman"/>
                <w:b w:val="0"/>
                <w:sz w:val="20"/>
                <w:szCs w:val="20"/>
              </w:rPr>
              <w:t xml:space="preserve"> </w:t>
            </w:r>
            <w:r w:rsidR="00E03507">
              <w:rPr>
                <w:rStyle w:val="FontStyle69"/>
                <w:rFonts w:ascii="Times New Roman" w:hAnsi="Times New Roman" w:cs="Times New Roman"/>
                <w:sz w:val="20"/>
                <w:szCs w:val="20"/>
              </w:rPr>
              <w:t>2</w:t>
            </w:r>
            <w:r w:rsidR="002924EF" w:rsidRPr="009C60BE">
              <w:rPr>
                <w:rStyle w:val="FontStyle69"/>
                <w:rFonts w:ascii="Times New Roman" w:hAnsi="Times New Roman" w:cs="Times New Roman"/>
                <w:sz w:val="20"/>
                <w:szCs w:val="20"/>
              </w:rPr>
              <w:t>.3</w:t>
            </w:r>
            <w:r w:rsidRPr="009C60BE">
              <w:rPr>
                <w:rStyle w:val="FontStyle69"/>
                <w:rFonts w:ascii="Times New Roman" w:hAnsi="Times New Roman" w:cs="Times New Roman"/>
                <w:b w:val="0"/>
                <w:sz w:val="20"/>
                <w:szCs w:val="20"/>
              </w:rPr>
              <w:t xml:space="preserve"> </w:t>
            </w:r>
            <w:r w:rsidRPr="009C60BE">
              <w:rPr>
                <w:rStyle w:val="FontStyle69"/>
                <w:rFonts w:ascii="Times New Roman" w:hAnsi="Times New Roman" w:cs="Times New Roman"/>
                <w:sz w:val="20"/>
                <w:szCs w:val="20"/>
              </w:rPr>
              <w:t>Законы сохранения в механике.</w:t>
            </w:r>
            <w:r w:rsidRPr="009C60BE">
              <w:rPr>
                <w:rStyle w:val="FontStyle69"/>
                <w:rFonts w:ascii="Times New Roman" w:hAnsi="Times New Roman" w:cs="Times New Roman"/>
                <w:b w:val="0"/>
                <w:sz w:val="20"/>
                <w:szCs w:val="20"/>
              </w:rPr>
              <w:t xml:space="preserve"> </w:t>
            </w:r>
            <w:r w:rsidR="00534ADC" w:rsidRPr="009C60BE">
              <w:rPr>
                <w:rFonts w:eastAsiaTheme="minorHAnsi"/>
                <w:lang w:eastAsia="en-US"/>
              </w:rPr>
              <w:t xml:space="preserve">Импульс материальной точки (тела), системы материальных точек. Импульс силы и изменение импульса тела. Закон сохранения импульса.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00534ADC" w:rsidRPr="009C60BE">
              <w:rPr>
                <w:rFonts w:eastAsiaTheme="minorHAnsi"/>
                <w:lang w:eastAsia="en-US"/>
              </w:rPr>
              <w:t>непотенциальные</w:t>
            </w:r>
            <w:proofErr w:type="spellEnd"/>
            <w:r w:rsidR="00534ADC" w:rsidRPr="009C60BE">
              <w:rPr>
                <w:rFonts w:eastAsiaTheme="minorHAnsi"/>
                <w:lang w:eastAsia="en-US"/>
              </w:rPr>
              <w:t xml:space="preserve"> силы. Связь работы </w:t>
            </w:r>
            <w:proofErr w:type="spellStart"/>
            <w:r w:rsidR="00534ADC" w:rsidRPr="009C60BE">
              <w:rPr>
                <w:rFonts w:eastAsiaTheme="minorHAnsi"/>
                <w:lang w:eastAsia="en-US"/>
              </w:rPr>
              <w:t>непотенциальных</w:t>
            </w:r>
            <w:proofErr w:type="spellEnd"/>
            <w:r w:rsidR="00534ADC" w:rsidRPr="009C60BE">
              <w:rPr>
                <w:rFonts w:eastAsiaTheme="minorHAnsi"/>
                <w:lang w:eastAsia="en-US"/>
              </w:rPr>
              <w:t xml:space="preserve"> сил с изменением механической энергии системы тел. Закон сохранения механической энергии. Упругие и неупругие столкновения. Технические устройства и практическое применение: водомёт, копёр, пружинный пистолет, движение ракет.</w:t>
            </w:r>
          </w:p>
        </w:tc>
        <w:tc>
          <w:tcPr>
            <w:tcW w:w="1701" w:type="dxa"/>
            <w:vMerge w:val="restart"/>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lastRenderedPageBreak/>
              <w:t>4</w:t>
            </w:r>
          </w:p>
        </w:tc>
      </w:tr>
      <w:tr w:rsidR="006D4C96" w:rsidRPr="00BE3015" w:rsidTr="006D4C96">
        <w:trPr>
          <w:trHeight w:val="119"/>
        </w:trPr>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i/>
                <w:color w:val="000000"/>
              </w:rPr>
            </w:pPr>
            <w:r w:rsidRPr="009C60BE">
              <w:rPr>
                <w:b/>
                <w:i/>
              </w:rPr>
              <w:t>Демонстрации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CE060F" w:rsidRPr="009C60BE" w:rsidRDefault="00CE060F" w:rsidP="00E225AB">
            <w:pPr>
              <w:pStyle w:val="a4"/>
              <w:numPr>
                <w:ilvl w:val="0"/>
                <w:numId w:val="41"/>
              </w:numPr>
              <w:rPr>
                <w:bCs/>
              </w:rPr>
            </w:pPr>
            <w:r w:rsidRPr="009C60BE">
              <w:t xml:space="preserve">Модель системы отсчёта, иллюстрация кинематических характеристик движения. </w:t>
            </w:r>
          </w:p>
          <w:p w:rsidR="00CE060F" w:rsidRPr="009C60BE" w:rsidRDefault="00CE060F" w:rsidP="00E225AB">
            <w:pPr>
              <w:pStyle w:val="a4"/>
              <w:numPr>
                <w:ilvl w:val="0"/>
                <w:numId w:val="41"/>
              </w:numPr>
              <w:rPr>
                <w:bCs/>
              </w:rPr>
            </w:pPr>
            <w:r w:rsidRPr="009C60BE">
              <w:t xml:space="preserve">Преобразование движений с использованием простых механизмов. </w:t>
            </w:r>
          </w:p>
          <w:p w:rsidR="00CE060F" w:rsidRPr="009C60BE" w:rsidRDefault="00CE060F" w:rsidP="00E225AB">
            <w:pPr>
              <w:pStyle w:val="a4"/>
              <w:numPr>
                <w:ilvl w:val="0"/>
                <w:numId w:val="41"/>
              </w:numPr>
              <w:rPr>
                <w:bCs/>
              </w:rPr>
            </w:pPr>
            <w:r w:rsidRPr="009C60BE">
              <w:t>Падение тел в воздухе и в разреженном пространстве.</w:t>
            </w:r>
          </w:p>
          <w:p w:rsidR="00CE060F" w:rsidRPr="009C60BE" w:rsidRDefault="00CE060F" w:rsidP="00E225AB">
            <w:pPr>
              <w:pStyle w:val="a4"/>
              <w:numPr>
                <w:ilvl w:val="0"/>
                <w:numId w:val="41"/>
              </w:numPr>
              <w:rPr>
                <w:bCs/>
              </w:rPr>
            </w:pPr>
            <w:r w:rsidRPr="009C60BE">
              <w:t xml:space="preserve">Наблюдение движения тела, брошенного под углом к горизонту и горизонтально. </w:t>
            </w:r>
          </w:p>
          <w:p w:rsidR="004417EF" w:rsidRPr="009C60BE" w:rsidRDefault="00CE060F" w:rsidP="00E225AB">
            <w:pPr>
              <w:pStyle w:val="a4"/>
              <w:numPr>
                <w:ilvl w:val="0"/>
                <w:numId w:val="41"/>
              </w:numPr>
              <w:rPr>
                <w:bCs/>
              </w:rPr>
            </w:pPr>
            <w:r w:rsidRPr="009C60BE">
              <w:t xml:space="preserve">Измерение ускорения свободного падения. </w:t>
            </w:r>
          </w:p>
          <w:p w:rsidR="006D4C96" w:rsidRPr="009C60BE" w:rsidRDefault="00CE060F" w:rsidP="00E225AB">
            <w:pPr>
              <w:pStyle w:val="a4"/>
              <w:numPr>
                <w:ilvl w:val="0"/>
                <w:numId w:val="41"/>
              </w:numPr>
              <w:rPr>
                <w:bCs/>
              </w:rPr>
            </w:pPr>
            <w:r w:rsidRPr="009C60BE">
              <w:t>Направление скорости при движении по окружности.</w:t>
            </w:r>
          </w:p>
          <w:p w:rsidR="004417EF" w:rsidRPr="009C60BE" w:rsidRDefault="004417EF" w:rsidP="00E225AB">
            <w:pPr>
              <w:pStyle w:val="a4"/>
              <w:numPr>
                <w:ilvl w:val="0"/>
                <w:numId w:val="41"/>
              </w:numPr>
              <w:rPr>
                <w:bCs/>
              </w:rPr>
            </w:pPr>
            <w:r w:rsidRPr="009C60BE">
              <w:t xml:space="preserve">Явление инерции. </w:t>
            </w:r>
          </w:p>
          <w:p w:rsidR="004417EF" w:rsidRPr="009C60BE" w:rsidRDefault="004417EF" w:rsidP="00E225AB">
            <w:pPr>
              <w:pStyle w:val="a4"/>
              <w:numPr>
                <w:ilvl w:val="0"/>
                <w:numId w:val="41"/>
              </w:numPr>
              <w:rPr>
                <w:bCs/>
              </w:rPr>
            </w:pPr>
            <w:r w:rsidRPr="009C60BE">
              <w:t xml:space="preserve">Сравнение масс взаимодействующих тел. </w:t>
            </w:r>
          </w:p>
          <w:p w:rsidR="004417EF" w:rsidRPr="009C60BE" w:rsidRDefault="004417EF" w:rsidP="00E225AB">
            <w:pPr>
              <w:pStyle w:val="a4"/>
              <w:numPr>
                <w:ilvl w:val="0"/>
                <w:numId w:val="41"/>
              </w:numPr>
              <w:rPr>
                <w:bCs/>
              </w:rPr>
            </w:pPr>
            <w:r w:rsidRPr="009C60BE">
              <w:t xml:space="preserve">Второй закон Ньютона. </w:t>
            </w:r>
          </w:p>
          <w:p w:rsidR="004417EF" w:rsidRPr="009C60BE" w:rsidRDefault="004417EF" w:rsidP="00E225AB">
            <w:pPr>
              <w:pStyle w:val="a4"/>
              <w:numPr>
                <w:ilvl w:val="0"/>
                <w:numId w:val="41"/>
              </w:numPr>
              <w:rPr>
                <w:bCs/>
              </w:rPr>
            </w:pPr>
            <w:r w:rsidRPr="009C60BE">
              <w:t xml:space="preserve">Измерение сил. </w:t>
            </w:r>
          </w:p>
          <w:p w:rsidR="004417EF" w:rsidRPr="009C60BE" w:rsidRDefault="004417EF" w:rsidP="00E225AB">
            <w:pPr>
              <w:pStyle w:val="a4"/>
              <w:numPr>
                <w:ilvl w:val="0"/>
                <w:numId w:val="41"/>
              </w:numPr>
              <w:rPr>
                <w:bCs/>
              </w:rPr>
            </w:pPr>
            <w:r w:rsidRPr="009C60BE">
              <w:t xml:space="preserve">Сложение сил. </w:t>
            </w:r>
          </w:p>
          <w:p w:rsidR="004417EF" w:rsidRPr="009C60BE" w:rsidRDefault="004417EF" w:rsidP="00E225AB">
            <w:pPr>
              <w:pStyle w:val="a4"/>
              <w:numPr>
                <w:ilvl w:val="0"/>
                <w:numId w:val="41"/>
              </w:numPr>
              <w:rPr>
                <w:bCs/>
              </w:rPr>
            </w:pPr>
            <w:r w:rsidRPr="009C60BE">
              <w:t xml:space="preserve">Зависимость силы упругости от деформации. </w:t>
            </w:r>
          </w:p>
          <w:p w:rsidR="004417EF" w:rsidRPr="009C60BE" w:rsidRDefault="004417EF" w:rsidP="00E225AB">
            <w:pPr>
              <w:pStyle w:val="a4"/>
              <w:numPr>
                <w:ilvl w:val="0"/>
                <w:numId w:val="41"/>
              </w:numPr>
              <w:rPr>
                <w:bCs/>
              </w:rPr>
            </w:pPr>
            <w:r w:rsidRPr="009C60BE">
              <w:t>Невесомость. Вес тела при ускоренном подъёме и падении.</w:t>
            </w:r>
          </w:p>
          <w:p w:rsidR="004417EF" w:rsidRPr="009C60BE" w:rsidRDefault="004417EF" w:rsidP="00E225AB">
            <w:pPr>
              <w:pStyle w:val="a4"/>
              <w:numPr>
                <w:ilvl w:val="0"/>
                <w:numId w:val="41"/>
              </w:numPr>
              <w:rPr>
                <w:bCs/>
              </w:rPr>
            </w:pPr>
            <w:r w:rsidRPr="009C60BE">
              <w:t xml:space="preserve">Сравнение сил трения покоя, качения и скольжения. </w:t>
            </w:r>
          </w:p>
          <w:p w:rsidR="004417EF" w:rsidRPr="009C60BE" w:rsidRDefault="004417EF" w:rsidP="00E225AB">
            <w:pPr>
              <w:pStyle w:val="a4"/>
              <w:numPr>
                <w:ilvl w:val="0"/>
                <w:numId w:val="41"/>
              </w:numPr>
              <w:rPr>
                <w:bCs/>
              </w:rPr>
            </w:pPr>
            <w:r w:rsidRPr="009C60BE">
              <w:t xml:space="preserve">Условия равновесия твёрдого тела. Виды равновесия. </w:t>
            </w:r>
          </w:p>
          <w:p w:rsidR="004417EF" w:rsidRPr="009C60BE" w:rsidRDefault="004417EF" w:rsidP="00E225AB">
            <w:pPr>
              <w:pStyle w:val="a4"/>
              <w:numPr>
                <w:ilvl w:val="0"/>
                <w:numId w:val="41"/>
              </w:numPr>
              <w:rPr>
                <w:bCs/>
              </w:rPr>
            </w:pPr>
            <w:r w:rsidRPr="009C60BE">
              <w:t xml:space="preserve">Закон сохранения импульса. </w:t>
            </w:r>
          </w:p>
          <w:p w:rsidR="004417EF" w:rsidRPr="009C60BE" w:rsidRDefault="004417EF" w:rsidP="00E225AB">
            <w:pPr>
              <w:pStyle w:val="a4"/>
              <w:numPr>
                <w:ilvl w:val="0"/>
                <w:numId w:val="41"/>
              </w:numPr>
              <w:rPr>
                <w:bCs/>
              </w:rPr>
            </w:pPr>
            <w:r w:rsidRPr="009C60BE">
              <w:t xml:space="preserve">Реактивное движение. </w:t>
            </w:r>
          </w:p>
          <w:p w:rsidR="004417EF" w:rsidRPr="009C60BE" w:rsidRDefault="004417EF" w:rsidP="00E225AB">
            <w:pPr>
              <w:pStyle w:val="a4"/>
              <w:numPr>
                <w:ilvl w:val="0"/>
                <w:numId w:val="41"/>
              </w:numPr>
              <w:rPr>
                <w:bCs/>
              </w:rPr>
            </w:pPr>
            <w:r w:rsidRPr="009C60BE">
              <w:t>Переход потенциальной энергии в кинетическую и обратно</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57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C60BE">
              <w:rPr>
                <w:b/>
                <w:i/>
              </w:rPr>
              <w:t>Лабораторные работы</w:t>
            </w:r>
            <w:r w:rsidR="00657F84" w:rsidRPr="009C60BE">
              <w:rPr>
                <w:b/>
                <w:i/>
              </w:rPr>
              <w:t>.</w:t>
            </w:r>
          </w:p>
        </w:tc>
        <w:tc>
          <w:tcPr>
            <w:tcW w:w="1701" w:type="dxa"/>
            <w:shd w:val="clear" w:color="auto" w:fill="auto"/>
          </w:tcPr>
          <w:p w:rsidR="006D4C96" w:rsidRPr="009C60BE" w:rsidRDefault="006D4C96" w:rsidP="00240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1</w:t>
            </w:r>
            <w:r w:rsidR="00240BA7" w:rsidRPr="009C60BE">
              <w:rPr>
                <w:b/>
              </w:rPr>
              <w:t>0</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0635E2" w:rsidRPr="009C60BE" w:rsidRDefault="004417EF" w:rsidP="007764A4">
            <w:pPr>
              <w:pStyle w:val="a4"/>
              <w:numPr>
                <w:ilvl w:val="0"/>
                <w:numId w:val="44"/>
              </w:numPr>
              <w:ind w:left="601" w:hanging="425"/>
              <w:jc w:val="both"/>
              <w:rPr>
                <w:rFonts w:eastAsiaTheme="minorHAnsi"/>
                <w:lang w:eastAsia="en-US"/>
              </w:rPr>
            </w:pPr>
            <w:r w:rsidRPr="009C60BE">
              <w:rPr>
                <w:rFonts w:eastAsiaTheme="minorHAnsi"/>
                <w:lang w:eastAsia="en-US"/>
              </w:rPr>
              <w:t xml:space="preserve">Исследование соотношения между путями, пройденными телом за последовательные равные </w:t>
            </w:r>
            <w:r w:rsidR="000635E2" w:rsidRPr="009C60BE">
              <w:rPr>
                <w:rFonts w:eastAsiaTheme="minorHAnsi"/>
                <w:lang w:eastAsia="en-US"/>
              </w:rPr>
              <w:t xml:space="preserve">  </w:t>
            </w:r>
            <w:r w:rsidRPr="009C60BE">
              <w:rPr>
                <w:rFonts w:eastAsiaTheme="minorHAnsi"/>
                <w:lang w:eastAsia="en-US"/>
              </w:rPr>
              <w:t>промежутки времени при равноускоренном движении с начальной скоростью, равной нулю.</w:t>
            </w:r>
          </w:p>
          <w:p w:rsidR="004417EF" w:rsidRPr="009C60BE" w:rsidRDefault="00240BA7" w:rsidP="007764A4">
            <w:pPr>
              <w:pStyle w:val="a4"/>
              <w:numPr>
                <w:ilvl w:val="0"/>
                <w:numId w:val="44"/>
              </w:numPr>
              <w:ind w:left="601" w:hanging="425"/>
              <w:jc w:val="both"/>
              <w:rPr>
                <w:rFonts w:eastAsiaTheme="minorHAnsi"/>
                <w:lang w:eastAsia="en-US"/>
              </w:rPr>
            </w:pPr>
            <w:r w:rsidRPr="009C60BE">
              <w:rPr>
                <w:rFonts w:eastAsiaTheme="minorHAnsi"/>
                <w:lang w:eastAsia="en-US"/>
              </w:rPr>
              <w:t>Изучение движения тела, брошенного горизонтально.</w:t>
            </w:r>
          </w:p>
          <w:p w:rsidR="004417EF" w:rsidRPr="009C60BE" w:rsidRDefault="004417EF" w:rsidP="007764A4">
            <w:pPr>
              <w:pStyle w:val="a4"/>
              <w:numPr>
                <w:ilvl w:val="0"/>
                <w:numId w:val="44"/>
              </w:numPr>
              <w:ind w:left="601" w:hanging="425"/>
              <w:jc w:val="both"/>
              <w:rPr>
                <w:rFonts w:eastAsiaTheme="minorHAnsi"/>
                <w:lang w:eastAsia="en-US"/>
              </w:rPr>
            </w:pPr>
            <w:r w:rsidRPr="009C60BE">
              <w:rPr>
                <w:rFonts w:eastAsiaTheme="minorHAnsi"/>
                <w:lang w:eastAsia="en-US"/>
              </w:rPr>
              <w:t>Изучение движения бруска по наклонной плоскости.</w:t>
            </w:r>
          </w:p>
          <w:p w:rsidR="004417EF" w:rsidRPr="009C60BE" w:rsidRDefault="004417EF" w:rsidP="007764A4">
            <w:pPr>
              <w:pStyle w:val="a4"/>
              <w:numPr>
                <w:ilvl w:val="0"/>
                <w:numId w:val="44"/>
              </w:numPr>
              <w:ind w:left="601" w:hanging="425"/>
              <w:jc w:val="both"/>
              <w:rPr>
                <w:rFonts w:eastAsiaTheme="minorHAnsi"/>
                <w:lang w:eastAsia="en-US"/>
              </w:rPr>
            </w:pPr>
            <w:r w:rsidRPr="009C60BE">
              <w:rPr>
                <w:rFonts w:eastAsiaTheme="minorHAnsi"/>
                <w:lang w:eastAsia="en-US"/>
              </w:rPr>
              <w:t xml:space="preserve">Исследование зависимости сил упругости, возникающих в пружине и резиновом образце, от их </w:t>
            </w:r>
            <w:r w:rsidR="000635E2" w:rsidRPr="009C60BE">
              <w:rPr>
                <w:rFonts w:eastAsiaTheme="minorHAnsi"/>
                <w:lang w:eastAsia="en-US"/>
              </w:rPr>
              <w:t xml:space="preserve">  </w:t>
            </w:r>
            <w:r w:rsidRPr="009C60BE">
              <w:rPr>
                <w:rFonts w:eastAsiaTheme="minorHAnsi"/>
                <w:lang w:eastAsia="en-US"/>
              </w:rPr>
              <w:t>деформации.</w:t>
            </w:r>
          </w:p>
          <w:p w:rsidR="004417EF" w:rsidRPr="009C60BE" w:rsidRDefault="004417EF" w:rsidP="007764A4">
            <w:pPr>
              <w:pStyle w:val="a4"/>
              <w:numPr>
                <w:ilvl w:val="0"/>
                <w:numId w:val="44"/>
              </w:numPr>
              <w:ind w:left="601" w:hanging="425"/>
              <w:jc w:val="both"/>
              <w:rPr>
                <w:spacing w:val="-4"/>
              </w:rPr>
            </w:pPr>
            <w:r w:rsidRPr="009C60BE">
              <w:rPr>
                <w:rFonts w:eastAsiaTheme="minorHAnsi"/>
                <w:lang w:eastAsia="en-US"/>
              </w:rPr>
              <w:t>Исследование условий равновесия твёрдого тела, имеющего ось вращения.</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spacing w:val="-4"/>
              </w:rPr>
            </w:pPr>
            <w:r w:rsidRPr="009C60BE">
              <w:rPr>
                <w:b/>
                <w:i/>
              </w:rPr>
              <w:t>Практические занятия.</w:t>
            </w:r>
          </w:p>
        </w:tc>
        <w:tc>
          <w:tcPr>
            <w:tcW w:w="1701" w:type="dxa"/>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8</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92EC5" w:rsidRPr="009C60BE" w:rsidRDefault="00692EC5" w:rsidP="00E225AB">
            <w:pPr>
              <w:pStyle w:val="a4"/>
              <w:numPr>
                <w:ilvl w:val="0"/>
                <w:numId w:val="40"/>
              </w:numPr>
              <w:ind w:left="601" w:hanging="284"/>
              <w:jc w:val="both"/>
              <w:rPr>
                <w:rFonts w:eastAsiaTheme="minorHAnsi"/>
                <w:lang w:eastAsia="en-US"/>
              </w:rPr>
            </w:pPr>
            <w:r w:rsidRPr="009C60BE">
              <w:rPr>
                <w:rFonts w:eastAsiaTheme="minorHAnsi"/>
                <w:lang w:eastAsia="en-US"/>
              </w:rPr>
              <w:t xml:space="preserve">Изучение неравномерного движения с целью определения мгновенной скорости. </w:t>
            </w:r>
          </w:p>
          <w:p w:rsidR="00692EC5" w:rsidRPr="009C60BE" w:rsidRDefault="00692EC5" w:rsidP="00E225AB">
            <w:pPr>
              <w:pStyle w:val="a4"/>
              <w:numPr>
                <w:ilvl w:val="0"/>
                <w:numId w:val="40"/>
              </w:numPr>
              <w:ind w:left="601" w:hanging="284"/>
              <w:jc w:val="both"/>
              <w:rPr>
                <w:rFonts w:eastAsiaTheme="minorHAnsi"/>
                <w:lang w:eastAsia="en-US"/>
              </w:rPr>
            </w:pPr>
            <w:r w:rsidRPr="009C60BE">
              <w:rPr>
                <w:rFonts w:eastAsiaTheme="minorHAnsi"/>
                <w:lang w:eastAsia="en-US"/>
              </w:rPr>
              <w:t xml:space="preserve">Изучение движения шарика в вязкой жидкости. </w:t>
            </w:r>
          </w:p>
          <w:p w:rsidR="00692EC5" w:rsidRPr="009C60BE" w:rsidRDefault="00692EC5" w:rsidP="00E225AB">
            <w:pPr>
              <w:pStyle w:val="a4"/>
              <w:numPr>
                <w:ilvl w:val="0"/>
                <w:numId w:val="40"/>
              </w:numPr>
              <w:ind w:left="601" w:hanging="284"/>
              <w:jc w:val="both"/>
              <w:rPr>
                <w:rFonts w:eastAsiaTheme="minorHAnsi"/>
                <w:lang w:eastAsia="en-US"/>
              </w:rPr>
            </w:pPr>
            <w:r w:rsidRPr="009C60BE">
              <w:rPr>
                <w:rFonts w:eastAsiaTheme="minorHAnsi"/>
                <w:lang w:eastAsia="en-US"/>
              </w:rPr>
              <w:t>Изучение абсолютно неупругого удара с помощью двух одинаковых нитяных маятников.</w:t>
            </w:r>
          </w:p>
          <w:p w:rsidR="006D4C96" w:rsidRPr="009C60BE" w:rsidRDefault="00692EC5" w:rsidP="00E225AB">
            <w:pPr>
              <w:pStyle w:val="a4"/>
              <w:numPr>
                <w:ilvl w:val="0"/>
                <w:numId w:val="40"/>
              </w:numPr>
              <w:ind w:left="601" w:hanging="284"/>
              <w:jc w:val="both"/>
              <w:rPr>
                <w:b/>
                <w:i/>
              </w:rPr>
            </w:pPr>
            <w:r w:rsidRPr="009C60BE">
              <w:rPr>
                <w:rFonts w:eastAsiaTheme="minorHAnsi"/>
                <w:lang w:eastAsia="en-US"/>
              </w:rPr>
              <w:t xml:space="preserve">Исследование связи работы силы с изменением механической энергии тела на примере растяжения резинового </w:t>
            </w:r>
            <w:r w:rsidRPr="009C60BE">
              <w:rPr>
                <w:rFonts w:eastAsiaTheme="minorHAnsi"/>
                <w:lang w:eastAsia="en-US"/>
              </w:rPr>
              <w:lastRenderedPageBreak/>
              <w:t>жгута.</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t>Контрольная работа №1</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rFonts w:eastAsiaTheme="minorHAnsi"/>
                <w:i/>
                <w:lang w:eastAsia="en-US"/>
              </w:rPr>
            </w:pPr>
            <w:r w:rsidRPr="009C60BE">
              <w:rPr>
                <w:rFonts w:eastAsiaTheme="minorHAnsi"/>
                <w:i/>
                <w:lang w:eastAsia="en-US"/>
              </w:rPr>
              <w:t>Кинематика</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Представление механического движения тела уравнениями зависимости координат и проекцией скорости от времени.</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Представление механического движения тела графиками зависимости координат и проекцией скорости от времени.</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Проведение сравнительного анализа равномерного и равнопеременного движений.</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Указание использования поступательного и вращательного движений в технике.</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Приобретение опыта работы в группе с выполнением различных социальных ролей.</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rPr>
              <w:t>Разработка возможной системы действий и конструкции для экспериментального определения кинематических величин.</w:t>
            </w:r>
          </w:p>
          <w:p w:rsidR="006D4C96" w:rsidRPr="009C60BE" w:rsidRDefault="006D4C96" w:rsidP="00E225AB">
            <w:pPr>
              <w:pStyle w:val="Style23"/>
              <w:widowControl/>
              <w:numPr>
                <w:ilvl w:val="0"/>
                <w:numId w:val="7"/>
              </w:numPr>
              <w:spacing w:line="274" w:lineRule="exact"/>
              <w:ind w:right="442"/>
              <w:rPr>
                <w:rStyle w:val="FontStyle139"/>
                <w:sz w:val="20"/>
                <w:szCs w:val="20"/>
                <w:lang w:eastAsia="en-US"/>
              </w:rPr>
            </w:pPr>
            <w:r w:rsidRPr="009C60BE">
              <w:rPr>
                <w:rStyle w:val="FontStyle139"/>
                <w:sz w:val="20"/>
                <w:szCs w:val="20"/>
              </w:rPr>
              <w:t>Представление информации о видах движения в виде таблицы.</w:t>
            </w:r>
          </w:p>
          <w:p w:rsidR="006D4C96" w:rsidRPr="009C60BE" w:rsidRDefault="004A2D72" w:rsidP="006D4C96">
            <w:pPr>
              <w:rPr>
                <w:rStyle w:val="FontStyle69"/>
                <w:rFonts w:ascii="Times New Roman" w:hAnsi="Times New Roman" w:cs="Times New Roman"/>
                <w:b w:val="0"/>
                <w:i/>
                <w:sz w:val="20"/>
                <w:szCs w:val="20"/>
                <w:lang w:eastAsia="en-US"/>
              </w:rPr>
            </w:pPr>
            <w:r w:rsidRPr="009C60BE">
              <w:rPr>
                <w:rStyle w:val="FontStyle69"/>
                <w:rFonts w:ascii="Times New Roman" w:hAnsi="Times New Roman" w:cs="Times New Roman"/>
                <w:b w:val="0"/>
                <w:i/>
                <w:sz w:val="20"/>
                <w:szCs w:val="20"/>
                <w:lang w:eastAsia="en-US"/>
              </w:rPr>
              <w:t>Динамика</w:t>
            </w:r>
          </w:p>
          <w:p w:rsidR="006D4C96" w:rsidRPr="009C60BE" w:rsidRDefault="006D4C96" w:rsidP="00E225AB">
            <w:pPr>
              <w:pStyle w:val="Style23"/>
              <w:widowControl/>
              <w:numPr>
                <w:ilvl w:val="0"/>
                <w:numId w:val="7"/>
              </w:numPr>
              <w:spacing w:line="274" w:lineRule="exact"/>
              <w:ind w:right="442"/>
              <w:rPr>
                <w:rStyle w:val="FontStyle139"/>
                <w:sz w:val="20"/>
                <w:szCs w:val="20"/>
              </w:rPr>
            </w:pPr>
            <w:r w:rsidRPr="009C60BE">
              <w:rPr>
                <w:rStyle w:val="FontStyle139"/>
                <w:sz w:val="20"/>
                <w:szCs w:val="20"/>
                <w:lang w:eastAsia="en-US"/>
              </w:rPr>
              <w:t>Объяснение демонстрационных экспериментов, подтверждающих закон инерции.</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Измерение массы тела.</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Измерение силы взаимодействия тел.</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Вычисление значения сил по известным значениям масс взаимодействующих тел и их ускорений.</w:t>
            </w:r>
          </w:p>
          <w:p w:rsidR="006D4C96" w:rsidRPr="009C60BE" w:rsidRDefault="006D4C96" w:rsidP="00E225AB">
            <w:pPr>
              <w:pStyle w:val="Style23"/>
              <w:widowControl/>
              <w:numPr>
                <w:ilvl w:val="0"/>
                <w:numId w:val="7"/>
              </w:numPr>
              <w:spacing w:line="274" w:lineRule="exact"/>
              <w:ind w:right="442"/>
              <w:rPr>
                <w:rStyle w:val="FontStyle139"/>
                <w:sz w:val="20"/>
                <w:szCs w:val="20"/>
                <w:lang w:eastAsia="en-US"/>
              </w:rPr>
            </w:pPr>
            <w:r w:rsidRPr="009C60BE">
              <w:rPr>
                <w:rStyle w:val="FontStyle139"/>
                <w:sz w:val="20"/>
                <w:szCs w:val="20"/>
                <w:lang w:eastAsia="en-US"/>
              </w:rPr>
              <w:t>Вычисление значения ускорений тел по известным значениям действующих сил и масс тел.</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 xml:space="preserve">Сравнение силы действия и противодействия. </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Применение закона всемирного тяготения при расчетах сил и ускорений взаимодействующих тел.</w:t>
            </w:r>
          </w:p>
          <w:p w:rsidR="006D4C96" w:rsidRPr="009C60BE" w:rsidRDefault="006D4C96" w:rsidP="00E225AB">
            <w:pPr>
              <w:pStyle w:val="Style23"/>
              <w:widowControl/>
              <w:numPr>
                <w:ilvl w:val="0"/>
                <w:numId w:val="7"/>
              </w:numPr>
              <w:spacing w:line="274" w:lineRule="exact"/>
              <w:rPr>
                <w:rStyle w:val="FontStyle139"/>
                <w:sz w:val="20"/>
                <w:szCs w:val="20"/>
                <w:lang w:eastAsia="en-US"/>
              </w:rPr>
            </w:pPr>
            <w:r w:rsidRPr="009C60BE">
              <w:rPr>
                <w:rStyle w:val="FontStyle139"/>
                <w:sz w:val="20"/>
                <w:szCs w:val="20"/>
                <w:lang w:eastAsia="en-US"/>
              </w:rPr>
              <w:t>Сравнение ускорения свободного падения на планетах Солнечной системы</w:t>
            </w:r>
          </w:p>
          <w:p w:rsidR="006D4C96" w:rsidRPr="009C60BE" w:rsidRDefault="006D4C96" w:rsidP="00E225AB">
            <w:pPr>
              <w:pStyle w:val="a4"/>
              <w:numPr>
                <w:ilvl w:val="0"/>
                <w:numId w:val="7"/>
              </w:numPr>
              <w:rPr>
                <w:rStyle w:val="FontStyle139"/>
                <w:b/>
                <w:sz w:val="20"/>
                <w:szCs w:val="20"/>
              </w:rPr>
            </w:pPr>
            <w:r w:rsidRPr="009C60BE">
              <w:rPr>
                <w:rStyle w:val="FontStyle139"/>
                <w:sz w:val="20"/>
                <w:szCs w:val="20"/>
                <w:lang w:eastAsia="en-US"/>
              </w:rPr>
              <w:t>Выделение в тексте учебника основных категорий научной информации.</w:t>
            </w:r>
          </w:p>
          <w:p w:rsidR="006D4C96" w:rsidRPr="009C60BE" w:rsidRDefault="006D4C96" w:rsidP="006D4C96">
            <w:pPr>
              <w:rPr>
                <w:rFonts w:eastAsiaTheme="minorHAnsi"/>
                <w:bCs/>
                <w:i/>
                <w:lang w:eastAsia="en-US"/>
              </w:rPr>
            </w:pPr>
            <w:r w:rsidRPr="009C60BE">
              <w:rPr>
                <w:rFonts w:eastAsiaTheme="minorHAnsi"/>
                <w:bCs/>
                <w:i/>
                <w:lang w:eastAsia="en-US"/>
              </w:rPr>
              <w:t>Законы сохранения в механике</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Применение закона сохранения импульса для вычисления изменений скоростей тел при их взаимодействиях.</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Измерение работы сил и изменение кинетической энергии тела.</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Вычисление работы сил и изменения кинетической энергии тела.</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Вычисление потенциальной энергии тел в гравитационном поле.</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Определение потенциальной энергии упруго деформированного тела по известной деформации и жесткости тела.</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Применение закона сохранения механической энергии при расчетах результатов взаимодействий тел гравитационными силами и силами упругости.</w:t>
            </w:r>
          </w:p>
          <w:p w:rsidR="006D4C96" w:rsidRPr="009C60BE" w:rsidRDefault="006D4C96" w:rsidP="00E225AB">
            <w:pPr>
              <w:pStyle w:val="a4"/>
              <w:numPr>
                <w:ilvl w:val="0"/>
                <w:numId w:val="8"/>
              </w:numPr>
              <w:jc w:val="both"/>
              <w:rPr>
                <w:rFonts w:eastAsiaTheme="minorHAnsi"/>
                <w:lang w:eastAsia="en-US"/>
              </w:rPr>
            </w:pPr>
            <w:r w:rsidRPr="009C60BE">
              <w:rPr>
                <w:rFonts w:eastAsiaTheme="minorHAnsi"/>
                <w:lang w:eastAsia="en-US"/>
              </w:rPr>
              <w:t>Указание границ применимости законов механики.</w:t>
            </w:r>
          </w:p>
          <w:p w:rsidR="006D4C96" w:rsidRPr="009C60BE" w:rsidRDefault="006D4C96" w:rsidP="00E225AB">
            <w:pPr>
              <w:pStyle w:val="a4"/>
              <w:numPr>
                <w:ilvl w:val="0"/>
                <w:numId w:val="8"/>
              </w:numPr>
              <w:rPr>
                <w:b/>
              </w:rPr>
            </w:pPr>
            <w:r w:rsidRPr="009C60BE">
              <w:rPr>
                <w:rFonts w:eastAsiaTheme="minorHAnsi"/>
                <w:lang w:eastAsia="en-US"/>
              </w:rPr>
              <w:t>Указание учебных дисциплин, при изучении которых используются законы сохранения.</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rPr>
          <w:trHeight w:val="227"/>
        </w:trPr>
        <w:tc>
          <w:tcPr>
            <w:tcW w:w="2943" w:type="dxa"/>
            <w:vMerge w:val="restart"/>
            <w:shd w:val="clear" w:color="auto" w:fill="auto"/>
          </w:tcPr>
          <w:p w:rsidR="006D4C96" w:rsidRPr="009C60BE" w:rsidRDefault="002924EF" w:rsidP="006D4C96">
            <w:pPr>
              <w:rPr>
                <w:rStyle w:val="FontStyle69"/>
                <w:rFonts w:ascii="Times New Roman" w:hAnsi="Times New Roman" w:cs="Times New Roman"/>
                <w:sz w:val="20"/>
                <w:szCs w:val="20"/>
                <w:u w:val="single"/>
              </w:rPr>
            </w:pPr>
            <w:r w:rsidRPr="009C60BE">
              <w:rPr>
                <w:b/>
                <w:u w:val="single"/>
              </w:rPr>
              <w:t>Раздел</w:t>
            </w:r>
            <w:r w:rsidR="006D4C96" w:rsidRPr="009C60BE">
              <w:rPr>
                <w:b/>
                <w:u w:val="single"/>
              </w:rPr>
              <w:t xml:space="preserve"> </w:t>
            </w:r>
            <w:r w:rsidR="00E03507">
              <w:rPr>
                <w:b/>
                <w:u w:val="single"/>
              </w:rPr>
              <w:t>3</w:t>
            </w:r>
            <w:r w:rsidR="006D4C96" w:rsidRPr="009C60BE">
              <w:rPr>
                <w:b/>
                <w:u w:val="single"/>
              </w:rPr>
              <w:t xml:space="preserve">.  </w:t>
            </w:r>
            <w:r w:rsidR="006D4C96" w:rsidRPr="009C60BE">
              <w:rPr>
                <w:rStyle w:val="FontStyle69"/>
                <w:rFonts w:ascii="Times New Roman" w:hAnsi="Times New Roman" w:cs="Times New Roman"/>
                <w:sz w:val="20"/>
                <w:szCs w:val="20"/>
                <w:u w:val="single"/>
              </w:rPr>
              <w:t xml:space="preserve">Основы </w:t>
            </w:r>
            <w:r w:rsidR="006D4C96" w:rsidRPr="009C60BE">
              <w:rPr>
                <w:rStyle w:val="FontStyle69"/>
                <w:rFonts w:ascii="Times New Roman" w:hAnsi="Times New Roman" w:cs="Times New Roman"/>
                <w:sz w:val="20"/>
                <w:szCs w:val="20"/>
                <w:u w:val="single"/>
              </w:rPr>
              <w:lastRenderedPageBreak/>
              <w:t>молекулярной физики и термодинамики</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773" w:type="dxa"/>
            <w:shd w:val="clear" w:color="auto" w:fill="auto"/>
          </w:tcPr>
          <w:p w:rsidR="006D4C96" w:rsidRPr="009C60BE" w:rsidRDefault="006D4C96" w:rsidP="006D4C96">
            <w:pPr>
              <w:jc w:val="both"/>
            </w:pPr>
            <w:r w:rsidRPr="009C60BE">
              <w:rPr>
                <w:b/>
                <w:i/>
              </w:rPr>
              <w:lastRenderedPageBreak/>
              <w:t>Содержание учебного материала.</w:t>
            </w:r>
          </w:p>
        </w:tc>
        <w:tc>
          <w:tcPr>
            <w:tcW w:w="1701" w:type="dxa"/>
            <w:shd w:val="clear" w:color="auto" w:fill="auto"/>
          </w:tcPr>
          <w:p w:rsidR="006D4C96" w:rsidRPr="009C60BE" w:rsidRDefault="00252E8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A75386" w:rsidRPr="009C60BE" w:rsidRDefault="00E03507" w:rsidP="006D4C96">
            <w:pPr>
              <w:jc w:val="both"/>
              <w:rPr>
                <w:rFonts w:eastAsiaTheme="minorHAnsi"/>
                <w:lang w:eastAsia="en-US"/>
              </w:rPr>
            </w:pPr>
            <w:r>
              <w:rPr>
                <w:rStyle w:val="FontStyle69"/>
                <w:rFonts w:ascii="Times New Roman" w:hAnsi="Times New Roman" w:cs="Times New Roman"/>
                <w:sz w:val="20"/>
                <w:szCs w:val="20"/>
              </w:rPr>
              <w:t>3</w:t>
            </w:r>
            <w:r w:rsidR="002924EF" w:rsidRPr="009C60BE">
              <w:rPr>
                <w:rStyle w:val="FontStyle69"/>
                <w:rFonts w:ascii="Times New Roman" w:hAnsi="Times New Roman" w:cs="Times New Roman"/>
                <w:sz w:val="20"/>
                <w:szCs w:val="20"/>
              </w:rPr>
              <w:t xml:space="preserve">.1 </w:t>
            </w:r>
            <w:r w:rsidR="006D4C96" w:rsidRPr="009C60BE">
              <w:rPr>
                <w:rStyle w:val="FontStyle69"/>
                <w:rFonts w:ascii="Times New Roman" w:hAnsi="Times New Roman" w:cs="Times New Roman"/>
                <w:sz w:val="20"/>
                <w:szCs w:val="20"/>
              </w:rPr>
              <w:t>Основы молекулярно-кинетической теории.</w:t>
            </w:r>
            <w:r w:rsidR="006D4C96" w:rsidRPr="009C60BE">
              <w:rPr>
                <w:rStyle w:val="FontStyle69"/>
                <w:rFonts w:ascii="Times New Roman" w:hAnsi="Times New Roman" w:cs="Times New Roman"/>
                <w:b w:val="0"/>
                <w:sz w:val="20"/>
                <w:szCs w:val="20"/>
              </w:rPr>
              <w:t xml:space="preserve"> </w:t>
            </w:r>
            <w:r w:rsidR="00A75386" w:rsidRPr="009C60BE">
              <w:rPr>
                <w:rFonts w:eastAsiaTheme="minorHAnsi"/>
                <w:lang w:eastAsia="en-US"/>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00A75386" w:rsidRPr="009C60BE">
              <w:rPr>
                <w:rFonts w:eastAsiaTheme="minorHAnsi"/>
                <w:lang w:eastAsia="en-US"/>
              </w:rPr>
              <w:t>Клапейрона</w:t>
            </w:r>
            <w:proofErr w:type="spellEnd"/>
            <w:r w:rsidR="00A75386" w:rsidRPr="009C60BE">
              <w:rPr>
                <w:rFonts w:eastAsiaTheme="minorHAnsi"/>
                <w:lang w:eastAsia="en-US"/>
              </w:rPr>
              <w:t xml:space="preserve">. Закон Дальтона. </w:t>
            </w:r>
            <w:proofErr w:type="spellStart"/>
            <w:r w:rsidR="00A75386" w:rsidRPr="009C60BE">
              <w:rPr>
                <w:rFonts w:eastAsiaTheme="minorHAnsi"/>
                <w:lang w:eastAsia="en-US"/>
              </w:rPr>
              <w:t>Изопроцессы</w:t>
            </w:r>
            <w:proofErr w:type="spellEnd"/>
            <w:r w:rsidR="00A75386" w:rsidRPr="009C60BE">
              <w:rPr>
                <w:rFonts w:eastAsiaTheme="minorHAnsi"/>
                <w:lang w:eastAsia="en-US"/>
              </w:rPr>
              <w:t xml:space="preserve"> в идеальном газе с постоянным количеством вещества. Графическое представление </w:t>
            </w:r>
            <w:proofErr w:type="spellStart"/>
            <w:r w:rsidR="00A75386" w:rsidRPr="009C60BE">
              <w:rPr>
                <w:rFonts w:eastAsiaTheme="minorHAnsi"/>
                <w:lang w:eastAsia="en-US"/>
              </w:rPr>
              <w:t>изопроцессов</w:t>
            </w:r>
            <w:proofErr w:type="spellEnd"/>
            <w:r w:rsidR="00A75386" w:rsidRPr="009C60BE">
              <w:rPr>
                <w:rFonts w:eastAsiaTheme="minorHAnsi"/>
                <w:lang w:eastAsia="en-US"/>
              </w:rPr>
              <w:t>: изотерма, изохора, изобара. Технические устройства и практическое применение: термометр, барометр.</w:t>
            </w:r>
          </w:p>
          <w:p w:rsidR="00A75386" w:rsidRPr="009C60BE" w:rsidRDefault="00E03507" w:rsidP="006D4C96">
            <w:pPr>
              <w:jc w:val="both"/>
              <w:rPr>
                <w:rFonts w:eastAsiaTheme="minorHAnsi"/>
                <w:lang w:eastAsia="en-US"/>
              </w:rPr>
            </w:pPr>
            <w:r>
              <w:rPr>
                <w:rStyle w:val="FontStyle69"/>
                <w:rFonts w:ascii="Times New Roman" w:hAnsi="Times New Roman" w:cs="Times New Roman"/>
                <w:sz w:val="20"/>
                <w:szCs w:val="20"/>
              </w:rPr>
              <w:t>3</w:t>
            </w:r>
            <w:r w:rsidR="002924EF" w:rsidRPr="009C60BE">
              <w:rPr>
                <w:rStyle w:val="FontStyle69"/>
                <w:rFonts w:ascii="Times New Roman" w:hAnsi="Times New Roman" w:cs="Times New Roman"/>
                <w:sz w:val="20"/>
                <w:szCs w:val="20"/>
              </w:rPr>
              <w:t>.2</w:t>
            </w:r>
            <w:r w:rsidR="002924EF" w:rsidRPr="009C60BE">
              <w:rPr>
                <w:rStyle w:val="FontStyle69"/>
                <w:rFonts w:ascii="Times New Roman" w:hAnsi="Times New Roman" w:cs="Times New Roman"/>
                <w:b w:val="0"/>
                <w:sz w:val="20"/>
                <w:szCs w:val="20"/>
              </w:rPr>
              <w:t xml:space="preserve"> </w:t>
            </w:r>
            <w:r w:rsidR="006D4C96" w:rsidRPr="009C60BE">
              <w:rPr>
                <w:rStyle w:val="FontStyle69"/>
                <w:rFonts w:ascii="Times New Roman" w:hAnsi="Times New Roman" w:cs="Times New Roman"/>
                <w:sz w:val="20"/>
                <w:szCs w:val="20"/>
              </w:rPr>
              <w:t>Основы термодинамики.</w:t>
            </w:r>
            <w:r w:rsidR="006D4C96" w:rsidRPr="009C60BE">
              <w:rPr>
                <w:rStyle w:val="FontStyle69"/>
                <w:rFonts w:ascii="Times New Roman" w:hAnsi="Times New Roman" w:cs="Times New Roman"/>
                <w:b w:val="0"/>
                <w:sz w:val="20"/>
                <w:szCs w:val="20"/>
              </w:rPr>
              <w:t xml:space="preserve"> </w:t>
            </w:r>
            <w:r w:rsidR="00A75386" w:rsidRPr="009C60BE">
              <w:rPr>
                <w:rFonts w:eastAsiaTheme="minorHAnsi"/>
                <w:lang w:eastAsia="en-US"/>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Понятие об адиабатном процессе. Первый закон термодинамики. Применение первого закона термодинамики к </w:t>
            </w:r>
            <w:proofErr w:type="spellStart"/>
            <w:r w:rsidR="00A75386" w:rsidRPr="009C60BE">
              <w:rPr>
                <w:rFonts w:eastAsiaTheme="minorHAnsi"/>
                <w:lang w:eastAsia="en-US"/>
              </w:rPr>
              <w:t>изопроцессам</w:t>
            </w:r>
            <w:proofErr w:type="spellEnd"/>
            <w:r w:rsidR="00A75386" w:rsidRPr="009C60BE">
              <w:rPr>
                <w:rFonts w:eastAsiaTheme="minorHAnsi"/>
                <w:lang w:eastAsia="en-US"/>
              </w:rPr>
              <w:t>. Графическая интерпретация работы газа. 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p w:rsidR="006D4C96" w:rsidRPr="009C60BE" w:rsidRDefault="00E03507" w:rsidP="00A75386">
            <w:pPr>
              <w:jc w:val="both"/>
            </w:pPr>
            <w:r>
              <w:rPr>
                <w:rStyle w:val="FontStyle69"/>
                <w:rFonts w:ascii="Times New Roman" w:hAnsi="Times New Roman" w:cs="Times New Roman"/>
                <w:sz w:val="20"/>
                <w:szCs w:val="20"/>
              </w:rPr>
              <w:t>3</w:t>
            </w:r>
            <w:r w:rsidR="002924EF" w:rsidRPr="009C60BE">
              <w:rPr>
                <w:rStyle w:val="FontStyle69"/>
                <w:rFonts w:ascii="Times New Roman" w:hAnsi="Times New Roman" w:cs="Times New Roman"/>
                <w:sz w:val="20"/>
                <w:szCs w:val="20"/>
              </w:rPr>
              <w:t xml:space="preserve">.3 </w:t>
            </w:r>
            <w:r w:rsidR="00A75386" w:rsidRPr="009C60BE">
              <w:rPr>
                <w:rStyle w:val="FontStyle69"/>
                <w:rFonts w:ascii="Times New Roman" w:hAnsi="Times New Roman" w:cs="Times New Roman"/>
                <w:sz w:val="20"/>
                <w:szCs w:val="20"/>
              </w:rPr>
              <w:t>Агрегатные состояния вещества. Фазовые переходы</w:t>
            </w:r>
            <w:r w:rsidR="006D4C96" w:rsidRPr="009C60BE">
              <w:rPr>
                <w:rStyle w:val="FontStyle69"/>
                <w:rFonts w:ascii="Times New Roman" w:hAnsi="Times New Roman" w:cs="Times New Roman"/>
                <w:sz w:val="20"/>
                <w:szCs w:val="20"/>
              </w:rPr>
              <w:t>.</w:t>
            </w:r>
            <w:r w:rsidR="006D4C96" w:rsidRPr="009C60BE">
              <w:rPr>
                <w:rStyle w:val="FontStyle69"/>
                <w:rFonts w:ascii="Times New Roman" w:hAnsi="Times New Roman" w:cs="Times New Roman"/>
                <w:b w:val="0"/>
                <w:sz w:val="20"/>
                <w:szCs w:val="20"/>
              </w:rPr>
              <w:t xml:space="preserve"> </w:t>
            </w:r>
            <w:r w:rsidR="00A75386" w:rsidRPr="009C60BE">
              <w:rPr>
                <w:rFonts w:eastAsiaTheme="minorHAnsi"/>
                <w:lang w:eastAsia="en-US"/>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00A75386" w:rsidRPr="009C60BE">
              <w:rPr>
                <w:rFonts w:eastAsiaTheme="minorHAnsi"/>
                <w:lang w:eastAsia="en-US"/>
              </w:rPr>
              <w:t>наноматериалов</w:t>
            </w:r>
            <w:proofErr w:type="spellEnd"/>
            <w:r w:rsidR="00A75386" w:rsidRPr="009C60BE">
              <w:rPr>
                <w:rFonts w:eastAsiaTheme="minorHAnsi"/>
                <w:lang w:eastAsia="en-US"/>
              </w:rPr>
              <w:t xml:space="preserve">, и </w:t>
            </w:r>
            <w:proofErr w:type="spellStart"/>
            <w:r w:rsidR="00A75386" w:rsidRPr="009C60BE">
              <w:rPr>
                <w:rFonts w:eastAsiaTheme="minorHAnsi"/>
                <w:lang w:eastAsia="en-US"/>
              </w:rPr>
              <w:t>нанотехнологии</w:t>
            </w:r>
            <w:proofErr w:type="spellEnd"/>
          </w:p>
        </w:tc>
        <w:tc>
          <w:tcPr>
            <w:tcW w:w="1701" w:type="dxa"/>
            <w:vMerge w:val="restart"/>
            <w:shd w:val="clear" w:color="auto" w:fill="auto"/>
          </w:tcPr>
          <w:p w:rsidR="006D4C96"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t>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b/>
                <w:i/>
              </w:rPr>
              <w:t>Демонстрации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4A2D72" w:rsidRPr="009C60BE" w:rsidRDefault="004A2D72" w:rsidP="00E225AB">
            <w:pPr>
              <w:pStyle w:val="a4"/>
              <w:numPr>
                <w:ilvl w:val="0"/>
                <w:numId w:val="9"/>
              </w:numPr>
              <w:jc w:val="both"/>
              <w:rPr>
                <w:spacing w:val="-4"/>
              </w:rPr>
            </w:pPr>
            <w:r w:rsidRPr="009C60BE">
              <w:t xml:space="preserve">Опыты, доказывающие дискретное строение вещества, фотографии молекул органических соединений. </w:t>
            </w:r>
          </w:p>
          <w:p w:rsidR="004A2D72" w:rsidRPr="009C60BE" w:rsidRDefault="004A2D72" w:rsidP="00E225AB">
            <w:pPr>
              <w:pStyle w:val="a4"/>
              <w:numPr>
                <w:ilvl w:val="0"/>
                <w:numId w:val="9"/>
              </w:numPr>
              <w:jc w:val="both"/>
              <w:rPr>
                <w:spacing w:val="-4"/>
              </w:rPr>
            </w:pPr>
            <w:r w:rsidRPr="009C60BE">
              <w:t xml:space="preserve">Опыты по диффузии жидкостей и газов. </w:t>
            </w:r>
          </w:p>
          <w:p w:rsidR="004A2D72" w:rsidRPr="009C60BE" w:rsidRDefault="004A2D72" w:rsidP="00E225AB">
            <w:pPr>
              <w:pStyle w:val="a4"/>
              <w:numPr>
                <w:ilvl w:val="0"/>
                <w:numId w:val="9"/>
              </w:numPr>
              <w:jc w:val="both"/>
              <w:rPr>
                <w:spacing w:val="-4"/>
              </w:rPr>
            </w:pPr>
            <w:r w:rsidRPr="009C60BE">
              <w:t xml:space="preserve">Модель броуновского движения. </w:t>
            </w:r>
          </w:p>
          <w:p w:rsidR="004A2D72" w:rsidRPr="009C60BE" w:rsidRDefault="004A2D72" w:rsidP="00E225AB">
            <w:pPr>
              <w:pStyle w:val="a4"/>
              <w:numPr>
                <w:ilvl w:val="0"/>
                <w:numId w:val="9"/>
              </w:numPr>
              <w:jc w:val="both"/>
              <w:rPr>
                <w:spacing w:val="-4"/>
              </w:rPr>
            </w:pPr>
            <w:r w:rsidRPr="009C60BE">
              <w:t xml:space="preserve">Модель опыта Штерна. </w:t>
            </w:r>
          </w:p>
          <w:p w:rsidR="004A2D72" w:rsidRPr="009C60BE" w:rsidRDefault="004A2D72" w:rsidP="00E225AB">
            <w:pPr>
              <w:pStyle w:val="a4"/>
              <w:numPr>
                <w:ilvl w:val="0"/>
                <w:numId w:val="9"/>
              </w:numPr>
              <w:jc w:val="both"/>
              <w:rPr>
                <w:spacing w:val="-4"/>
              </w:rPr>
            </w:pPr>
            <w:r w:rsidRPr="009C60BE">
              <w:t xml:space="preserve">Опыты, доказывающие существование межмолекулярного взаимодействия. </w:t>
            </w:r>
          </w:p>
          <w:p w:rsidR="004A2D72" w:rsidRPr="009C60BE" w:rsidRDefault="004A2D72" w:rsidP="00E225AB">
            <w:pPr>
              <w:pStyle w:val="a4"/>
              <w:numPr>
                <w:ilvl w:val="0"/>
                <w:numId w:val="9"/>
              </w:numPr>
              <w:jc w:val="both"/>
              <w:rPr>
                <w:spacing w:val="-4"/>
              </w:rPr>
            </w:pPr>
            <w:r w:rsidRPr="009C60BE">
              <w:t>Модель, иллюстрирующая природу давления газа на стенки сосуда.</w:t>
            </w:r>
          </w:p>
          <w:p w:rsidR="004A2D72" w:rsidRPr="009C60BE" w:rsidRDefault="004A2D72" w:rsidP="00E225AB">
            <w:pPr>
              <w:pStyle w:val="a4"/>
              <w:numPr>
                <w:ilvl w:val="0"/>
                <w:numId w:val="9"/>
              </w:numPr>
              <w:jc w:val="both"/>
              <w:rPr>
                <w:spacing w:val="-4"/>
              </w:rPr>
            </w:pPr>
            <w:r w:rsidRPr="009C60BE">
              <w:t xml:space="preserve"> Опыты, иллюстрирующие уравнение состояния идеального газа, </w:t>
            </w:r>
            <w:proofErr w:type="spellStart"/>
            <w:r w:rsidRPr="009C60BE">
              <w:t>изопроцессы</w:t>
            </w:r>
            <w:proofErr w:type="spellEnd"/>
            <w:r w:rsidRPr="009C60BE">
              <w:t xml:space="preserve">. </w:t>
            </w:r>
          </w:p>
          <w:p w:rsidR="004A2D72" w:rsidRPr="009C60BE" w:rsidRDefault="004A2D72" w:rsidP="00E225AB">
            <w:pPr>
              <w:pStyle w:val="a4"/>
              <w:numPr>
                <w:ilvl w:val="0"/>
                <w:numId w:val="9"/>
              </w:numPr>
              <w:jc w:val="both"/>
              <w:rPr>
                <w:spacing w:val="-4"/>
              </w:rPr>
            </w:pPr>
            <w:r w:rsidRPr="009C60BE">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9C60BE">
              <w:t>видеодемонстрация</w:t>
            </w:r>
            <w:proofErr w:type="spellEnd"/>
            <w:r w:rsidRPr="009C60BE">
              <w:t xml:space="preserve">). </w:t>
            </w:r>
          </w:p>
          <w:p w:rsidR="004A2D72" w:rsidRPr="009C60BE" w:rsidRDefault="004A2D72" w:rsidP="00E225AB">
            <w:pPr>
              <w:pStyle w:val="a4"/>
              <w:numPr>
                <w:ilvl w:val="0"/>
                <w:numId w:val="9"/>
              </w:numPr>
              <w:jc w:val="both"/>
              <w:rPr>
                <w:spacing w:val="-4"/>
              </w:rPr>
            </w:pPr>
            <w:r w:rsidRPr="009C60BE">
              <w:t xml:space="preserve">Изменение внутренней энергии (температуры) тела при теплопередаче. </w:t>
            </w:r>
          </w:p>
          <w:p w:rsidR="004A2D72" w:rsidRPr="009C60BE" w:rsidRDefault="004A2D72" w:rsidP="00E225AB">
            <w:pPr>
              <w:pStyle w:val="a4"/>
              <w:numPr>
                <w:ilvl w:val="0"/>
                <w:numId w:val="9"/>
              </w:numPr>
              <w:jc w:val="both"/>
              <w:rPr>
                <w:spacing w:val="-4"/>
              </w:rPr>
            </w:pPr>
            <w:r w:rsidRPr="009C60BE">
              <w:t xml:space="preserve">Опыт по адиабатному расширению воздуха (опыт с воздушным огнивом). </w:t>
            </w:r>
          </w:p>
          <w:p w:rsidR="004A2D72" w:rsidRPr="009C60BE" w:rsidRDefault="004A2D72" w:rsidP="00E225AB">
            <w:pPr>
              <w:pStyle w:val="a4"/>
              <w:numPr>
                <w:ilvl w:val="0"/>
                <w:numId w:val="9"/>
              </w:numPr>
              <w:jc w:val="both"/>
              <w:rPr>
                <w:spacing w:val="-4"/>
              </w:rPr>
            </w:pPr>
            <w:r w:rsidRPr="009C60BE">
              <w:t xml:space="preserve">Модели паровой турбины, двигателя внутреннего сгорания, реактивного двигателя. </w:t>
            </w:r>
          </w:p>
          <w:p w:rsidR="004A2D72" w:rsidRPr="009C60BE" w:rsidRDefault="004A2D72" w:rsidP="00E225AB">
            <w:pPr>
              <w:pStyle w:val="a4"/>
              <w:numPr>
                <w:ilvl w:val="0"/>
                <w:numId w:val="9"/>
              </w:numPr>
              <w:jc w:val="both"/>
              <w:rPr>
                <w:spacing w:val="-4"/>
              </w:rPr>
            </w:pPr>
            <w:r w:rsidRPr="009C60BE">
              <w:t xml:space="preserve">Свойства насыщенных паров. </w:t>
            </w:r>
          </w:p>
          <w:p w:rsidR="004A2D72" w:rsidRPr="009C60BE" w:rsidRDefault="004A2D72" w:rsidP="00E225AB">
            <w:pPr>
              <w:pStyle w:val="a4"/>
              <w:numPr>
                <w:ilvl w:val="0"/>
                <w:numId w:val="9"/>
              </w:numPr>
              <w:jc w:val="both"/>
              <w:rPr>
                <w:spacing w:val="-4"/>
              </w:rPr>
            </w:pPr>
            <w:r w:rsidRPr="009C60BE">
              <w:t xml:space="preserve">Кипение при пониженном давлении. </w:t>
            </w:r>
          </w:p>
          <w:p w:rsidR="004A2D72" w:rsidRPr="009C60BE" w:rsidRDefault="004A2D72" w:rsidP="00E225AB">
            <w:pPr>
              <w:pStyle w:val="a4"/>
              <w:numPr>
                <w:ilvl w:val="0"/>
                <w:numId w:val="9"/>
              </w:numPr>
              <w:jc w:val="both"/>
              <w:rPr>
                <w:spacing w:val="-4"/>
              </w:rPr>
            </w:pPr>
            <w:r w:rsidRPr="009C60BE">
              <w:t xml:space="preserve">Способы измерения влажности. </w:t>
            </w:r>
          </w:p>
          <w:p w:rsidR="004A2D72" w:rsidRPr="009C60BE" w:rsidRDefault="004A2D72" w:rsidP="00E225AB">
            <w:pPr>
              <w:pStyle w:val="a4"/>
              <w:numPr>
                <w:ilvl w:val="0"/>
                <w:numId w:val="9"/>
              </w:numPr>
              <w:jc w:val="both"/>
              <w:rPr>
                <w:spacing w:val="-4"/>
              </w:rPr>
            </w:pPr>
            <w:r w:rsidRPr="009C60BE">
              <w:t xml:space="preserve">Наблюдение нагревания и плавления кристаллического вещества. </w:t>
            </w:r>
          </w:p>
          <w:p w:rsidR="006D4C96" w:rsidRPr="009C60BE" w:rsidRDefault="004A2D72" w:rsidP="00E225AB">
            <w:pPr>
              <w:pStyle w:val="a4"/>
              <w:numPr>
                <w:ilvl w:val="0"/>
                <w:numId w:val="9"/>
              </w:numPr>
              <w:jc w:val="both"/>
              <w:rPr>
                <w:spacing w:val="-4"/>
              </w:rPr>
            </w:pPr>
            <w:r w:rsidRPr="009C60BE">
              <w:t>Демонстрация кристаллов.</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b/>
                <w:i/>
              </w:rPr>
              <w:t>Лабораторные работы</w:t>
            </w:r>
          </w:p>
        </w:tc>
        <w:tc>
          <w:tcPr>
            <w:tcW w:w="1701" w:type="dxa"/>
            <w:shd w:val="clear" w:color="auto" w:fill="auto"/>
          </w:tcPr>
          <w:p w:rsidR="006D4C96"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10</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4A2D72" w:rsidRPr="009C60BE" w:rsidRDefault="004A2D72" w:rsidP="00E225AB">
            <w:pPr>
              <w:pStyle w:val="a4"/>
              <w:numPr>
                <w:ilvl w:val="0"/>
                <w:numId w:val="34"/>
              </w:numPr>
              <w:jc w:val="both"/>
              <w:rPr>
                <w:rFonts w:eastAsiaTheme="minorHAnsi"/>
                <w:lang w:eastAsia="en-US"/>
              </w:rPr>
            </w:pPr>
            <w:r w:rsidRPr="009C60BE">
              <w:rPr>
                <w:rFonts w:eastAsiaTheme="minorHAnsi"/>
                <w:lang w:eastAsia="en-US"/>
              </w:rPr>
              <w:t xml:space="preserve">Определение массы воздуха в классной комнате на основе измерений объёма комнаты, давления и температуры воздуха в ней. </w:t>
            </w:r>
          </w:p>
          <w:p w:rsidR="004A2D72" w:rsidRPr="009C60BE" w:rsidRDefault="004A2D72" w:rsidP="00E225AB">
            <w:pPr>
              <w:pStyle w:val="a4"/>
              <w:numPr>
                <w:ilvl w:val="0"/>
                <w:numId w:val="34"/>
              </w:numPr>
              <w:jc w:val="both"/>
              <w:rPr>
                <w:rFonts w:eastAsiaTheme="minorHAnsi"/>
                <w:lang w:eastAsia="en-US"/>
              </w:rPr>
            </w:pPr>
            <w:r w:rsidRPr="009C60BE">
              <w:rPr>
                <w:rFonts w:eastAsiaTheme="minorHAnsi"/>
                <w:lang w:eastAsia="en-US"/>
              </w:rPr>
              <w:t xml:space="preserve">Исследование зависимости между параметрами состояния разреженного газа. </w:t>
            </w:r>
          </w:p>
          <w:p w:rsidR="004A2D72" w:rsidRPr="009C60BE" w:rsidRDefault="004A2D72" w:rsidP="00E225AB">
            <w:pPr>
              <w:pStyle w:val="a4"/>
              <w:numPr>
                <w:ilvl w:val="0"/>
                <w:numId w:val="34"/>
              </w:numPr>
              <w:jc w:val="both"/>
              <w:rPr>
                <w:rFonts w:eastAsiaTheme="minorHAnsi"/>
                <w:lang w:eastAsia="en-US"/>
              </w:rPr>
            </w:pPr>
            <w:r w:rsidRPr="009C60BE">
              <w:rPr>
                <w:rFonts w:eastAsiaTheme="minorHAnsi"/>
                <w:lang w:eastAsia="en-US"/>
              </w:rPr>
              <w:t xml:space="preserve">Измерение удельной теплоёмкости. </w:t>
            </w:r>
          </w:p>
          <w:p w:rsidR="006D4C96" w:rsidRPr="004D7528" w:rsidRDefault="004A2D72" w:rsidP="00E225AB">
            <w:pPr>
              <w:pStyle w:val="a4"/>
              <w:numPr>
                <w:ilvl w:val="0"/>
                <w:numId w:val="34"/>
              </w:numPr>
              <w:jc w:val="both"/>
              <w:rPr>
                <w:b/>
                <w:i/>
              </w:rPr>
            </w:pPr>
            <w:r w:rsidRPr="009C60BE">
              <w:rPr>
                <w:rFonts w:eastAsiaTheme="minorHAnsi"/>
                <w:lang w:eastAsia="en-US"/>
              </w:rPr>
              <w:t>Измерение относительной влажности воздуха.</w:t>
            </w:r>
          </w:p>
          <w:p w:rsidR="004D7528" w:rsidRPr="009C60BE" w:rsidRDefault="004D7528" w:rsidP="00E225AB">
            <w:pPr>
              <w:pStyle w:val="a4"/>
              <w:numPr>
                <w:ilvl w:val="0"/>
                <w:numId w:val="34"/>
              </w:numPr>
              <w:jc w:val="both"/>
              <w:rPr>
                <w:b/>
                <w:i/>
              </w:rPr>
            </w:pPr>
            <w:r w:rsidRPr="009862F7">
              <w:rPr>
                <w:rFonts w:eastAsiaTheme="minorHAnsi"/>
                <w:lang w:eastAsia="en-US"/>
              </w:rPr>
              <w:t>Исследование адиабатного процесса.</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b/>
                <w:i/>
              </w:rPr>
              <w:t>Практические занятия</w:t>
            </w:r>
          </w:p>
        </w:tc>
        <w:tc>
          <w:tcPr>
            <w:tcW w:w="1701" w:type="dxa"/>
            <w:shd w:val="clear" w:color="auto" w:fill="auto"/>
          </w:tcPr>
          <w:p w:rsidR="006D4C96"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8</w:t>
            </w:r>
          </w:p>
        </w:tc>
      </w:tr>
      <w:tr w:rsidR="000635E2" w:rsidRPr="00BE3015" w:rsidTr="006D4C96">
        <w:tc>
          <w:tcPr>
            <w:tcW w:w="2943" w:type="dxa"/>
            <w:vMerge/>
            <w:shd w:val="clear" w:color="auto" w:fill="auto"/>
          </w:tcPr>
          <w:p w:rsidR="000635E2"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0635E2" w:rsidRPr="009C60BE" w:rsidRDefault="000635E2" w:rsidP="00E225AB">
            <w:pPr>
              <w:pStyle w:val="a4"/>
              <w:numPr>
                <w:ilvl w:val="0"/>
                <w:numId w:val="45"/>
              </w:numPr>
              <w:jc w:val="both"/>
              <w:rPr>
                <w:rStyle w:val="FontStyle69"/>
                <w:rFonts w:ascii="Times New Roman" w:hAnsi="Times New Roman" w:cs="Times New Roman"/>
                <w:b w:val="0"/>
                <w:sz w:val="20"/>
                <w:szCs w:val="20"/>
              </w:rPr>
            </w:pPr>
            <w:r w:rsidRPr="009C60BE">
              <w:rPr>
                <w:rStyle w:val="FontStyle69"/>
                <w:rFonts w:ascii="Times New Roman" w:hAnsi="Times New Roman" w:cs="Times New Roman"/>
                <w:b w:val="0"/>
                <w:sz w:val="20"/>
                <w:szCs w:val="20"/>
              </w:rPr>
              <w:t xml:space="preserve">Наблюдение процесса кристаллизации </w:t>
            </w:r>
          </w:p>
          <w:p w:rsidR="000635E2" w:rsidRPr="009C60BE" w:rsidRDefault="000635E2" w:rsidP="00E225AB">
            <w:pPr>
              <w:pStyle w:val="a4"/>
              <w:numPr>
                <w:ilvl w:val="0"/>
                <w:numId w:val="45"/>
              </w:numPr>
              <w:jc w:val="both"/>
              <w:rPr>
                <w:rStyle w:val="FontStyle69"/>
                <w:rFonts w:ascii="Times New Roman" w:hAnsi="Times New Roman" w:cs="Times New Roman"/>
                <w:b w:val="0"/>
                <w:sz w:val="20"/>
                <w:szCs w:val="20"/>
              </w:rPr>
            </w:pPr>
            <w:r w:rsidRPr="009C60BE">
              <w:rPr>
                <w:rStyle w:val="FontStyle69"/>
                <w:rFonts w:ascii="Times New Roman" w:hAnsi="Times New Roman" w:cs="Times New Roman"/>
                <w:b w:val="0"/>
                <w:sz w:val="20"/>
                <w:szCs w:val="20"/>
              </w:rPr>
              <w:t>Изучение деформации растяжения.</w:t>
            </w:r>
          </w:p>
          <w:p w:rsidR="000635E2" w:rsidRPr="009C60BE" w:rsidRDefault="000635E2" w:rsidP="00E225AB">
            <w:pPr>
              <w:pStyle w:val="a4"/>
              <w:numPr>
                <w:ilvl w:val="0"/>
                <w:numId w:val="45"/>
              </w:numPr>
              <w:jc w:val="both"/>
              <w:rPr>
                <w:b/>
                <w:i/>
              </w:rPr>
            </w:pPr>
            <w:r w:rsidRPr="009C60BE">
              <w:t>Экспериментальная проверка газовых законов</w:t>
            </w:r>
          </w:p>
          <w:p w:rsidR="000635E2" w:rsidRPr="009C60BE" w:rsidRDefault="000635E2" w:rsidP="00E225AB">
            <w:pPr>
              <w:pStyle w:val="a4"/>
              <w:numPr>
                <w:ilvl w:val="0"/>
                <w:numId w:val="45"/>
              </w:numPr>
              <w:jc w:val="both"/>
              <w:rPr>
                <w:b/>
                <w:i/>
              </w:rPr>
            </w:pPr>
            <w:r w:rsidRPr="009C60BE">
              <w:rPr>
                <w:rFonts w:eastAsiaTheme="minorHAnsi"/>
                <w:lang w:eastAsia="en-US"/>
              </w:rPr>
              <w:t>Расчет количества теплоты, необходимого для осуществления заданного процесса с теплопередачей; для осуществления процесса перехода вещества из одного агрегатного состояния в другое.</w:t>
            </w:r>
          </w:p>
        </w:tc>
        <w:tc>
          <w:tcPr>
            <w:tcW w:w="1701" w:type="dxa"/>
            <w:shd w:val="clear" w:color="auto" w:fill="auto"/>
          </w:tcPr>
          <w:p w:rsidR="000635E2"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rPr>
          <w:trHeight w:val="119"/>
        </w:trPr>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t>Контрольная работа №2</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bCs/>
              </w:rPr>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rPr>
                <w:rFonts w:eastAsiaTheme="minorHAnsi"/>
                <w:bCs/>
                <w:i/>
                <w:lang w:eastAsia="en-US"/>
              </w:rPr>
            </w:pPr>
            <w:r w:rsidRPr="009C60BE">
              <w:rPr>
                <w:rFonts w:eastAsiaTheme="minorHAnsi"/>
                <w:bCs/>
                <w:i/>
                <w:lang w:eastAsia="en-US"/>
              </w:rPr>
              <w:t>Основы молекулярной кинетической теории.</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Выполнение экспериментов, служащих для обоснования молекулярно-кинетической теории (МКТ).</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Решение задач с применением основного уравнения молекулярно-кинетической теории газов.</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Определение параметров вещества в газообразном состоянии на основании уравнения состояния идеального газа.</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 xml:space="preserve">Определение параметров вещества в газообразном состоянии и происходящих процессов по графикам зависимости </w:t>
            </w:r>
            <w:proofErr w:type="spellStart"/>
            <w:r w:rsidRPr="009C60BE">
              <w:rPr>
                <w:rFonts w:eastAsiaTheme="minorHAnsi"/>
                <w:lang w:eastAsia="en-US"/>
              </w:rPr>
              <w:t>р</w:t>
            </w:r>
            <w:proofErr w:type="spellEnd"/>
            <w:r w:rsidRPr="009C60BE">
              <w:rPr>
                <w:rFonts w:eastAsiaTheme="minorHAnsi"/>
                <w:lang w:eastAsia="en-US"/>
              </w:rPr>
              <w:t xml:space="preserve"> (Т),</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 xml:space="preserve">V (Т), </w:t>
            </w:r>
            <w:proofErr w:type="spellStart"/>
            <w:r w:rsidRPr="009C60BE">
              <w:rPr>
                <w:rFonts w:eastAsiaTheme="minorHAnsi"/>
                <w:lang w:eastAsia="en-US"/>
              </w:rPr>
              <w:t>р</w:t>
            </w:r>
            <w:proofErr w:type="spellEnd"/>
            <w:r w:rsidRPr="009C60BE">
              <w:rPr>
                <w:rFonts w:eastAsiaTheme="minorHAnsi"/>
                <w:lang w:eastAsia="en-US"/>
              </w:rPr>
              <w:t xml:space="preserve"> (V).</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 xml:space="preserve">Экспериментальное исследование зависимости </w:t>
            </w:r>
            <w:proofErr w:type="spellStart"/>
            <w:r w:rsidRPr="009C60BE">
              <w:rPr>
                <w:rFonts w:eastAsiaTheme="minorHAnsi"/>
                <w:lang w:eastAsia="en-US"/>
              </w:rPr>
              <w:t>р</w:t>
            </w:r>
            <w:proofErr w:type="spellEnd"/>
            <w:r w:rsidRPr="009C60BE">
              <w:rPr>
                <w:rFonts w:eastAsiaTheme="minorHAnsi"/>
                <w:lang w:eastAsia="en-US"/>
              </w:rPr>
              <w:t xml:space="preserve"> (Т), V (Т), </w:t>
            </w:r>
            <w:proofErr w:type="spellStart"/>
            <w:r w:rsidRPr="009C60BE">
              <w:rPr>
                <w:rFonts w:eastAsiaTheme="minorHAnsi"/>
                <w:lang w:eastAsia="en-US"/>
              </w:rPr>
              <w:t>р</w:t>
            </w:r>
            <w:proofErr w:type="spellEnd"/>
            <w:r w:rsidRPr="009C60BE">
              <w:rPr>
                <w:rFonts w:eastAsiaTheme="minorHAnsi"/>
                <w:lang w:eastAsia="en-US"/>
              </w:rPr>
              <w:t xml:space="preserve"> (V). </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Представление в виде графиков изохорного, изобарного и изотермического процессов.</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Вычисление средней кинетической энергии теплового движения молекул по известной температуре вещества.</w:t>
            </w:r>
          </w:p>
          <w:p w:rsidR="006D4C96" w:rsidRPr="009C60BE" w:rsidRDefault="006D4C96" w:rsidP="00E225AB">
            <w:pPr>
              <w:pStyle w:val="a4"/>
              <w:numPr>
                <w:ilvl w:val="0"/>
                <w:numId w:val="10"/>
              </w:numPr>
              <w:jc w:val="both"/>
              <w:rPr>
                <w:rFonts w:eastAsiaTheme="minorHAnsi"/>
                <w:lang w:eastAsia="en-US"/>
              </w:rPr>
            </w:pPr>
            <w:r w:rsidRPr="009C60BE">
              <w:rPr>
                <w:rFonts w:eastAsiaTheme="minorHAnsi"/>
                <w:lang w:eastAsia="en-US"/>
              </w:rPr>
              <w:t>Высказывание гипотез для объяснения наблюдаемых явлений.</w:t>
            </w:r>
          </w:p>
          <w:p w:rsidR="006D4C96" w:rsidRPr="009C60BE" w:rsidRDefault="006D4C96" w:rsidP="00E225AB">
            <w:pPr>
              <w:pStyle w:val="a4"/>
              <w:numPr>
                <w:ilvl w:val="0"/>
                <w:numId w:val="10"/>
              </w:numPr>
              <w:rPr>
                <w:bCs/>
              </w:rPr>
            </w:pPr>
            <w:r w:rsidRPr="009C60BE">
              <w:rPr>
                <w:rFonts w:eastAsiaTheme="minorHAnsi"/>
                <w:lang w:eastAsia="en-US"/>
              </w:rPr>
              <w:t>Указание границ применимости модели «идеальный газ» и законов МКТ.</w:t>
            </w:r>
          </w:p>
          <w:p w:rsidR="006D4C96" w:rsidRPr="009C60BE" w:rsidRDefault="006D4C96" w:rsidP="006D4C96">
            <w:pPr>
              <w:rPr>
                <w:rFonts w:eastAsiaTheme="minorHAnsi"/>
                <w:bCs/>
                <w:i/>
                <w:lang w:eastAsia="en-US"/>
              </w:rPr>
            </w:pPr>
            <w:r w:rsidRPr="009C60BE">
              <w:rPr>
                <w:rFonts w:eastAsiaTheme="minorHAnsi"/>
                <w:bCs/>
                <w:i/>
                <w:lang w:eastAsia="en-US"/>
              </w:rPr>
              <w:t>Основы термодинамики</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Измерение количества теплоты в процессах теплопередачи.</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 xml:space="preserve">Расчет количества теплоты, необходимого для осуществления заданного процесса с теплопередачей. </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Расчет изменения внутренней энергии тел, работы и переданного количества теплоты с использованием первого закона термодинамики.</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 xml:space="preserve">Расчет работы, совершенной газом, по графику зависимости </w:t>
            </w:r>
            <w:proofErr w:type="spellStart"/>
            <w:r w:rsidRPr="009C60BE">
              <w:rPr>
                <w:rFonts w:eastAsiaTheme="minorHAnsi"/>
                <w:lang w:eastAsia="en-US"/>
              </w:rPr>
              <w:t>р</w:t>
            </w:r>
            <w:proofErr w:type="spellEnd"/>
            <w:r w:rsidRPr="009C60BE">
              <w:rPr>
                <w:rFonts w:eastAsiaTheme="minorHAnsi"/>
                <w:lang w:eastAsia="en-US"/>
              </w:rPr>
              <w:t xml:space="preserve"> (V).</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Вычисление работы газа, совершенной при изменении состояния по замкнутому циклу.</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 xml:space="preserve">Вычисление КПД при совершении газом работы в процессах изменения состояния по замкнутому циклу. </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Объяснение принципов действия тепловых машин. Демонстрация роли физики в создании и совершенствовании тепловых двигателей.</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Изложение сути экологических проблем, обусловленных работой тепловых двигателей и предложение пути их решения.</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Указание границ применимости законов термодинамики.</w:t>
            </w:r>
          </w:p>
          <w:p w:rsidR="006D4C96" w:rsidRPr="009C60BE" w:rsidRDefault="006D4C96" w:rsidP="00E225AB">
            <w:pPr>
              <w:pStyle w:val="a4"/>
              <w:numPr>
                <w:ilvl w:val="0"/>
                <w:numId w:val="11"/>
              </w:numPr>
              <w:jc w:val="both"/>
              <w:rPr>
                <w:rFonts w:eastAsiaTheme="minorHAnsi"/>
                <w:lang w:eastAsia="en-US"/>
              </w:rPr>
            </w:pPr>
            <w:r w:rsidRPr="009C60BE">
              <w:rPr>
                <w:rFonts w:eastAsiaTheme="minorHAnsi"/>
                <w:lang w:eastAsia="en-US"/>
              </w:rPr>
              <w:t>Умение вести диалог, выслушивать мнение оппонента, участвовать в дискуссии, открыто выражать и отстаивать свою точку зрения.</w:t>
            </w:r>
          </w:p>
          <w:p w:rsidR="006D4C96" w:rsidRPr="009C60BE" w:rsidRDefault="006D4C96" w:rsidP="00E225AB">
            <w:pPr>
              <w:pStyle w:val="a4"/>
              <w:numPr>
                <w:ilvl w:val="0"/>
                <w:numId w:val="11"/>
              </w:numPr>
              <w:rPr>
                <w:bCs/>
              </w:rPr>
            </w:pPr>
            <w:r w:rsidRPr="009C60BE">
              <w:rPr>
                <w:rFonts w:eastAsiaTheme="minorHAnsi"/>
                <w:lang w:eastAsia="en-US"/>
              </w:rPr>
              <w:lastRenderedPageBreak/>
              <w:t>Указание учебных дисциплин, при изучении которых используют учебный материал «Основы термодинамики».</w:t>
            </w:r>
          </w:p>
          <w:p w:rsidR="006D4C96" w:rsidRPr="009C60BE" w:rsidRDefault="00512CBB" w:rsidP="006D4C96">
            <w:pPr>
              <w:rPr>
                <w:rFonts w:eastAsiaTheme="minorHAnsi"/>
                <w:bCs/>
                <w:i/>
                <w:lang w:eastAsia="en-US"/>
              </w:rPr>
            </w:pPr>
            <w:r w:rsidRPr="009C60BE">
              <w:rPr>
                <w:rFonts w:eastAsiaTheme="minorHAnsi"/>
                <w:bCs/>
                <w:i/>
                <w:lang w:eastAsia="en-US"/>
              </w:rPr>
              <w:t xml:space="preserve">Агрегатные состояния </w:t>
            </w:r>
            <w:proofErr w:type="spellStart"/>
            <w:r w:rsidRPr="009C60BE">
              <w:rPr>
                <w:rFonts w:eastAsiaTheme="minorHAnsi"/>
                <w:bCs/>
                <w:i/>
                <w:lang w:eastAsia="en-US"/>
              </w:rPr>
              <w:t>вещества.Фазовые</w:t>
            </w:r>
            <w:proofErr w:type="spellEnd"/>
            <w:r w:rsidRPr="009C60BE">
              <w:rPr>
                <w:rFonts w:eastAsiaTheme="minorHAnsi"/>
                <w:bCs/>
                <w:i/>
                <w:lang w:eastAsia="en-US"/>
              </w:rPr>
              <w:t xml:space="preserve"> переходы</w:t>
            </w:r>
            <w:r w:rsidR="006D4C96" w:rsidRPr="009C60BE">
              <w:rPr>
                <w:rFonts w:eastAsiaTheme="minorHAnsi"/>
                <w:bCs/>
                <w:i/>
                <w:lang w:eastAsia="en-US"/>
              </w:rPr>
              <w:t>.</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Измерение влажности воздуха.</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Расчет количества теплоты, необходимого для осуществления процесса перехода вещества из одного агрегатного состояния в другое.</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 xml:space="preserve">Экспериментальное исследование тепловых свойств вещества. </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Приведение примеров капиллярных явлений в быту, природе, технике.</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 xml:space="preserve">Исследование механических свойств твердых тел. </w:t>
            </w:r>
          </w:p>
          <w:p w:rsidR="006D4C96" w:rsidRPr="009C60BE" w:rsidRDefault="006D4C96" w:rsidP="00E225AB">
            <w:pPr>
              <w:pStyle w:val="a4"/>
              <w:numPr>
                <w:ilvl w:val="0"/>
                <w:numId w:val="12"/>
              </w:numPr>
              <w:jc w:val="both"/>
              <w:rPr>
                <w:rFonts w:eastAsiaTheme="minorHAnsi"/>
                <w:lang w:eastAsia="en-US"/>
              </w:rPr>
            </w:pPr>
            <w:r w:rsidRPr="009C60BE">
              <w:rPr>
                <w:rFonts w:eastAsiaTheme="minorHAnsi"/>
                <w:lang w:eastAsia="en-US"/>
              </w:rPr>
              <w:t>Применение физических понятий и законов в учебном материале профессионального характера.</w:t>
            </w:r>
          </w:p>
          <w:p w:rsidR="006D4C96" w:rsidRPr="009C60BE" w:rsidRDefault="006D4C96" w:rsidP="00E225AB">
            <w:pPr>
              <w:pStyle w:val="a4"/>
              <w:numPr>
                <w:ilvl w:val="0"/>
                <w:numId w:val="12"/>
              </w:numPr>
              <w:jc w:val="both"/>
              <w:rPr>
                <w:bCs/>
              </w:rPr>
            </w:pPr>
            <w:r w:rsidRPr="009C60BE">
              <w:rPr>
                <w:rFonts w:eastAsiaTheme="minorHAnsi"/>
                <w:lang w:eastAsia="en-US"/>
              </w:rPr>
              <w:t>Использование Интернета для поиска информации о разработках и применениях современных твердых и аморфных материалов.</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2924EF" w:rsidP="00E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C60BE">
              <w:rPr>
                <w:b/>
                <w:u w:val="single"/>
              </w:rPr>
              <w:lastRenderedPageBreak/>
              <w:t>Раздел</w:t>
            </w:r>
            <w:r w:rsidR="006D4C96" w:rsidRPr="009C60BE">
              <w:rPr>
                <w:b/>
                <w:u w:val="single"/>
              </w:rPr>
              <w:t xml:space="preserve"> </w:t>
            </w:r>
            <w:r w:rsidR="00E03507">
              <w:rPr>
                <w:b/>
                <w:u w:val="single"/>
              </w:rPr>
              <w:t>4</w:t>
            </w:r>
            <w:r w:rsidR="006D4C96" w:rsidRPr="009C60BE">
              <w:rPr>
                <w:b/>
                <w:u w:val="single"/>
              </w:rPr>
              <w:t>. Электродинамика.</w:t>
            </w:r>
          </w:p>
        </w:tc>
        <w:tc>
          <w:tcPr>
            <w:tcW w:w="10773" w:type="dxa"/>
            <w:shd w:val="clear" w:color="auto" w:fill="auto"/>
          </w:tcPr>
          <w:p w:rsidR="006D4C96" w:rsidRPr="009C60BE" w:rsidRDefault="006D4C96" w:rsidP="006D4C96">
            <w:pPr>
              <w:jc w:val="both"/>
            </w:pPr>
            <w:r w:rsidRPr="009C60BE">
              <w:rPr>
                <w:b/>
                <w:i/>
              </w:rPr>
              <w:t>Содержание учебного материала.</w:t>
            </w:r>
          </w:p>
        </w:tc>
        <w:tc>
          <w:tcPr>
            <w:tcW w:w="1701" w:type="dxa"/>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22</w:t>
            </w:r>
          </w:p>
        </w:tc>
      </w:tr>
      <w:tr w:rsidR="006D4C96" w:rsidRPr="00BE3015" w:rsidTr="00557091">
        <w:trPr>
          <w:trHeight w:val="274"/>
        </w:trPr>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A75386" w:rsidRPr="009C60BE" w:rsidRDefault="00E03507" w:rsidP="006D4C96">
            <w:pPr>
              <w:jc w:val="both"/>
            </w:pPr>
            <w:r>
              <w:rPr>
                <w:rStyle w:val="FontStyle69"/>
                <w:rFonts w:ascii="Times New Roman" w:hAnsi="Times New Roman" w:cs="Times New Roman"/>
                <w:sz w:val="20"/>
                <w:szCs w:val="20"/>
              </w:rPr>
              <w:t>4</w:t>
            </w:r>
            <w:r w:rsidR="002924EF" w:rsidRPr="009C60BE">
              <w:rPr>
                <w:rStyle w:val="FontStyle69"/>
                <w:rFonts w:ascii="Times New Roman" w:hAnsi="Times New Roman" w:cs="Times New Roman"/>
                <w:sz w:val="20"/>
                <w:szCs w:val="20"/>
              </w:rPr>
              <w:t xml:space="preserve">.1 </w:t>
            </w:r>
            <w:r w:rsidR="00A75386" w:rsidRPr="009C60BE">
              <w:rPr>
                <w:rStyle w:val="FontStyle69"/>
                <w:rFonts w:ascii="Times New Roman" w:hAnsi="Times New Roman" w:cs="Times New Roman"/>
                <w:sz w:val="20"/>
                <w:szCs w:val="20"/>
              </w:rPr>
              <w:t>Электростатика</w:t>
            </w:r>
            <w:r w:rsidR="006D4C96" w:rsidRPr="009C60BE">
              <w:rPr>
                <w:rStyle w:val="FontStyle69"/>
                <w:rFonts w:ascii="Times New Roman" w:hAnsi="Times New Roman" w:cs="Times New Roman"/>
                <w:sz w:val="20"/>
                <w:szCs w:val="20"/>
              </w:rPr>
              <w:t>.</w:t>
            </w:r>
            <w:r w:rsidR="006D4C96" w:rsidRPr="009C60BE">
              <w:rPr>
                <w:rStyle w:val="FontStyle69"/>
                <w:rFonts w:ascii="Times New Roman" w:hAnsi="Times New Roman" w:cs="Times New Roman"/>
                <w:b w:val="0"/>
                <w:sz w:val="20"/>
                <w:szCs w:val="20"/>
              </w:rPr>
              <w:t xml:space="preserve"> </w:t>
            </w:r>
            <w:r w:rsidR="00A75386" w:rsidRPr="009C60BE">
              <w:rPr>
                <w:rFonts w:eastAsiaTheme="minorHAnsi"/>
                <w:lang w:eastAsia="en-US"/>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Электроёмкость. Конденсатор. Электроёмкость плоского конденсатора. Энергия заряженного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r w:rsidR="00A75386" w:rsidRPr="009C60BE">
              <w:t xml:space="preserve"> </w:t>
            </w:r>
          </w:p>
          <w:p w:rsidR="006D4C96" w:rsidRPr="009C60BE" w:rsidRDefault="00E03507" w:rsidP="006D4C96">
            <w:pPr>
              <w:jc w:val="both"/>
              <w:rPr>
                <w:rFonts w:eastAsiaTheme="minorHAnsi"/>
                <w:bCs/>
                <w:lang w:eastAsia="en-US"/>
              </w:rPr>
            </w:pPr>
            <w:r>
              <w:rPr>
                <w:rStyle w:val="FontStyle69"/>
                <w:rFonts w:ascii="Times New Roman" w:hAnsi="Times New Roman" w:cs="Times New Roman"/>
                <w:sz w:val="20"/>
                <w:szCs w:val="20"/>
              </w:rPr>
              <w:t>4</w:t>
            </w:r>
            <w:r w:rsidR="002924EF" w:rsidRPr="009C60BE">
              <w:rPr>
                <w:rStyle w:val="FontStyle69"/>
                <w:rFonts w:ascii="Times New Roman" w:hAnsi="Times New Roman" w:cs="Times New Roman"/>
                <w:sz w:val="20"/>
                <w:szCs w:val="20"/>
              </w:rPr>
              <w:t xml:space="preserve">.2 </w:t>
            </w:r>
            <w:r w:rsidR="006D4C96" w:rsidRPr="009C60BE">
              <w:rPr>
                <w:rStyle w:val="FontStyle69"/>
                <w:rFonts w:ascii="Times New Roman" w:hAnsi="Times New Roman" w:cs="Times New Roman"/>
                <w:sz w:val="20"/>
                <w:szCs w:val="20"/>
              </w:rPr>
              <w:t xml:space="preserve">Законы постоянного тока. </w:t>
            </w:r>
            <w:r w:rsidR="004319C0" w:rsidRPr="009C60BE">
              <w:rPr>
                <w:rStyle w:val="FontStyle140"/>
                <w:i w:val="0"/>
                <w:sz w:val="20"/>
                <w:szCs w:val="20"/>
              </w:rPr>
              <w:t>Токи в различных средах.</w:t>
            </w:r>
            <w:r w:rsidR="004319C0" w:rsidRPr="009C60BE">
              <w:rPr>
                <w:rStyle w:val="FontStyle140"/>
                <w:b w:val="0"/>
                <w:sz w:val="20"/>
                <w:szCs w:val="20"/>
              </w:rPr>
              <w:t xml:space="preserve"> </w:t>
            </w:r>
            <w:r w:rsidR="004319C0" w:rsidRPr="009C60BE">
              <w:rPr>
                <w:rFonts w:eastAsiaTheme="minorHAnsi"/>
                <w:lang w:eastAsia="en-US"/>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 Электронная проводимость твёрдых металлов. Зависимость сопротивления металлов от температуры. Сверхпроводимость. Электрический ток в вакууме. Свойства электронных пучков. Полупроводники. Собственная и </w:t>
            </w:r>
            <w:proofErr w:type="spellStart"/>
            <w:r w:rsidR="004319C0" w:rsidRPr="009C60BE">
              <w:rPr>
                <w:rFonts w:eastAsiaTheme="minorHAnsi"/>
                <w:lang w:eastAsia="en-US"/>
              </w:rPr>
              <w:t>примесная</w:t>
            </w:r>
            <w:proofErr w:type="spellEnd"/>
            <w:r w:rsidR="004319C0" w:rsidRPr="009C60BE">
              <w:rPr>
                <w:rFonts w:eastAsiaTheme="minorHAnsi"/>
                <w:lang w:eastAsia="en-US"/>
              </w:rPr>
              <w:t xml:space="preserve"> проводимость полупроводников. Свойства </w:t>
            </w:r>
            <w:proofErr w:type="spellStart"/>
            <w:r w:rsidR="004319C0" w:rsidRPr="009C60BE">
              <w:rPr>
                <w:rFonts w:eastAsiaTheme="minorHAnsi"/>
                <w:lang w:eastAsia="en-US"/>
              </w:rPr>
              <w:t>p</w:t>
            </w:r>
            <w:proofErr w:type="spellEnd"/>
            <w:r w:rsidR="004319C0" w:rsidRPr="009C60BE">
              <w:rPr>
                <w:rFonts w:eastAsiaTheme="minorHAnsi"/>
                <w:lang w:eastAsia="en-US"/>
              </w:rPr>
              <w:t>–n-перехода. Полупроводниковые приборы. 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6D4C96" w:rsidRPr="009C60BE" w:rsidRDefault="00E03507" w:rsidP="006D4C96">
            <w:pPr>
              <w:jc w:val="both"/>
            </w:pPr>
            <w:r>
              <w:rPr>
                <w:rStyle w:val="FontStyle69"/>
                <w:rFonts w:ascii="Times New Roman" w:hAnsi="Times New Roman" w:cs="Times New Roman"/>
                <w:sz w:val="20"/>
                <w:szCs w:val="20"/>
              </w:rPr>
              <w:t>4</w:t>
            </w:r>
            <w:r w:rsidR="002924EF" w:rsidRPr="009C60BE">
              <w:rPr>
                <w:rStyle w:val="FontStyle69"/>
                <w:rFonts w:ascii="Times New Roman" w:hAnsi="Times New Roman" w:cs="Times New Roman"/>
                <w:sz w:val="20"/>
                <w:szCs w:val="20"/>
              </w:rPr>
              <w:t xml:space="preserve">.3 </w:t>
            </w:r>
            <w:r w:rsidR="004319C0" w:rsidRPr="009C60BE">
              <w:rPr>
                <w:rStyle w:val="FontStyle69"/>
                <w:rFonts w:ascii="Times New Roman" w:hAnsi="Times New Roman" w:cs="Times New Roman"/>
                <w:sz w:val="20"/>
                <w:szCs w:val="20"/>
              </w:rPr>
              <w:t>Магнитное поле. Электромагнитная индукция.</w:t>
            </w:r>
            <w:r w:rsidR="004319C0" w:rsidRPr="009C60BE">
              <w:t xml:space="preserve"> </w:t>
            </w:r>
            <w:r w:rsidR="004319C0" w:rsidRPr="009C60BE">
              <w:rPr>
                <w:rFonts w:eastAsiaTheme="minorHAnsi"/>
                <w:lang w:eastAsia="en-US"/>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Сила Ампера, её модуль и направление. Сила Лоренца, её модуль и направление. Движение заряженной частицы. в однородном магнитном поле. Работа силы Лоренца.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 Индуктивность. Явление самоиндукции. Электродвижущая сила самоиндукции. Энергия магнитного поля катушки с током. Электромагнитное поле. Технические </w:t>
            </w:r>
            <w:r w:rsidR="004319C0" w:rsidRPr="009C60BE">
              <w:rPr>
                <w:rFonts w:eastAsiaTheme="minorHAnsi"/>
                <w:lang w:eastAsia="en-US"/>
              </w:rPr>
              <w:lastRenderedPageBreak/>
              <w:t>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lastRenderedPageBreak/>
              <w:t>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b/>
                <w:i/>
              </w:rPr>
              <w:t>Демонстрации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9B5AFA" w:rsidRPr="009C60BE" w:rsidRDefault="009B5AFA" w:rsidP="00E225AB">
            <w:pPr>
              <w:pStyle w:val="a4"/>
              <w:numPr>
                <w:ilvl w:val="0"/>
                <w:numId w:val="13"/>
              </w:numPr>
              <w:jc w:val="both"/>
            </w:pPr>
            <w:r w:rsidRPr="009C60BE">
              <w:t xml:space="preserve">Устройство и принцип действия электрометра. </w:t>
            </w:r>
          </w:p>
          <w:p w:rsidR="009B5AFA" w:rsidRPr="009C60BE" w:rsidRDefault="009B5AFA" w:rsidP="00E225AB">
            <w:pPr>
              <w:pStyle w:val="a4"/>
              <w:numPr>
                <w:ilvl w:val="0"/>
                <w:numId w:val="13"/>
              </w:numPr>
              <w:jc w:val="both"/>
            </w:pPr>
            <w:r w:rsidRPr="009C60BE">
              <w:t xml:space="preserve">Взаимодействие наэлектризованных тел. </w:t>
            </w:r>
          </w:p>
          <w:p w:rsidR="009B5AFA" w:rsidRPr="009C60BE" w:rsidRDefault="009B5AFA" w:rsidP="00E225AB">
            <w:pPr>
              <w:pStyle w:val="a4"/>
              <w:numPr>
                <w:ilvl w:val="0"/>
                <w:numId w:val="13"/>
              </w:numPr>
              <w:jc w:val="both"/>
            </w:pPr>
            <w:r w:rsidRPr="009C60BE">
              <w:t xml:space="preserve">Электрическое поле заряженных тел. </w:t>
            </w:r>
          </w:p>
          <w:p w:rsidR="009B5AFA" w:rsidRPr="009C60BE" w:rsidRDefault="009B5AFA" w:rsidP="00E225AB">
            <w:pPr>
              <w:pStyle w:val="a4"/>
              <w:numPr>
                <w:ilvl w:val="0"/>
                <w:numId w:val="13"/>
              </w:numPr>
              <w:jc w:val="both"/>
            </w:pPr>
            <w:r w:rsidRPr="009C60BE">
              <w:t>Проводники в электростатическом поле.</w:t>
            </w:r>
          </w:p>
          <w:p w:rsidR="009B5AFA" w:rsidRPr="009C60BE" w:rsidRDefault="009B5AFA" w:rsidP="00E225AB">
            <w:pPr>
              <w:pStyle w:val="a4"/>
              <w:numPr>
                <w:ilvl w:val="0"/>
                <w:numId w:val="13"/>
              </w:numPr>
              <w:jc w:val="both"/>
            </w:pPr>
            <w:r w:rsidRPr="009C60BE">
              <w:t xml:space="preserve"> Электростатическая защита. </w:t>
            </w:r>
          </w:p>
          <w:p w:rsidR="009B5AFA" w:rsidRPr="009C60BE" w:rsidRDefault="009B5AFA" w:rsidP="00E225AB">
            <w:pPr>
              <w:pStyle w:val="a4"/>
              <w:numPr>
                <w:ilvl w:val="0"/>
                <w:numId w:val="13"/>
              </w:numPr>
              <w:jc w:val="both"/>
            </w:pPr>
            <w:r w:rsidRPr="009C60BE">
              <w:t xml:space="preserve">Диэлектрики в электростатическом поле. </w:t>
            </w:r>
          </w:p>
          <w:p w:rsidR="009B5AFA" w:rsidRPr="009C60BE" w:rsidRDefault="009B5AFA" w:rsidP="00E225AB">
            <w:pPr>
              <w:pStyle w:val="a4"/>
              <w:numPr>
                <w:ilvl w:val="0"/>
                <w:numId w:val="13"/>
              </w:numPr>
              <w:jc w:val="both"/>
            </w:pPr>
            <w:r w:rsidRPr="009C60BE">
              <w:t xml:space="preserve">Зависимость электроёмкости плоского конденсатора от площади пластин, расстояния между ними и диэлектрической проницаемости. </w:t>
            </w:r>
          </w:p>
          <w:p w:rsidR="006D4C96" w:rsidRPr="009C60BE" w:rsidRDefault="009B5AFA" w:rsidP="00E225AB">
            <w:pPr>
              <w:pStyle w:val="a4"/>
              <w:numPr>
                <w:ilvl w:val="0"/>
                <w:numId w:val="13"/>
              </w:numPr>
              <w:jc w:val="both"/>
            </w:pPr>
            <w:r w:rsidRPr="009C60BE">
              <w:t xml:space="preserve">Энергия заряженного конденсатора. </w:t>
            </w:r>
          </w:p>
          <w:p w:rsidR="00613F9F" w:rsidRPr="009C60BE" w:rsidRDefault="00613F9F" w:rsidP="00E225AB">
            <w:pPr>
              <w:pStyle w:val="a4"/>
              <w:numPr>
                <w:ilvl w:val="0"/>
                <w:numId w:val="13"/>
              </w:numPr>
              <w:jc w:val="both"/>
            </w:pPr>
            <w:r w:rsidRPr="009C60BE">
              <w:t xml:space="preserve">Измерение силы тока и напряжения. </w:t>
            </w:r>
          </w:p>
          <w:p w:rsidR="00613F9F" w:rsidRPr="009C60BE" w:rsidRDefault="00613F9F" w:rsidP="00E225AB">
            <w:pPr>
              <w:pStyle w:val="a4"/>
              <w:numPr>
                <w:ilvl w:val="0"/>
                <w:numId w:val="13"/>
              </w:numPr>
              <w:jc w:val="both"/>
            </w:pPr>
            <w:r w:rsidRPr="009C60BE">
              <w:t>Зависимость сопротивления цилиндрических проводников от длины, площади поперечного сечения и материала.</w:t>
            </w:r>
          </w:p>
          <w:p w:rsidR="00613F9F" w:rsidRPr="009C60BE" w:rsidRDefault="00613F9F" w:rsidP="00E225AB">
            <w:pPr>
              <w:pStyle w:val="a4"/>
              <w:numPr>
                <w:ilvl w:val="0"/>
                <w:numId w:val="13"/>
              </w:numPr>
              <w:jc w:val="both"/>
            </w:pPr>
            <w:r w:rsidRPr="009C60BE">
              <w:t xml:space="preserve"> Смешанное соединение проводников. </w:t>
            </w:r>
          </w:p>
          <w:p w:rsidR="00613F9F" w:rsidRPr="009C60BE" w:rsidRDefault="00613F9F" w:rsidP="00E225AB">
            <w:pPr>
              <w:pStyle w:val="a4"/>
              <w:numPr>
                <w:ilvl w:val="0"/>
                <w:numId w:val="13"/>
              </w:numPr>
              <w:jc w:val="both"/>
            </w:pPr>
            <w:r w:rsidRPr="009C60BE">
              <w:t xml:space="preserve">Прямое измерение электродвижущей силы. </w:t>
            </w:r>
          </w:p>
          <w:p w:rsidR="00613F9F" w:rsidRPr="009C60BE" w:rsidRDefault="00613F9F" w:rsidP="00E225AB">
            <w:pPr>
              <w:pStyle w:val="a4"/>
              <w:numPr>
                <w:ilvl w:val="0"/>
                <w:numId w:val="13"/>
              </w:numPr>
              <w:jc w:val="both"/>
            </w:pPr>
            <w:r w:rsidRPr="009C60BE">
              <w:t xml:space="preserve">Короткое замыкание гальванического элемента и оценка внутреннего сопротивления. </w:t>
            </w:r>
          </w:p>
          <w:p w:rsidR="00613F9F" w:rsidRPr="009C60BE" w:rsidRDefault="00613F9F" w:rsidP="00E225AB">
            <w:pPr>
              <w:pStyle w:val="a4"/>
              <w:numPr>
                <w:ilvl w:val="0"/>
                <w:numId w:val="13"/>
              </w:numPr>
              <w:jc w:val="both"/>
            </w:pPr>
            <w:r w:rsidRPr="009C60BE">
              <w:t xml:space="preserve">Зависимость сопротивления металлов от температуры. </w:t>
            </w:r>
          </w:p>
          <w:p w:rsidR="00613F9F" w:rsidRPr="009C60BE" w:rsidRDefault="00613F9F" w:rsidP="00E225AB">
            <w:pPr>
              <w:pStyle w:val="a4"/>
              <w:numPr>
                <w:ilvl w:val="0"/>
                <w:numId w:val="13"/>
              </w:numPr>
              <w:jc w:val="both"/>
            </w:pPr>
            <w:r w:rsidRPr="009C60BE">
              <w:t xml:space="preserve">Проводимость электролитов. </w:t>
            </w:r>
          </w:p>
          <w:p w:rsidR="00613F9F" w:rsidRPr="009C60BE" w:rsidRDefault="00613F9F" w:rsidP="00E225AB">
            <w:pPr>
              <w:pStyle w:val="a4"/>
              <w:numPr>
                <w:ilvl w:val="0"/>
                <w:numId w:val="13"/>
              </w:numPr>
              <w:jc w:val="both"/>
            </w:pPr>
            <w:r w:rsidRPr="009C60BE">
              <w:t xml:space="preserve">Искровой разряд и проводимость воздуха. </w:t>
            </w:r>
          </w:p>
          <w:p w:rsidR="00613F9F" w:rsidRPr="009C60BE" w:rsidRDefault="00613F9F" w:rsidP="00E225AB">
            <w:pPr>
              <w:pStyle w:val="a4"/>
              <w:numPr>
                <w:ilvl w:val="0"/>
                <w:numId w:val="13"/>
              </w:numPr>
              <w:jc w:val="both"/>
            </w:pPr>
            <w:r w:rsidRPr="009C60BE">
              <w:t>Односторонняя проводимость диода.</w:t>
            </w:r>
          </w:p>
          <w:p w:rsidR="00613F9F" w:rsidRPr="009C60BE" w:rsidRDefault="00613F9F" w:rsidP="00E225AB">
            <w:pPr>
              <w:pStyle w:val="a4"/>
              <w:numPr>
                <w:ilvl w:val="0"/>
                <w:numId w:val="13"/>
              </w:numPr>
              <w:jc w:val="both"/>
            </w:pPr>
            <w:r w:rsidRPr="009C60BE">
              <w:t xml:space="preserve">Опыт Эрстеда. </w:t>
            </w:r>
          </w:p>
          <w:p w:rsidR="00613F9F" w:rsidRPr="009C60BE" w:rsidRDefault="00613F9F" w:rsidP="00E225AB">
            <w:pPr>
              <w:pStyle w:val="a4"/>
              <w:numPr>
                <w:ilvl w:val="0"/>
                <w:numId w:val="13"/>
              </w:numPr>
              <w:jc w:val="both"/>
            </w:pPr>
            <w:r w:rsidRPr="009C60BE">
              <w:t xml:space="preserve">Отклонение электронного пучка магнитным полем. </w:t>
            </w:r>
          </w:p>
          <w:p w:rsidR="00613F9F" w:rsidRPr="009C60BE" w:rsidRDefault="00613F9F" w:rsidP="00E225AB">
            <w:pPr>
              <w:pStyle w:val="a4"/>
              <w:numPr>
                <w:ilvl w:val="0"/>
                <w:numId w:val="13"/>
              </w:numPr>
              <w:jc w:val="both"/>
            </w:pPr>
            <w:r w:rsidRPr="009C60BE">
              <w:t xml:space="preserve">Линии индукции магнитного поля. </w:t>
            </w:r>
          </w:p>
          <w:p w:rsidR="00613F9F" w:rsidRPr="009C60BE" w:rsidRDefault="00613F9F" w:rsidP="00E225AB">
            <w:pPr>
              <w:pStyle w:val="a4"/>
              <w:numPr>
                <w:ilvl w:val="0"/>
                <w:numId w:val="13"/>
              </w:numPr>
              <w:jc w:val="both"/>
            </w:pPr>
            <w:r w:rsidRPr="009C60BE">
              <w:t xml:space="preserve">Взаимодействие двух проводников с током. </w:t>
            </w:r>
          </w:p>
          <w:p w:rsidR="00613F9F" w:rsidRPr="009C60BE" w:rsidRDefault="00613F9F" w:rsidP="00E225AB">
            <w:pPr>
              <w:pStyle w:val="a4"/>
              <w:numPr>
                <w:ilvl w:val="0"/>
                <w:numId w:val="13"/>
              </w:numPr>
              <w:jc w:val="both"/>
            </w:pPr>
            <w:r w:rsidRPr="009C60BE">
              <w:t xml:space="preserve">Сила Ампера. </w:t>
            </w:r>
          </w:p>
          <w:p w:rsidR="00613F9F" w:rsidRPr="009C60BE" w:rsidRDefault="00613F9F" w:rsidP="00E225AB">
            <w:pPr>
              <w:pStyle w:val="a4"/>
              <w:numPr>
                <w:ilvl w:val="0"/>
                <w:numId w:val="13"/>
              </w:numPr>
              <w:jc w:val="both"/>
            </w:pPr>
            <w:r w:rsidRPr="009C60BE">
              <w:t xml:space="preserve">Действие силы Лоренца на ионы электролита. </w:t>
            </w:r>
          </w:p>
          <w:p w:rsidR="00613F9F" w:rsidRPr="009C60BE" w:rsidRDefault="00613F9F" w:rsidP="00E225AB">
            <w:pPr>
              <w:pStyle w:val="a4"/>
              <w:numPr>
                <w:ilvl w:val="0"/>
                <w:numId w:val="13"/>
              </w:numPr>
              <w:jc w:val="both"/>
            </w:pPr>
            <w:r w:rsidRPr="009C60BE">
              <w:t xml:space="preserve">Явление электромагнитной индукции. </w:t>
            </w:r>
          </w:p>
          <w:p w:rsidR="00613F9F" w:rsidRPr="009C60BE" w:rsidRDefault="00613F9F" w:rsidP="00E225AB">
            <w:pPr>
              <w:pStyle w:val="a4"/>
              <w:numPr>
                <w:ilvl w:val="0"/>
                <w:numId w:val="13"/>
              </w:numPr>
              <w:jc w:val="both"/>
            </w:pPr>
            <w:r w:rsidRPr="009C60BE">
              <w:t>Правило Ленца.</w:t>
            </w:r>
          </w:p>
          <w:p w:rsidR="00613F9F" w:rsidRPr="009C60BE" w:rsidRDefault="00613F9F" w:rsidP="00E225AB">
            <w:pPr>
              <w:pStyle w:val="a4"/>
              <w:numPr>
                <w:ilvl w:val="0"/>
                <w:numId w:val="13"/>
              </w:numPr>
              <w:jc w:val="both"/>
            </w:pPr>
            <w:r w:rsidRPr="009C60BE">
              <w:t xml:space="preserve"> Зависимость электродвижущей силы индукции от скорости изменения магнитного потока. </w:t>
            </w:r>
          </w:p>
          <w:p w:rsidR="00613F9F" w:rsidRPr="009C60BE" w:rsidRDefault="00613F9F" w:rsidP="00E225AB">
            <w:pPr>
              <w:pStyle w:val="a4"/>
              <w:numPr>
                <w:ilvl w:val="0"/>
                <w:numId w:val="13"/>
              </w:numPr>
              <w:jc w:val="both"/>
            </w:pPr>
            <w:r w:rsidRPr="009C60BE">
              <w:t>Явление самоиндукции.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rPr>
                <w:b/>
                <w:i/>
              </w:rPr>
              <w:t>Лабораторные работы</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12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9B5AFA" w:rsidRDefault="009B5AFA" w:rsidP="00E225AB">
            <w:pPr>
              <w:pStyle w:val="a4"/>
              <w:numPr>
                <w:ilvl w:val="0"/>
                <w:numId w:val="14"/>
              </w:numPr>
              <w:jc w:val="both"/>
              <w:rPr>
                <w:rFonts w:eastAsiaTheme="minorHAnsi"/>
                <w:lang w:eastAsia="en-US"/>
              </w:rPr>
            </w:pPr>
            <w:r w:rsidRPr="009C60BE">
              <w:rPr>
                <w:rFonts w:eastAsiaTheme="minorHAnsi"/>
                <w:lang w:eastAsia="en-US"/>
              </w:rPr>
              <w:t>Измерение электроёмкости конденсатора.</w:t>
            </w:r>
          </w:p>
          <w:p w:rsidR="005C151F" w:rsidRPr="009C60BE" w:rsidRDefault="005C151F" w:rsidP="00E225AB">
            <w:pPr>
              <w:pStyle w:val="a4"/>
              <w:numPr>
                <w:ilvl w:val="0"/>
                <w:numId w:val="14"/>
              </w:numPr>
              <w:jc w:val="both"/>
              <w:rPr>
                <w:rFonts w:eastAsiaTheme="minorHAnsi"/>
                <w:lang w:eastAsia="en-US"/>
              </w:rPr>
            </w:pPr>
            <w:r w:rsidRPr="005C151F">
              <w:rPr>
                <w:rFonts w:eastAsiaTheme="minorHAnsi"/>
                <w:lang w:eastAsia="en-US"/>
              </w:rPr>
              <w:t>Измерение удельного сопротивления проводников.</w:t>
            </w:r>
          </w:p>
          <w:p w:rsidR="00613F9F" w:rsidRPr="009C60BE" w:rsidRDefault="00613F9F" w:rsidP="00E225AB">
            <w:pPr>
              <w:pStyle w:val="a4"/>
              <w:numPr>
                <w:ilvl w:val="0"/>
                <w:numId w:val="14"/>
              </w:numPr>
              <w:jc w:val="both"/>
              <w:rPr>
                <w:rFonts w:eastAsiaTheme="minorHAnsi"/>
                <w:lang w:eastAsia="en-US"/>
              </w:rPr>
            </w:pPr>
            <w:r w:rsidRPr="009C60BE">
              <w:rPr>
                <w:rFonts w:eastAsiaTheme="minorHAnsi"/>
                <w:lang w:eastAsia="en-US"/>
              </w:rPr>
              <w:t xml:space="preserve">Изучение смешанного соединения резисторов. </w:t>
            </w:r>
          </w:p>
          <w:p w:rsidR="00613F9F" w:rsidRPr="009C60BE" w:rsidRDefault="00613F9F" w:rsidP="00E225AB">
            <w:pPr>
              <w:pStyle w:val="a4"/>
              <w:numPr>
                <w:ilvl w:val="0"/>
                <w:numId w:val="14"/>
              </w:numPr>
              <w:jc w:val="both"/>
              <w:rPr>
                <w:rFonts w:eastAsiaTheme="minorHAnsi"/>
                <w:lang w:eastAsia="en-US"/>
              </w:rPr>
            </w:pPr>
            <w:r w:rsidRPr="009C60BE">
              <w:rPr>
                <w:rFonts w:eastAsiaTheme="minorHAnsi"/>
                <w:lang w:eastAsia="en-US"/>
              </w:rPr>
              <w:t xml:space="preserve">Измерение электродвижущей силы источника тока и его внутреннего сопротивления. </w:t>
            </w:r>
          </w:p>
          <w:p w:rsidR="00613F9F" w:rsidRPr="009C60BE" w:rsidRDefault="00613F9F" w:rsidP="00E225AB">
            <w:pPr>
              <w:pStyle w:val="a4"/>
              <w:numPr>
                <w:ilvl w:val="0"/>
                <w:numId w:val="14"/>
              </w:numPr>
              <w:jc w:val="both"/>
              <w:rPr>
                <w:rFonts w:eastAsiaTheme="minorHAnsi"/>
                <w:lang w:eastAsia="en-US"/>
              </w:rPr>
            </w:pPr>
            <w:r w:rsidRPr="009C60BE">
              <w:rPr>
                <w:rFonts w:eastAsiaTheme="minorHAnsi"/>
                <w:lang w:eastAsia="en-US"/>
              </w:rPr>
              <w:t xml:space="preserve">Изучение магнитного поля катушки с током. </w:t>
            </w:r>
          </w:p>
          <w:p w:rsidR="006D4C96" w:rsidRPr="009C60BE" w:rsidRDefault="00613F9F" w:rsidP="00E225AB">
            <w:pPr>
              <w:pStyle w:val="a4"/>
              <w:numPr>
                <w:ilvl w:val="0"/>
                <w:numId w:val="14"/>
              </w:numPr>
              <w:jc w:val="both"/>
            </w:pPr>
            <w:r w:rsidRPr="009C60BE">
              <w:rPr>
                <w:rFonts w:eastAsiaTheme="minorHAnsi"/>
                <w:lang w:eastAsia="en-US"/>
              </w:rPr>
              <w:t>Исследование явления электромагнитной индукции.</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Практические занятия</w:t>
            </w:r>
          </w:p>
        </w:tc>
        <w:tc>
          <w:tcPr>
            <w:tcW w:w="1701" w:type="dxa"/>
            <w:shd w:val="clear" w:color="auto" w:fill="auto"/>
          </w:tcPr>
          <w:p w:rsidR="006D4C96" w:rsidRPr="009C60BE" w:rsidRDefault="000635E2"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57F84" w:rsidRPr="009C60BE" w:rsidRDefault="00657F84" w:rsidP="00E225AB">
            <w:pPr>
              <w:pStyle w:val="a4"/>
              <w:numPr>
                <w:ilvl w:val="0"/>
                <w:numId w:val="42"/>
              </w:numPr>
              <w:ind w:left="601" w:hanging="142"/>
              <w:jc w:val="both"/>
              <w:rPr>
                <w:rFonts w:eastAsiaTheme="minorHAnsi"/>
                <w:lang w:eastAsia="en-US"/>
              </w:rPr>
            </w:pPr>
            <w:r w:rsidRPr="009C60BE">
              <w:rPr>
                <w:rFonts w:eastAsiaTheme="minorHAnsi"/>
                <w:lang w:eastAsia="en-US"/>
              </w:rPr>
              <w:t>Наблюдение электролиза.</w:t>
            </w:r>
          </w:p>
          <w:p w:rsidR="006D4C96" w:rsidRPr="009C60BE" w:rsidRDefault="009C60BE" w:rsidP="00E225AB">
            <w:pPr>
              <w:pStyle w:val="a4"/>
              <w:numPr>
                <w:ilvl w:val="0"/>
                <w:numId w:val="42"/>
              </w:numPr>
              <w:ind w:left="601" w:hanging="142"/>
              <w:jc w:val="both"/>
              <w:rPr>
                <w:spacing w:val="-4"/>
              </w:rPr>
            </w:pPr>
            <w:r w:rsidRPr="009C60BE">
              <w:rPr>
                <w:rFonts w:eastAsiaTheme="minorHAnsi"/>
                <w:lang w:eastAsia="en-US"/>
              </w:rPr>
              <w:t xml:space="preserve">  </w:t>
            </w:r>
            <w:r w:rsidR="00657F84" w:rsidRPr="009C60BE">
              <w:rPr>
                <w:rFonts w:eastAsiaTheme="minorHAnsi"/>
                <w:lang w:eastAsia="en-US"/>
              </w:rPr>
              <w:t>Исследование действия постоянного магнита на рамку с током.</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pPr>
            <w:r w:rsidRPr="009C60BE">
              <w:t>Контрольная работа №3</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rFonts w:eastAsiaTheme="minorHAnsi"/>
                <w:lang w:eastAsia="en-US"/>
              </w:rPr>
            </w:pPr>
            <w:r w:rsidRPr="009C60BE">
              <w:rPr>
                <w:rFonts w:eastAsiaTheme="minorHAnsi"/>
                <w:bCs/>
                <w:i/>
                <w:lang w:eastAsia="en-US"/>
              </w:rPr>
              <w:t>Электростатика</w:t>
            </w:r>
            <w:r w:rsidRPr="009C60BE">
              <w:rPr>
                <w:rFonts w:eastAsiaTheme="minorHAnsi"/>
                <w:lang w:eastAsia="en-US"/>
              </w:rPr>
              <w:t xml:space="preserve"> </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Вычисление сил взаимодействия точечных электрических зарядов.</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Вычисление напряженности электрического поля одного и нескольких точечных электрических зарядов.</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Вычисление потенциала электрического поля одного и нескольких точечных электрических зарядов. Измерение разности потенциалов.</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Измерение энергии электрического поля заряженного конденсатора.</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Вычисление энергии электрического поля заряженного конденсатора.</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Разработка плана и возможной схемы действий экспериментального определения электроемкости конденсатора и диэлектрической проницаемости вещества.</w:t>
            </w:r>
          </w:p>
          <w:p w:rsidR="006D4C96" w:rsidRPr="009C60BE" w:rsidRDefault="006D4C96" w:rsidP="00E225AB">
            <w:pPr>
              <w:pStyle w:val="a4"/>
              <w:numPr>
                <w:ilvl w:val="0"/>
                <w:numId w:val="15"/>
              </w:numPr>
              <w:jc w:val="both"/>
              <w:rPr>
                <w:rFonts w:eastAsiaTheme="minorHAnsi"/>
                <w:lang w:eastAsia="en-US"/>
              </w:rPr>
            </w:pPr>
            <w:r w:rsidRPr="009C60BE">
              <w:rPr>
                <w:rFonts w:eastAsiaTheme="minorHAnsi"/>
                <w:lang w:eastAsia="en-US"/>
              </w:rPr>
              <w:t>Проведение сравнительного анализа гравитационного и электростатического полей.</w:t>
            </w:r>
          </w:p>
          <w:p w:rsidR="006D4C96" w:rsidRPr="009C60BE" w:rsidRDefault="006D4C96" w:rsidP="006D4C96">
            <w:pPr>
              <w:jc w:val="both"/>
              <w:rPr>
                <w:rFonts w:eastAsiaTheme="minorHAnsi"/>
                <w:lang w:eastAsia="en-US"/>
              </w:rPr>
            </w:pPr>
            <w:r w:rsidRPr="009C60BE">
              <w:rPr>
                <w:rFonts w:eastAsiaTheme="minorHAnsi"/>
                <w:bCs/>
                <w:i/>
                <w:lang w:eastAsia="en-US"/>
              </w:rPr>
              <w:t>Постоянный ток</w:t>
            </w:r>
            <w:r w:rsidRPr="009C60BE">
              <w:rPr>
                <w:rFonts w:eastAsiaTheme="minorHAnsi"/>
                <w:lang w:eastAsia="en-US"/>
              </w:rPr>
              <w:t xml:space="preserve"> </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 xml:space="preserve">Измерение мощности электрического тока. </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Измерение ЭДС и внутреннего сопротивления источника тока.</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Выполнение расчетов силы тока и напряжений на участках электрических цепей.</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 xml:space="preserve">Объяснение на примере электрической цепи с двумя источниками тока (ЭДС), в каком случае источник </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электрической энергии работает в режиме генератора, а в каком — в режиме потребителя.</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Определение температуры нити накаливания.</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Измерение электрического заряда электрона.</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Снятие вольтамперной характеристики диода.</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Проведение сравнительного анализа полупроводниковых диодов и триодов.</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Использование Интернета для поиска информации о перспективах развития полупроводниковой техники.</w:t>
            </w:r>
          </w:p>
          <w:p w:rsidR="006D4C96" w:rsidRPr="009C60BE" w:rsidRDefault="006D4C96" w:rsidP="00E225AB">
            <w:pPr>
              <w:pStyle w:val="a4"/>
              <w:numPr>
                <w:ilvl w:val="0"/>
                <w:numId w:val="16"/>
              </w:numPr>
              <w:jc w:val="both"/>
              <w:rPr>
                <w:rFonts w:eastAsiaTheme="minorHAnsi"/>
                <w:lang w:eastAsia="en-US"/>
              </w:rPr>
            </w:pPr>
            <w:r w:rsidRPr="009C60BE">
              <w:rPr>
                <w:rFonts w:eastAsiaTheme="minorHAnsi"/>
                <w:lang w:eastAsia="en-US"/>
              </w:rPr>
              <w:t>Установка причинно-следственных связей.</w:t>
            </w:r>
          </w:p>
          <w:p w:rsidR="006D4C96" w:rsidRPr="009C60BE" w:rsidRDefault="006D4C96" w:rsidP="00E225AB">
            <w:pPr>
              <w:pStyle w:val="Style23"/>
              <w:widowControl/>
              <w:numPr>
                <w:ilvl w:val="0"/>
                <w:numId w:val="16"/>
              </w:numPr>
              <w:spacing w:line="240" w:lineRule="auto"/>
              <w:rPr>
                <w:rStyle w:val="FontStyle139"/>
                <w:sz w:val="20"/>
                <w:szCs w:val="20"/>
              </w:rPr>
            </w:pPr>
            <w:r w:rsidRPr="009C60BE">
              <w:rPr>
                <w:rStyle w:val="FontStyle139"/>
                <w:sz w:val="20"/>
                <w:szCs w:val="20"/>
              </w:rPr>
              <w:t>Объяснение природы электрического тока в металлах, электролитах, газах, вакууме и полупроводниках.</w:t>
            </w:r>
          </w:p>
          <w:p w:rsidR="006D4C96" w:rsidRPr="009C60BE" w:rsidRDefault="006D4C96" w:rsidP="00E225AB">
            <w:pPr>
              <w:pStyle w:val="Style23"/>
              <w:widowControl/>
              <w:numPr>
                <w:ilvl w:val="0"/>
                <w:numId w:val="16"/>
              </w:numPr>
              <w:spacing w:line="240" w:lineRule="auto"/>
              <w:rPr>
                <w:rStyle w:val="FontStyle139"/>
                <w:sz w:val="20"/>
                <w:szCs w:val="20"/>
              </w:rPr>
            </w:pPr>
            <w:r w:rsidRPr="009C60BE">
              <w:rPr>
                <w:rStyle w:val="FontStyle139"/>
                <w:sz w:val="20"/>
                <w:szCs w:val="20"/>
              </w:rPr>
              <w:t>Применение электролиза в технике.</w:t>
            </w:r>
          </w:p>
          <w:p w:rsidR="006D4C96" w:rsidRPr="009C60BE" w:rsidRDefault="006D4C96" w:rsidP="00E225AB">
            <w:pPr>
              <w:pStyle w:val="a4"/>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39"/>
                <w:sz w:val="20"/>
                <w:szCs w:val="20"/>
              </w:rPr>
            </w:pPr>
            <w:r w:rsidRPr="009C60BE">
              <w:rPr>
                <w:rStyle w:val="FontStyle139"/>
                <w:sz w:val="20"/>
                <w:szCs w:val="20"/>
              </w:rPr>
              <w:t>Проведение сравнительного анализа несамостоятельного и самостоятельного газовых разрядов</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i/>
                <w:lang w:eastAsia="en-US"/>
              </w:rPr>
            </w:pPr>
            <w:r w:rsidRPr="009C60BE">
              <w:rPr>
                <w:rFonts w:eastAsiaTheme="minorHAnsi"/>
                <w:bCs/>
                <w:i/>
                <w:lang w:eastAsia="en-US"/>
              </w:rPr>
              <w:t>Магнитные явления</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 xml:space="preserve">Измерение индукции магнитного поля. </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Вычисление сил, действующих на проводник с током в магнитном поле.</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Вычисление сил, действующих на электрический заряд, движущийся в магнитном поле.</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Исследование явлений электромагнитной индукции, самоиндукции.</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Вычисление энергии магнитного поля.</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Объяснение принципа действия электродвигателя.</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Объяснение роли магнитного поля Земли в жизни растений, животных, человека.</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Приведение примеров практического применения изученных явлений, законов, приборов, устройств.</w:t>
            </w:r>
          </w:p>
          <w:p w:rsidR="006D4C96" w:rsidRPr="009C60BE" w:rsidRDefault="006D4C96" w:rsidP="00E225AB">
            <w:pPr>
              <w:pStyle w:val="a4"/>
              <w:numPr>
                <w:ilvl w:val="0"/>
                <w:numId w:val="17"/>
              </w:numPr>
              <w:jc w:val="both"/>
              <w:rPr>
                <w:rFonts w:eastAsiaTheme="minorHAnsi"/>
                <w:lang w:eastAsia="en-US"/>
              </w:rPr>
            </w:pPr>
            <w:r w:rsidRPr="009C60BE">
              <w:rPr>
                <w:rFonts w:eastAsiaTheme="minorHAnsi"/>
                <w:lang w:eastAsia="en-US"/>
              </w:rPr>
              <w:t>Проведение сравнительного анализа свойств электростатического, магнитного и вихревого электрических полей.</w:t>
            </w:r>
          </w:p>
          <w:p w:rsidR="006D4C96" w:rsidRPr="009C60BE" w:rsidRDefault="006D4C96" w:rsidP="00E225AB">
            <w:pPr>
              <w:pStyle w:val="a4"/>
              <w:numPr>
                <w:ilvl w:val="0"/>
                <w:numId w:val="17"/>
              </w:numPr>
              <w:jc w:val="both"/>
              <w:rPr>
                <w:b/>
              </w:rPr>
            </w:pPr>
            <w:r w:rsidRPr="009C60BE">
              <w:rPr>
                <w:rFonts w:eastAsiaTheme="minorHAnsi"/>
                <w:lang w:eastAsia="en-US"/>
              </w:rPr>
              <w:t xml:space="preserve">Объяснение на примере магнитных явлений, почему физику можно рассматривать как </w:t>
            </w:r>
            <w:proofErr w:type="spellStart"/>
            <w:r w:rsidRPr="009C60BE">
              <w:rPr>
                <w:rFonts w:eastAsiaTheme="minorHAnsi"/>
                <w:lang w:eastAsia="en-US"/>
              </w:rPr>
              <w:t>метадисциплину</w:t>
            </w:r>
            <w:proofErr w:type="spellEnd"/>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2924EF" w:rsidP="006D4C96">
            <w:pPr>
              <w:jc w:val="center"/>
              <w:rPr>
                <w:rStyle w:val="FontStyle69"/>
                <w:rFonts w:ascii="Times New Roman" w:hAnsi="Times New Roman" w:cs="Times New Roman"/>
                <w:sz w:val="20"/>
                <w:szCs w:val="20"/>
              </w:rPr>
            </w:pPr>
            <w:r w:rsidRPr="009C60BE">
              <w:rPr>
                <w:b/>
                <w:u w:val="single"/>
              </w:rPr>
              <w:t>Раздел</w:t>
            </w:r>
            <w:r w:rsidR="006D4C96" w:rsidRPr="009C60BE">
              <w:rPr>
                <w:b/>
                <w:u w:val="single"/>
              </w:rPr>
              <w:t xml:space="preserve"> </w:t>
            </w:r>
            <w:r w:rsidR="00E03507">
              <w:rPr>
                <w:b/>
                <w:u w:val="single"/>
              </w:rPr>
              <w:t>5</w:t>
            </w:r>
            <w:r w:rsidR="006D4C96" w:rsidRPr="009C60BE">
              <w:rPr>
                <w:b/>
                <w:u w:val="single"/>
              </w:rPr>
              <w:t xml:space="preserve">. </w:t>
            </w:r>
            <w:r w:rsidR="006D4C96" w:rsidRPr="009C60BE">
              <w:rPr>
                <w:rStyle w:val="FontStyle69"/>
                <w:rFonts w:ascii="Times New Roman" w:hAnsi="Times New Roman" w:cs="Times New Roman"/>
                <w:sz w:val="20"/>
                <w:szCs w:val="20"/>
                <w:u w:val="single"/>
              </w:rPr>
              <w:t>Колебания и волны</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Содержание учебного материала.</w:t>
            </w:r>
          </w:p>
        </w:tc>
        <w:tc>
          <w:tcPr>
            <w:tcW w:w="1701" w:type="dxa"/>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16</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4319C0" w:rsidRPr="009C60BE" w:rsidRDefault="00E03507" w:rsidP="004319C0">
            <w:pPr>
              <w:jc w:val="both"/>
              <w:rPr>
                <w:rFonts w:eastAsiaTheme="minorHAnsi"/>
                <w:lang w:eastAsia="en-US"/>
              </w:rPr>
            </w:pPr>
            <w:r>
              <w:rPr>
                <w:rStyle w:val="FontStyle69"/>
                <w:rFonts w:ascii="Times New Roman" w:hAnsi="Times New Roman" w:cs="Times New Roman"/>
                <w:sz w:val="20"/>
                <w:szCs w:val="20"/>
              </w:rPr>
              <w:t>5</w:t>
            </w:r>
            <w:r w:rsidR="002924EF" w:rsidRPr="009C60BE">
              <w:rPr>
                <w:rStyle w:val="FontStyle69"/>
                <w:rFonts w:ascii="Times New Roman" w:hAnsi="Times New Roman" w:cs="Times New Roman"/>
                <w:sz w:val="20"/>
                <w:szCs w:val="20"/>
              </w:rPr>
              <w:t xml:space="preserve">.1 </w:t>
            </w:r>
            <w:r w:rsidR="004319C0" w:rsidRPr="009C60BE">
              <w:rPr>
                <w:rStyle w:val="FontStyle69"/>
                <w:rFonts w:ascii="Times New Roman" w:hAnsi="Times New Roman" w:cs="Times New Roman"/>
                <w:sz w:val="20"/>
                <w:szCs w:val="20"/>
              </w:rPr>
              <w:t>Механические и электромагнитные колебания.</w:t>
            </w:r>
            <w:r w:rsidR="004319C0" w:rsidRPr="009C60BE">
              <w:t xml:space="preserve"> </w:t>
            </w:r>
            <w:r w:rsidR="004319C0" w:rsidRPr="009C60BE">
              <w:rPr>
                <w:rFonts w:eastAsiaTheme="minorHAnsi"/>
                <w:lang w:eastAsia="en-US"/>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w:t>
            </w:r>
            <w:r w:rsidR="004319C0" w:rsidRPr="009C60BE">
              <w:rPr>
                <w:rFonts w:eastAsiaTheme="minorHAnsi"/>
                <w:lang w:eastAsia="en-US"/>
              </w:rPr>
              <w:lastRenderedPageBreak/>
              <w:t>Уравнение гармонических колебаний. Превращение энергии при гармонических колебаниях.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механические колебания. Резонанс. Вынужденные электромагнитные колебания. 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p w:rsidR="006D4C96" w:rsidRPr="009C60BE" w:rsidRDefault="004319C0" w:rsidP="004319C0">
            <w:pPr>
              <w:jc w:val="both"/>
              <w:rPr>
                <w:rFonts w:eastAsiaTheme="minorHAnsi"/>
                <w:lang w:eastAsia="en-US"/>
              </w:rPr>
            </w:pPr>
            <w:r w:rsidRPr="009C60BE">
              <w:rPr>
                <w:b/>
              </w:rPr>
              <w:t xml:space="preserve"> </w:t>
            </w:r>
            <w:r w:rsidR="00E03507">
              <w:rPr>
                <w:b/>
              </w:rPr>
              <w:t>5</w:t>
            </w:r>
            <w:r w:rsidR="002924EF" w:rsidRPr="009C60BE">
              <w:rPr>
                <w:b/>
              </w:rPr>
              <w:t>.2</w:t>
            </w:r>
            <w:r w:rsidR="002924EF" w:rsidRPr="009C60BE">
              <w:t xml:space="preserve"> </w:t>
            </w:r>
            <w:r w:rsidRPr="009C60BE">
              <w:rPr>
                <w:rStyle w:val="FontStyle69"/>
                <w:rFonts w:ascii="Times New Roman" w:hAnsi="Times New Roman" w:cs="Times New Roman"/>
                <w:sz w:val="20"/>
                <w:szCs w:val="20"/>
              </w:rPr>
              <w:t>Механические и электромагнитные волны.</w:t>
            </w:r>
            <w:r w:rsidRPr="009C60BE">
              <w:t xml:space="preserve"> </w:t>
            </w:r>
            <w:r w:rsidRPr="009C60BE">
              <w:rPr>
                <w:rFonts w:eastAsiaTheme="minorHAnsi"/>
                <w:lang w:eastAsia="en-US"/>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 Электромагнитные волны. Условия излучения электромагнитных волн. Взаимная ориентация векторов E, B, υ 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w:t>
            </w:r>
            <w:proofErr w:type="spellStart"/>
            <w:r w:rsidRPr="009C60BE">
              <w:rPr>
                <w:rFonts w:eastAsiaTheme="minorHAnsi"/>
                <w:lang w:eastAsia="en-US"/>
              </w:rPr>
              <w:t>СВЧ-печь</w:t>
            </w:r>
            <w:proofErr w:type="spellEnd"/>
            <w:r w:rsidRPr="009C60BE">
              <w:rPr>
                <w:rFonts w:eastAsiaTheme="minorHAnsi"/>
                <w:lang w:eastAsia="en-US"/>
              </w:rPr>
              <w:t>.</w:t>
            </w:r>
          </w:p>
          <w:p w:rsidR="004319C0" w:rsidRPr="009C60BE" w:rsidRDefault="00E03507" w:rsidP="004319C0">
            <w:pPr>
              <w:jc w:val="both"/>
              <w:rPr>
                <w:bCs/>
              </w:rPr>
            </w:pPr>
            <w:r>
              <w:rPr>
                <w:b/>
              </w:rPr>
              <w:t>5</w:t>
            </w:r>
            <w:r w:rsidR="002924EF" w:rsidRPr="009C60BE">
              <w:rPr>
                <w:b/>
              </w:rPr>
              <w:t xml:space="preserve">.3 </w:t>
            </w:r>
            <w:r w:rsidR="004319C0" w:rsidRPr="009C60BE">
              <w:rPr>
                <w:b/>
              </w:rPr>
              <w:t>Оптика</w:t>
            </w:r>
            <w:r w:rsidR="004319C0" w:rsidRPr="009C60BE">
              <w:t xml:space="preserve">. </w:t>
            </w:r>
            <w:r w:rsidR="004319C0" w:rsidRPr="009C60BE">
              <w:rPr>
                <w:rFonts w:eastAsiaTheme="minorHAnsi"/>
                <w:lang w:eastAsia="en-US"/>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Дисперсия света. Сложный состав белого света. Цвет.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701" w:type="dxa"/>
            <w:vMerge w:val="restart"/>
            <w:shd w:val="clear" w:color="auto" w:fill="auto"/>
          </w:tcPr>
          <w:p w:rsidR="006D4C96" w:rsidRPr="009C60BE" w:rsidRDefault="002D2C99"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lastRenderedPageBreak/>
              <w:t>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Демонстрации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13F9F" w:rsidRPr="009C60BE" w:rsidRDefault="00613F9F" w:rsidP="00E225AB">
            <w:pPr>
              <w:pStyle w:val="a4"/>
              <w:numPr>
                <w:ilvl w:val="0"/>
                <w:numId w:val="18"/>
              </w:numPr>
              <w:jc w:val="both"/>
              <w:rPr>
                <w:bCs/>
              </w:rPr>
            </w:pPr>
            <w:r w:rsidRPr="009C60BE">
              <w:t xml:space="preserve">Исследование параметров колебательной системы (пружинный или математический маятник). </w:t>
            </w:r>
          </w:p>
          <w:p w:rsidR="00613F9F" w:rsidRPr="009C60BE" w:rsidRDefault="00613F9F" w:rsidP="00E225AB">
            <w:pPr>
              <w:pStyle w:val="a4"/>
              <w:numPr>
                <w:ilvl w:val="0"/>
                <w:numId w:val="18"/>
              </w:numPr>
              <w:jc w:val="both"/>
              <w:rPr>
                <w:bCs/>
              </w:rPr>
            </w:pPr>
            <w:r w:rsidRPr="009C60BE">
              <w:t>Наблюдение затухающих колебаний.</w:t>
            </w:r>
          </w:p>
          <w:p w:rsidR="00613F9F" w:rsidRPr="009C60BE" w:rsidRDefault="00613F9F" w:rsidP="00E225AB">
            <w:pPr>
              <w:pStyle w:val="a4"/>
              <w:numPr>
                <w:ilvl w:val="0"/>
                <w:numId w:val="18"/>
              </w:numPr>
              <w:jc w:val="both"/>
              <w:rPr>
                <w:bCs/>
              </w:rPr>
            </w:pPr>
            <w:r w:rsidRPr="009C60BE">
              <w:t xml:space="preserve">Исследование свойств вынужденных колебаний. </w:t>
            </w:r>
          </w:p>
          <w:p w:rsidR="00613F9F" w:rsidRPr="009C60BE" w:rsidRDefault="00613F9F" w:rsidP="00E225AB">
            <w:pPr>
              <w:pStyle w:val="a4"/>
              <w:numPr>
                <w:ilvl w:val="0"/>
                <w:numId w:val="18"/>
              </w:numPr>
              <w:jc w:val="both"/>
              <w:rPr>
                <w:bCs/>
              </w:rPr>
            </w:pPr>
            <w:r w:rsidRPr="009C60BE">
              <w:t xml:space="preserve">Наблюдение резонанса. </w:t>
            </w:r>
          </w:p>
          <w:p w:rsidR="00613F9F" w:rsidRPr="009C60BE" w:rsidRDefault="00613F9F" w:rsidP="00E225AB">
            <w:pPr>
              <w:pStyle w:val="a4"/>
              <w:numPr>
                <w:ilvl w:val="0"/>
                <w:numId w:val="18"/>
              </w:numPr>
              <w:jc w:val="both"/>
              <w:rPr>
                <w:bCs/>
              </w:rPr>
            </w:pPr>
            <w:r w:rsidRPr="009C60BE">
              <w:t xml:space="preserve">Свободные электромагнитные колебания. </w:t>
            </w:r>
          </w:p>
          <w:p w:rsidR="00613F9F" w:rsidRPr="009C60BE" w:rsidRDefault="00613F9F" w:rsidP="00E225AB">
            <w:pPr>
              <w:pStyle w:val="a4"/>
              <w:numPr>
                <w:ilvl w:val="0"/>
                <w:numId w:val="18"/>
              </w:numPr>
              <w:jc w:val="both"/>
              <w:rPr>
                <w:bCs/>
              </w:rPr>
            </w:pPr>
            <w:r w:rsidRPr="009C60BE">
              <w:t xml:space="preserve">Осциллограммы (зависимости силы тока и напряжения от времени) для электромагнитных колебаний. </w:t>
            </w:r>
          </w:p>
          <w:p w:rsidR="00613F9F" w:rsidRPr="009C60BE" w:rsidRDefault="00613F9F" w:rsidP="00E225AB">
            <w:pPr>
              <w:pStyle w:val="a4"/>
              <w:numPr>
                <w:ilvl w:val="0"/>
                <w:numId w:val="18"/>
              </w:numPr>
              <w:jc w:val="both"/>
              <w:rPr>
                <w:bCs/>
              </w:rPr>
            </w:pPr>
            <w:r w:rsidRPr="009C60BE">
              <w:t xml:space="preserve">Резонанс при последовательном соединении резистора, катушки индуктивности и конденсатора. </w:t>
            </w:r>
          </w:p>
          <w:p w:rsidR="00AD7D90" w:rsidRPr="009C60BE" w:rsidRDefault="00613F9F" w:rsidP="00E225AB">
            <w:pPr>
              <w:pStyle w:val="a4"/>
              <w:numPr>
                <w:ilvl w:val="0"/>
                <w:numId w:val="18"/>
              </w:numPr>
              <w:jc w:val="both"/>
              <w:rPr>
                <w:bCs/>
              </w:rPr>
            </w:pPr>
            <w:r w:rsidRPr="009C60BE">
              <w:t>Модель линии электропередачи.</w:t>
            </w:r>
            <w:r w:rsidR="00AD7D90" w:rsidRPr="009C60BE">
              <w:t xml:space="preserve"> Образование и распространение поперечных и продольных волн. </w:t>
            </w:r>
          </w:p>
          <w:p w:rsidR="00AD7D90" w:rsidRPr="009C60BE" w:rsidRDefault="00AD7D90" w:rsidP="00E225AB">
            <w:pPr>
              <w:pStyle w:val="a4"/>
              <w:numPr>
                <w:ilvl w:val="0"/>
                <w:numId w:val="18"/>
              </w:numPr>
              <w:jc w:val="both"/>
              <w:rPr>
                <w:bCs/>
              </w:rPr>
            </w:pPr>
            <w:r w:rsidRPr="009C60BE">
              <w:t xml:space="preserve">Колеблющееся тело как источник звука. </w:t>
            </w:r>
          </w:p>
          <w:p w:rsidR="00AD7D90" w:rsidRPr="009C60BE" w:rsidRDefault="00AD7D90" w:rsidP="00E225AB">
            <w:pPr>
              <w:pStyle w:val="a4"/>
              <w:numPr>
                <w:ilvl w:val="0"/>
                <w:numId w:val="18"/>
              </w:numPr>
              <w:jc w:val="both"/>
              <w:rPr>
                <w:bCs/>
              </w:rPr>
            </w:pPr>
            <w:r w:rsidRPr="009C60BE">
              <w:t xml:space="preserve">Наблюдение отражения и преломления механических волн. </w:t>
            </w:r>
          </w:p>
          <w:p w:rsidR="00AD7D90" w:rsidRPr="009C60BE" w:rsidRDefault="00AD7D90" w:rsidP="00E225AB">
            <w:pPr>
              <w:pStyle w:val="a4"/>
              <w:numPr>
                <w:ilvl w:val="0"/>
                <w:numId w:val="18"/>
              </w:numPr>
              <w:jc w:val="both"/>
              <w:rPr>
                <w:bCs/>
              </w:rPr>
            </w:pPr>
            <w:r w:rsidRPr="009C60BE">
              <w:t xml:space="preserve">Наблюдение интерференции и дифракции механических волн. </w:t>
            </w:r>
          </w:p>
          <w:p w:rsidR="00AD7D90" w:rsidRPr="009C60BE" w:rsidRDefault="00AD7D90" w:rsidP="00E225AB">
            <w:pPr>
              <w:pStyle w:val="a4"/>
              <w:numPr>
                <w:ilvl w:val="0"/>
                <w:numId w:val="18"/>
              </w:numPr>
              <w:jc w:val="both"/>
              <w:rPr>
                <w:bCs/>
              </w:rPr>
            </w:pPr>
            <w:r w:rsidRPr="009C60BE">
              <w:lastRenderedPageBreak/>
              <w:t xml:space="preserve">Звуковой резонанс. </w:t>
            </w:r>
          </w:p>
          <w:p w:rsidR="00AD7D90" w:rsidRPr="009C60BE" w:rsidRDefault="00AD7D90" w:rsidP="00E225AB">
            <w:pPr>
              <w:pStyle w:val="a4"/>
              <w:numPr>
                <w:ilvl w:val="0"/>
                <w:numId w:val="18"/>
              </w:numPr>
              <w:jc w:val="both"/>
              <w:rPr>
                <w:bCs/>
              </w:rPr>
            </w:pPr>
            <w:r w:rsidRPr="009C60BE">
              <w:t>Наблюдение связи громкости звука и высоты тона с амплитудой и частотой колебаний.</w:t>
            </w:r>
          </w:p>
          <w:p w:rsidR="00AD7D90" w:rsidRPr="009C60BE" w:rsidRDefault="00AD7D90" w:rsidP="00E225AB">
            <w:pPr>
              <w:pStyle w:val="a4"/>
              <w:numPr>
                <w:ilvl w:val="0"/>
                <w:numId w:val="18"/>
              </w:numPr>
              <w:jc w:val="both"/>
              <w:rPr>
                <w:bCs/>
              </w:rPr>
            </w:pPr>
            <w:r w:rsidRPr="009C60BE">
              <w:t xml:space="preserve"> Исследование свойств электромагнитных волн: отражение, преломление, поляризация, дифракция, интерференция. </w:t>
            </w:r>
          </w:p>
          <w:p w:rsidR="00AD7D90" w:rsidRPr="009C60BE" w:rsidRDefault="00AD7D90" w:rsidP="00E225AB">
            <w:pPr>
              <w:pStyle w:val="a4"/>
              <w:numPr>
                <w:ilvl w:val="0"/>
                <w:numId w:val="18"/>
              </w:numPr>
              <w:jc w:val="both"/>
              <w:rPr>
                <w:bCs/>
              </w:rPr>
            </w:pPr>
            <w:r w:rsidRPr="009C60BE">
              <w:t xml:space="preserve">Прямолинейное распространение, отражение и преломление света. </w:t>
            </w:r>
          </w:p>
          <w:p w:rsidR="00AD7D90" w:rsidRPr="009C60BE" w:rsidRDefault="00AD7D90" w:rsidP="00E225AB">
            <w:pPr>
              <w:pStyle w:val="a4"/>
              <w:numPr>
                <w:ilvl w:val="0"/>
                <w:numId w:val="18"/>
              </w:numPr>
              <w:jc w:val="both"/>
              <w:rPr>
                <w:bCs/>
              </w:rPr>
            </w:pPr>
            <w:r w:rsidRPr="009C60BE">
              <w:t xml:space="preserve">Оптические приборы. </w:t>
            </w:r>
          </w:p>
          <w:p w:rsidR="00AD7D90" w:rsidRPr="009C60BE" w:rsidRDefault="00AD7D90" w:rsidP="00E225AB">
            <w:pPr>
              <w:pStyle w:val="a4"/>
              <w:numPr>
                <w:ilvl w:val="0"/>
                <w:numId w:val="18"/>
              </w:numPr>
              <w:jc w:val="both"/>
              <w:rPr>
                <w:bCs/>
              </w:rPr>
            </w:pPr>
            <w:r w:rsidRPr="009C60BE">
              <w:t xml:space="preserve">Полное внутреннее отражение. </w:t>
            </w:r>
          </w:p>
          <w:p w:rsidR="00AD7D90" w:rsidRPr="009C60BE" w:rsidRDefault="00AD7D90" w:rsidP="00E225AB">
            <w:pPr>
              <w:pStyle w:val="a4"/>
              <w:numPr>
                <w:ilvl w:val="0"/>
                <w:numId w:val="18"/>
              </w:numPr>
              <w:jc w:val="both"/>
              <w:rPr>
                <w:bCs/>
              </w:rPr>
            </w:pPr>
            <w:r w:rsidRPr="009C60BE">
              <w:t xml:space="preserve">Модель </w:t>
            </w:r>
            <w:proofErr w:type="spellStart"/>
            <w:r w:rsidRPr="009C60BE">
              <w:t>световода</w:t>
            </w:r>
            <w:proofErr w:type="spellEnd"/>
            <w:r w:rsidRPr="009C60BE">
              <w:t xml:space="preserve">. </w:t>
            </w:r>
          </w:p>
          <w:p w:rsidR="00AD7D90" w:rsidRPr="009C60BE" w:rsidRDefault="00AD7D90" w:rsidP="00E225AB">
            <w:pPr>
              <w:pStyle w:val="a4"/>
              <w:numPr>
                <w:ilvl w:val="0"/>
                <w:numId w:val="18"/>
              </w:numPr>
              <w:jc w:val="both"/>
              <w:rPr>
                <w:bCs/>
              </w:rPr>
            </w:pPr>
            <w:r w:rsidRPr="009C60BE">
              <w:t xml:space="preserve">Исследование свойств изображений в линзах. </w:t>
            </w:r>
          </w:p>
          <w:p w:rsidR="00AD7D90" w:rsidRPr="009C60BE" w:rsidRDefault="00AD7D90" w:rsidP="00E225AB">
            <w:pPr>
              <w:pStyle w:val="a4"/>
              <w:numPr>
                <w:ilvl w:val="0"/>
                <w:numId w:val="18"/>
              </w:numPr>
              <w:jc w:val="both"/>
              <w:rPr>
                <w:bCs/>
              </w:rPr>
            </w:pPr>
            <w:r w:rsidRPr="009C60BE">
              <w:t xml:space="preserve">Модели микроскопа, телескопа. </w:t>
            </w:r>
          </w:p>
          <w:p w:rsidR="00AD7D90" w:rsidRPr="009C60BE" w:rsidRDefault="00AD7D90" w:rsidP="00E225AB">
            <w:pPr>
              <w:pStyle w:val="a4"/>
              <w:numPr>
                <w:ilvl w:val="0"/>
                <w:numId w:val="18"/>
              </w:numPr>
              <w:jc w:val="both"/>
              <w:rPr>
                <w:bCs/>
              </w:rPr>
            </w:pPr>
            <w:r w:rsidRPr="009C60BE">
              <w:t xml:space="preserve">Наблюдение интерференции света. </w:t>
            </w:r>
          </w:p>
          <w:p w:rsidR="00AD7D90" w:rsidRPr="009C60BE" w:rsidRDefault="00AD7D90" w:rsidP="00E225AB">
            <w:pPr>
              <w:pStyle w:val="a4"/>
              <w:numPr>
                <w:ilvl w:val="0"/>
                <w:numId w:val="18"/>
              </w:numPr>
              <w:jc w:val="both"/>
              <w:rPr>
                <w:bCs/>
              </w:rPr>
            </w:pPr>
            <w:r w:rsidRPr="009C60BE">
              <w:t xml:space="preserve">Наблюдение дифракции света. </w:t>
            </w:r>
          </w:p>
          <w:p w:rsidR="00AD7D90" w:rsidRPr="009C60BE" w:rsidRDefault="00AD7D90" w:rsidP="00E225AB">
            <w:pPr>
              <w:pStyle w:val="a4"/>
              <w:numPr>
                <w:ilvl w:val="0"/>
                <w:numId w:val="18"/>
              </w:numPr>
              <w:jc w:val="both"/>
              <w:rPr>
                <w:bCs/>
              </w:rPr>
            </w:pPr>
            <w:r w:rsidRPr="009C60BE">
              <w:t xml:space="preserve">Наблюдение дисперсии света. </w:t>
            </w:r>
          </w:p>
          <w:p w:rsidR="00AD7D90" w:rsidRPr="009C60BE" w:rsidRDefault="00AD7D90" w:rsidP="00E225AB">
            <w:pPr>
              <w:pStyle w:val="a4"/>
              <w:numPr>
                <w:ilvl w:val="0"/>
                <w:numId w:val="18"/>
              </w:numPr>
              <w:jc w:val="both"/>
              <w:rPr>
                <w:bCs/>
              </w:rPr>
            </w:pPr>
            <w:r w:rsidRPr="009C60BE">
              <w:t xml:space="preserve">Получение спектра с помощью призмы. </w:t>
            </w:r>
          </w:p>
          <w:p w:rsidR="00AD7D90" w:rsidRPr="009C60BE" w:rsidRDefault="00AD7D90" w:rsidP="00E225AB">
            <w:pPr>
              <w:pStyle w:val="a4"/>
              <w:numPr>
                <w:ilvl w:val="0"/>
                <w:numId w:val="18"/>
              </w:numPr>
              <w:jc w:val="both"/>
              <w:rPr>
                <w:bCs/>
              </w:rPr>
            </w:pPr>
            <w:r w:rsidRPr="009C60BE">
              <w:t xml:space="preserve">Получение спектра с помощью дифракционной решётки. </w:t>
            </w:r>
          </w:p>
          <w:p w:rsidR="00AD7D90" w:rsidRPr="009C60BE" w:rsidRDefault="00AD7D90" w:rsidP="00E225AB">
            <w:pPr>
              <w:pStyle w:val="a4"/>
              <w:numPr>
                <w:ilvl w:val="0"/>
                <w:numId w:val="18"/>
              </w:numPr>
              <w:jc w:val="both"/>
              <w:rPr>
                <w:bCs/>
              </w:rPr>
            </w:pPr>
            <w:r w:rsidRPr="009C60BE">
              <w:t>Наблюдение поляризации света. Ученический эксперимент, лабораторные работы Измерение показателя преломления стекла. Исследование свойств изображений в линзах. Наблюдение дисперсии света.</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Лабораторные работы</w:t>
            </w:r>
          </w:p>
        </w:tc>
        <w:tc>
          <w:tcPr>
            <w:tcW w:w="1701" w:type="dxa"/>
            <w:shd w:val="clear" w:color="auto" w:fill="auto"/>
          </w:tcPr>
          <w:p w:rsidR="006D4C96" w:rsidRPr="009C60BE" w:rsidRDefault="002D2C99"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8</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13F9F" w:rsidRPr="009C60BE" w:rsidRDefault="00613F9F" w:rsidP="00E225AB">
            <w:pPr>
              <w:pStyle w:val="a4"/>
              <w:numPr>
                <w:ilvl w:val="0"/>
                <w:numId w:val="22"/>
              </w:numPr>
              <w:jc w:val="both"/>
              <w:rPr>
                <w:rFonts w:eastAsiaTheme="minorHAnsi"/>
                <w:lang w:eastAsia="en-US"/>
              </w:rPr>
            </w:pPr>
            <w:r w:rsidRPr="009C60BE">
              <w:rPr>
                <w:rFonts w:eastAsiaTheme="minorHAnsi"/>
                <w:lang w:eastAsia="en-US"/>
              </w:rPr>
              <w:t xml:space="preserve">Исследование зависимости периода малых колебаний груза на нити от длины нити и массы груза. </w:t>
            </w:r>
          </w:p>
          <w:p w:rsidR="00AD7D90" w:rsidRPr="009C60BE" w:rsidRDefault="00AD7D90" w:rsidP="00E225AB">
            <w:pPr>
              <w:pStyle w:val="a4"/>
              <w:numPr>
                <w:ilvl w:val="0"/>
                <w:numId w:val="22"/>
              </w:numPr>
              <w:jc w:val="both"/>
              <w:rPr>
                <w:rFonts w:eastAsiaTheme="minorHAnsi"/>
                <w:lang w:eastAsia="en-US"/>
              </w:rPr>
            </w:pPr>
            <w:r w:rsidRPr="009C60BE">
              <w:rPr>
                <w:rFonts w:eastAsiaTheme="minorHAnsi"/>
                <w:lang w:eastAsia="en-US"/>
              </w:rPr>
              <w:t>Исследование переменного тока в цепи из последовательно соединённых конденсатора, катушки и резистора.</w:t>
            </w:r>
          </w:p>
          <w:p w:rsidR="00AD7D90" w:rsidRPr="009C60BE" w:rsidRDefault="00AD7D90" w:rsidP="00E225AB">
            <w:pPr>
              <w:pStyle w:val="a4"/>
              <w:numPr>
                <w:ilvl w:val="0"/>
                <w:numId w:val="22"/>
              </w:numPr>
              <w:jc w:val="both"/>
              <w:rPr>
                <w:rFonts w:eastAsiaTheme="minorHAnsi"/>
                <w:lang w:eastAsia="en-US"/>
              </w:rPr>
            </w:pPr>
            <w:r w:rsidRPr="009C60BE">
              <w:rPr>
                <w:rFonts w:eastAsiaTheme="minorHAnsi"/>
                <w:lang w:eastAsia="en-US"/>
              </w:rPr>
              <w:t xml:space="preserve">Измерение показателя преломления стекла. </w:t>
            </w:r>
          </w:p>
          <w:p w:rsidR="006D4C96" w:rsidRPr="009C60BE" w:rsidRDefault="00AD7D90" w:rsidP="00E225AB">
            <w:pPr>
              <w:pStyle w:val="a4"/>
              <w:numPr>
                <w:ilvl w:val="0"/>
                <w:numId w:val="22"/>
              </w:numPr>
              <w:jc w:val="both"/>
              <w:rPr>
                <w:bCs/>
              </w:rPr>
            </w:pPr>
            <w:r w:rsidRPr="009C60BE">
              <w:rPr>
                <w:rFonts w:eastAsiaTheme="minorHAnsi"/>
                <w:lang w:eastAsia="en-US"/>
              </w:rPr>
              <w:t>Исследование свойств изображений в линзах.</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Практические занятия</w:t>
            </w:r>
          </w:p>
        </w:tc>
        <w:tc>
          <w:tcPr>
            <w:tcW w:w="1701" w:type="dxa"/>
            <w:shd w:val="clear" w:color="auto" w:fill="auto"/>
          </w:tcPr>
          <w:p w:rsidR="006D4C96" w:rsidRPr="009C60BE" w:rsidRDefault="002D2C99"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2D2C99" w:rsidP="00E225AB">
            <w:pPr>
              <w:pStyle w:val="a4"/>
              <w:numPr>
                <w:ilvl w:val="0"/>
                <w:numId w:val="43"/>
              </w:numPr>
              <w:ind w:left="459" w:hanging="23"/>
              <w:jc w:val="both"/>
              <w:rPr>
                <w:color w:val="000000"/>
              </w:rPr>
            </w:pPr>
            <w:r w:rsidRPr="009C60BE">
              <w:rPr>
                <w:rFonts w:eastAsiaTheme="minorHAnsi"/>
                <w:lang w:eastAsia="en-US"/>
              </w:rPr>
              <w:t>Наблюдение дисперсии света.</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color w:val="000000"/>
              </w:rPr>
            </w:pPr>
            <w:r w:rsidRPr="009C60BE">
              <w:t>Контрольная работа №4</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57F84" w:rsidRPr="00BE3015" w:rsidTr="006D4C96">
        <w:tc>
          <w:tcPr>
            <w:tcW w:w="2943" w:type="dxa"/>
            <w:vMerge/>
            <w:shd w:val="clear" w:color="auto" w:fill="auto"/>
          </w:tcPr>
          <w:p w:rsidR="00657F84" w:rsidRPr="009C60BE" w:rsidRDefault="00657F84"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57F84" w:rsidRPr="009C60BE" w:rsidRDefault="00657F84" w:rsidP="00657F84">
            <w:pPr>
              <w:jc w:val="both"/>
              <w:rPr>
                <w:rFonts w:eastAsiaTheme="minorHAnsi"/>
                <w:lang w:eastAsia="en-US"/>
              </w:rPr>
            </w:pPr>
            <w:r w:rsidRPr="009C60BE">
              <w:rPr>
                <w:rFonts w:eastAsiaTheme="minorHAnsi"/>
                <w:bCs/>
                <w:i/>
                <w:lang w:eastAsia="en-US"/>
              </w:rPr>
              <w:t>Механические колебания</w:t>
            </w:r>
            <w:r w:rsidRPr="009C60BE">
              <w:rPr>
                <w:rFonts w:eastAsiaTheme="minorHAnsi"/>
                <w:lang w:eastAsia="en-US"/>
              </w:rPr>
              <w:t xml:space="preserve"> </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 xml:space="preserve">Исследование зависимости периода колебаний математического </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маятника от его длины, массы и амплитуды колебаний.</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 xml:space="preserve">Исследование зависимости периода колебаний груза на пружине от его массы и жесткости пружины. </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 xml:space="preserve">Вычисление периода колебаний математического маятника по известному значению </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его длины.</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Вычисление периода колебаний груза на пружине по известным значениям его массы и жесткости пружины.</w:t>
            </w:r>
          </w:p>
          <w:p w:rsidR="00657F84" w:rsidRPr="009C60BE" w:rsidRDefault="00657F84" w:rsidP="00E225AB">
            <w:pPr>
              <w:pStyle w:val="a4"/>
              <w:numPr>
                <w:ilvl w:val="0"/>
                <w:numId w:val="19"/>
              </w:numPr>
              <w:jc w:val="both"/>
              <w:rPr>
                <w:rFonts w:eastAsiaTheme="minorHAnsi"/>
                <w:lang w:eastAsia="en-US"/>
              </w:rPr>
            </w:pPr>
            <w:r w:rsidRPr="009C60BE">
              <w:rPr>
                <w:rFonts w:eastAsiaTheme="minorHAnsi"/>
                <w:lang w:eastAsia="en-US"/>
              </w:rPr>
              <w:t>Выработка навыков воспринимать, анализировать, перерабатывать и предъявлять информацию в соответствии с поставленными задачами.</w:t>
            </w:r>
          </w:p>
          <w:p w:rsidR="00657F84" w:rsidRPr="009C60BE" w:rsidRDefault="00657F84" w:rsidP="00E225AB">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heme="minorHAnsi"/>
                <w:lang w:eastAsia="en-US"/>
              </w:rPr>
              <w:t>Приведение примеров автоколебательных механических систем. Проведение классификации колебаний.</w:t>
            </w:r>
          </w:p>
          <w:p w:rsidR="00657F84" w:rsidRPr="009C60BE" w:rsidRDefault="00657F84" w:rsidP="00657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i/>
                <w:lang w:eastAsia="en-US"/>
              </w:rPr>
            </w:pPr>
            <w:r w:rsidRPr="009C60BE">
              <w:rPr>
                <w:rFonts w:eastAsiaTheme="minorHAnsi"/>
                <w:bCs/>
                <w:i/>
                <w:lang w:eastAsia="en-US"/>
              </w:rPr>
              <w:t>Упругие волны</w:t>
            </w:r>
          </w:p>
          <w:p w:rsidR="00657F84" w:rsidRPr="009C60BE" w:rsidRDefault="00657F84" w:rsidP="00E225AB">
            <w:pPr>
              <w:pStyle w:val="a4"/>
              <w:numPr>
                <w:ilvl w:val="0"/>
                <w:numId w:val="20"/>
              </w:numPr>
              <w:jc w:val="both"/>
              <w:rPr>
                <w:rFonts w:eastAsiaTheme="minorHAnsi"/>
                <w:lang w:eastAsia="en-US"/>
              </w:rPr>
            </w:pPr>
            <w:r w:rsidRPr="009C60BE">
              <w:rPr>
                <w:rFonts w:eastAsiaTheme="minorHAnsi"/>
                <w:lang w:eastAsia="en-US"/>
              </w:rPr>
              <w:t xml:space="preserve">Измерение длины звуковой волны по результатам наблюдений </w:t>
            </w:r>
          </w:p>
          <w:p w:rsidR="00657F84" w:rsidRPr="009C60BE" w:rsidRDefault="00657F84" w:rsidP="00E225AB">
            <w:pPr>
              <w:pStyle w:val="a4"/>
              <w:numPr>
                <w:ilvl w:val="0"/>
                <w:numId w:val="20"/>
              </w:numPr>
              <w:jc w:val="both"/>
              <w:rPr>
                <w:rFonts w:eastAsiaTheme="minorHAnsi"/>
                <w:lang w:eastAsia="en-US"/>
              </w:rPr>
            </w:pPr>
            <w:r w:rsidRPr="009C60BE">
              <w:rPr>
                <w:rFonts w:eastAsiaTheme="minorHAnsi"/>
                <w:lang w:eastAsia="en-US"/>
              </w:rPr>
              <w:lastRenderedPageBreak/>
              <w:t>интерференции звуковых волн.</w:t>
            </w:r>
          </w:p>
          <w:p w:rsidR="00657F84" w:rsidRPr="009C60BE" w:rsidRDefault="00657F84" w:rsidP="00E225AB">
            <w:pPr>
              <w:pStyle w:val="a4"/>
              <w:numPr>
                <w:ilvl w:val="0"/>
                <w:numId w:val="20"/>
              </w:numPr>
              <w:jc w:val="both"/>
              <w:rPr>
                <w:rFonts w:eastAsiaTheme="minorHAnsi"/>
                <w:lang w:eastAsia="en-US"/>
              </w:rPr>
            </w:pPr>
            <w:r w:rsidRPr="009C60BE">
              <w:rPr>
                <w:rFonts w:eastAsiaTheme="minorHAnsi"/>
                <w:lang w:eastAsia="en-US"/>
              </w:rPr>
              <w:t>Наблюдение и объяснение явлений интерференции и дифракции механических волн.</w:t>
            </w:r>
          </w:p>
          <w:p w:rsidR="00657F84" w:rsidRPr="009C60BE" w:rsidRDefault="00657F84" w:rsidP="00E225AB">
            <w:pPr>
              <w:pStyle w:val="a4"/>
              <w:numPr>
                <w:ilvl w:val="0"/>
                <w:numId w:val="20"/>
              </w:numPr>
              <w:jc w:val="both"/>
              <w:rPr>
                <w:rFonts w:eastAsiaTheme="minorHAnsi"/>
                <w:lang w:eastAsia="en-US"/>
              </w:rPr>
            </w:pPr>
            <w:r w:rsidRPr="009C60BE">
              <w:rPr>
                <w:rFonts w:eastAsiaTheme="minorHAnsi"/>
                <w:lang w:eastAsia="en-US"/>
              </w:rPr>
              <w:t xml:space="preserve">Представление областей применения ультразвука и перспективы его использования в различных областях науки, техники, </w:t>
            </w:r>
          </w:p>
          <w:p w:rsidR="00657F84" w:rsidRPr="009C60BE" w:rsidRDefault="00657F84" w:rsidP="00E225AB">
            <w:pPr>
              <w:pStyle w:val="a4"/>
              <w:numPr>
                <w:ilvl w:val="0"/>
                <w:numId w:val="20"/>
              </w:numPr>
              <w:jc w:val="both"/>
              <w:rPr>
                <w:rFonts w:eastAsiaTheme="minorHAnsi"/>
                <w:lang w:eastAsia="en-US"/>
              </w:rPr>
            </w:pPr>
            <w:r w:rsidRPr="009C60BE">
              <w:rPr>
                <w:rFonts w:eastAsiaTheme="minorHAnsi"/>
                <w:lang w:eastAsia="en-US"/>
              </w:rPr>
              <w:t>в медицине.</w:t>
            </w:r>
          </w:p>
          <w:p w:rsidR="00657F84" w:rsidRPr="009C60BE" w:rsidRDefault="00657F84" w:rsidP="00E225AB">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heme="minorHAnsi"/>
                <w:lang w:eastAsia="en-US"/>
              </w:rPr>
              <w:t>Изложение сути экологических проблем, связанных с воздействием звуковых волн на организм человека.</w:t>
            </w:r>
          </w:p>
          <w:p w:rsidR="00657F84" w:rsidRPr="009C60BE" w:rsidRDefault="00657F84" w:rsidP="00657F84">
            <w:pPr>
              <w:rPr>
                <w:rFonts w:eastAsiaTheme="minorHAnsi"/>
                <w:bCs/>
                <w:i/>
                <w:lang w:eastAsia="en-US"/>
              </w:rPr>
            </w:pPr>
            <w:r w:rsidRPr="009C60BE">
              <w:rPr>
                <w:rFonts w:eastAsiaTheme="minorHAnsi"/>
                <w:bCs/>
                <w:i/>
                <w:lang w:eastAsia="en-US"/>
              </w:rPr>
              <w:t>Электромагнитные колебания</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Наблюдение осциллограмм гармонических колебаний силы тока в цепи.</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Измерение электроемкости конденсатора.</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Измерение индуктивности катушки.</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Исследование явления электрического резонанса в последовательной цепи.</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Проведение аналогии между физическими величинами, характеризующими механическую и электромагнитную колебательные системы.</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Расчет значений силы тока и напряжения на элементах цепи переменного тока.</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Исследование принципа действия трансформатора.</w:t>
            </w:r>
          </w:p>
          <w:p w:rsidR="00657F84" w:rsidRPr="009C60BE" w:rsidRDefault="00657F84" w:rsidP="00E225AB">
            <w:pPr>
              <w:pStyle w:val="a4"/>
              <w:numPr>
                <w:ilvl w:val="0"/>
                <w:numId w:val="21"/>
              </w:numPr>
              <w:jc w:val="both"/>
              <w:rPr>
                <w:rFonts w:eastAsiaTheme="minorHAnsi"/>
                <w:lang w:eastAsia="en-US"/>
              </w:rPr>
            </w:pPr>
            <w:r w:rsidRPr="009C60BE">
              <w:rPr>
                <w:rFonts w:eastAsiaTheme="minorHAnsi"/>
                <w:lang w:eastAsia="en-US"/>
              </w:rPr>
              <w:t>Исследование принципа действия генератора переменного тока.</w:t>
            </w:r>
          </w:p>
          <w:p w:rsidR="00657F84" w:rsidRPr="009C60BE" w:rsidRDefault="00657F84" w:rsidP="00E225AB">
            <w:pPr>
              <w:pStyle w:val="a4"/>
              <w:numPr>
                <w:ilvl w:val="0"/>
                <w:numId w:val="21"/>
              </w:numPr>
              <w:rPr>
                <w:b/>
              </w:rPr>
            </w:pPr>
            <w:r w:rsidRPr="009C60BE">
              <w:rPr>
                <w:rFonts w:eastAsiaTheme="minorHAnsi"/>
                <w:lang w:eastAsia="en-US"/>
              </w:rPr>
              <w:t>Использование Интернета для поиска информации о современных способах передачи электроэнергии.</w:t>
            </w:r>
          </w:p>
          <w:p w:rsidR="00657F84" w:rsidRPr="009C60BE" w:rsidRDefault="00657F84" w:rsidP="00657F84">
            <w:pPr>
              <w:rPr>
                <w:rFonts w:eastAsiaTheme="minorHAnsi"/>
                <w:bCs/>
                <w:i/>
                <w:lang w:eastAsia="en-US"/>
              </w:rPr>
            </w:pPr>
            <w:r w:rsidRPr="009C60BE">
              <w:rPr>
                <w:rFonts w:eastAsiaTheme="minorHAnsi"/>
                <w:bCs/>
                <w:i/>
                <w:lang w:eastAsia="en-US"/>
              </w:rPr>
              <w:t>Электромагнитные волны</w:t>
            </w:r>
          </w:p>
          <w:p w:rsidR="00657F84" w:rsidRPr="009C60BE" w:rsidRDefault="00657F84" w:rsidP="00E225AB">
            <w:pPr>
              <w:pStyle w:val="a4"/>
              <w:numPr>
                <w:ilvl w:val="0"/>
                <w:numId w:val="23"/>
              </w:numPr>
              <w:jc w:val="both"/>
              <w:rPr>
                <w:rFonts w:eastAsiaTheme="minorHAnsi"/>
                <w:lang w:eastAsia="en-US"/>
              </w:rPr>
            </w:pPr>
            <w:r w:rsidRPr="009C60BE">
              <w:rPr>
                <w:rFonts w:eastAsiaTheme="minorHAnsi"/>
                <w:lang w:eastAsia="en-US"/>
              </w:rPr>
              <w:t xml:space="preserve">Осуществление радиопередачи и радиоприема. </w:t>
            </w:r>
          </w:p>
          <w:p w:rsidR="00657F84" w:rsidRPr="009C60BE" w:rsidRDefault="00657F84" w:rsidP="00E225AB">
            <w:pPr>
              <w:pStyle w:val="a4"/>
              <w:numPr>
                <w:ilvl w:val="0"/>
                <w:numId w:val="23"/>
              </w:numPr>
              <w:jc w:val="both"/>
              <w:rPr>
                <w:rFonts w:eastAsiaTheme="minorHAnsi"/>
                <w:lang w:eastAsia="en-US"/>
              </w:rPr>
            </w:pPr>
            <w:r w:rsidRPr="009C60BE">
              <w:rPr>
                <w:rFonts w:eastAsiaTheme="minorHAnsi"/>
                <w:lang w:eastAsia="en-US"/>
              </w:rPr>
              <w:t>Исследование свойств электромагнитных волн с помощью мобильного телефона.</w:t>
            </w:r>
          </w:p>
          <w:p w:rsidR="00657F84" w:rsidRPr="009C60BE" w:rsidRDefault="00657F84" w:rsidP="00E225AB">
            <w:pPr>
              <w:pStyle w:val="a4"/>
              <w:numPr>
                <w:ilvl w:val="0"/>
                <w:numId w:val="23"/>
              </w:numPr>
              <w:jc w:val="both"/>
              <w:rPr>
                <w:rFonts w:eastAsiaTheme="minorHAnsi"/>
                <w:lang w:eastAsia="en-US"/>
              </w:rPr>
            </w:pPr>
            <w:r w:rsidRPr="009C60BE">
              <w:rPr>
                <w:rFonts w:eastAsiaTheme="minorHAnsi"/>
                <w:lang w:eastAsia="en-US"/>
              </w:rPr>
              <w:t xml:space="preserve">Развитие ценностного отношения к изучаемым на уроках физики объектам и осваиваемым видам деятельности. </w:t>
            </w:r>
          </w:p>
          <w:p w:rsidR="00657F84" w:rsidRPr="009C60BE" w:rsidRDefault="00657F84" w:rsidP="00E225AB">
            <w:pPr>
              <w:pStyle w:val="a4"/>
              <w:numPr>
                <w:ilvl w:val="0"/>
                <w:numId w:val="23"/>
              </w:numPr>
              <w:jc w:val="both"/>
              <w:rPr>
                <w:rFonts w:eastAsiaTheme="minorHAnsi"/>
                <w:lang w:eastAsia="en-US"/>
              </w:rPr>
            </w:pPr>
            <w:r w:rsidRPr="009C60BE">
              <w:rPr>
                <w:rFonts w:eastAsiaTheme="minorHAnsi"/>
                <w:lang w:eastAsia="en-US"/>
              </w:rPr>
              <w:t>Объяснение принципиального различия природы упругих и электромагнитных волн.</w:t>
            </w:r>
          </w:p>
          <w:p w:rsidR="00657F84" w:rsidRPr="009C60BE" w:rsidRDefault="00657F84" w:rsidP="00E225AB">
            <w:pPr>
              <w:pStyle w:val="a4"/>
              <w:numPr>
                <w:ilvl w:val="0"/>
                <w:numId w:val="23"/>
              </w:numPr>
              <w:jc w:val="both"/>
              <w:rPr>
                <w:rFonts w:eastAsiaTheme="minorHAnsi"/>
                <w:lang w:eastAsia="en-US"/>
              </w:rPr>
            </w:pPr>
            <w:r w:rsidRPr="009C60BE">
              <w:rPr>
                <w:rFonts w:eastAsiaTheme="minorHAnsi"/>
                <w:lang w:eastAsia="en-US"/>
              </w:rPr>
              <w:t>Изложение сути экологических проблем, связанных с электромагнитными колебаниями и волнами.</w:t>
            </w:r>
          </w:p>
          <w:p w:rsidR="00657F84" w:rsidRPr="009C60BE" w:rsidRDefault="00657F84" w:rsidP="00E225AB">
            <w:pPr>
              <w:pStyle w:val="a4"/>
              <w:numPr>
                <w:ilvl w:val="0"/>
                <w:numId w:val="23"/>
              </w:numPr>
              <w:rPr>
                <w:b/>
              </w:rPr>
            </w:pPr>
            <w:r w:rsidRPr="009C60BE">
              <w:rPr>
                <w:rFonts w:eastAsiaTheme="minorHAnsi"/>
                <w:lang w:eastAsia="en-US"/>
              </w:rPr>
              <w:t>Объяснение роли электромагнитных волн в современных исследованиях Вселенной.</w:t>
            </w:r>
          </w:p>
          <w:p w:rsidR="00657F84" w:rsidRPr="009C60BE" w:rsidRDefault="00657F84" w:rsidP="00657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i/>
                <w:lang w:eastAsia="en-US"/>
              </w:rPr>
            </w:pPr>
            <w:r w:rsidRPr="009C60BE">
              <w:rPr>
                <w:rFonts w:eastAsiaTheme="minorHAnsi"/>
                <w:bCs/>
                <w:i/>
                <w:lang w:eastAsia="en-US"/>
              </w:rPr>
              <w:t>Природа света</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Применение на практике законов отражения и преломления света при решении задач.</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Определение спектральных границ чувствительности человеческого глаза.</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Умение строить изображения предметов, даваемые линзами.</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Расчет расстояния от линзы до изображения предмета.</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Расчет оптической силы линзы.</w:t>
            </w:r>
          </w:p>
          <w:p w:rsidR="00657F84" w:rsidRPr="009C60BE" w:rsidRDefault="00657F84" w:rsidP="00E225AB">
            <w:pPr>
              <w:pStyle w:val="a4"/>
              <w:numPr>
                <w:ilvl w:val="0"/>
                <w:numId w:val="24"/>
              </w:numPr>
              <w:jc w:val="both"/>
              <w:rPr>
                <w:rFonts w:eastAsiaTheme="minorHAnsi"/>
                <w:lang w:eastAsia="en-US"/>
              </w:rPr>
            </w:pPr>
            <w:r w:rsidRPr="009C60BE">
              <w:rPr>
                <w:rFonts w:eastAsiaTheme="minorHAnsi"/>
                <w:lang w:eastAsia="en-US"/>
              </w:rPr>
              <w:t>Измерение фокусного расстояния линзы.</w:t>
            </w:r>
          </w:p>
          <w:p w:rsidR="00657F84" w:rsidRPr="009C60BE" w:rsidRDefault="00657F84" w:rsidP="00E225AB">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heme="minorHAnsi"/>
                <w:lang w:eastAsia="en-US"/>
              </w:rPr>
              <w:t>Испытание моделей микроскопа и телескопа.</w:t>
            </w:r>
          </w:p>
          <w:p w:rsidR="00657F84" w:rsidRPr="009C60BE" w:rsidRDefault="00657F84" w:rsidP="00657F84">
            <w:pPr>
              <w:jc w:val="both"/>
              <w:rPr>
                <w:rFonts w:eastAsiaTheme="minorHAnsi"/>
                <w:i/>
                <w:lang w:eastAsia="en-US"/>
              </w:rPr>
            </w:pPr>
            <w:r w:rsidRPr="009C60BE">
              <w:rPr>
                <w:rFonts w:eastAsiaTheme="minorHAnsi"/>
                <w:i/>
                <w:lang w:eastAsia="en-US"/>
              </w:rPr>
              <w:t>Волновые свойства света</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Наблюдение явления интерференции электромагнитных волн.</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Наблюдение явления дифракции электромагнитных волн.</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Наблюдение явления поляризации электромагнитных волн.</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 xml:space="preserve">Измерение длины световой волны по результатам наблюдения явления интерференции. </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 xml:space="preserve">Наблюдение явления дифракции света. </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 xml:space="preserve">Наблюдение явления поляризации и дисперсии света. </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Поиск различий и сходства между дифракционным и дисперсионным спектрами.</w:t>
            </w:r>
          </w:p>
          <w:p w:rsidR="00657F84" w:rsidRPr="009C60BE" w:rsidRDefault="00657F84" w:rsidP="00E225AB">
            <w:pPr>
              <w:pStyle w:val="a4"/>
              <w:numPr>
                <w:ilvl w:val="0"/>
                <w:numId w:val="25"/>
              </w:numPr>
              <w:jc w:val="both"/>
              <w:rPr>
                <w:rFonts w:eastAsiaTheme="minorHAnsi"/>
                <w:lang w:eastAsia="en-US"/>
              </w:rPr>
            </w:pPr>
            <w:r w:rsidRPr="009C60BE">
              <w:rPr>
                <w:rFonts w:eastAsiaTheme="minorHAnsi"/>
                <w:lang w:eastAsia="en-US"/>
              </w:rPr>
              <w:t xml:space="preserve">Приведение примеров появления в природе и использования в технике явлений интерференции, дифракции, поляризации и дисперсии света. </w:t>
            </w:r>
          </w:p>
          <w:p w:rsidR="00657F84" w:rsidRPr="009C60BE" w:rsidRDefault="00657F84" w:rsidP="00657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b/>
                <w:i/>
              </w:rPr>
            </w:pPr>
            <w:r w:rsidRPr="009C60BE">
              <w:rPr>
                <w:rFonts w:eastAsiaTheme="minorHAnsi"/>
                <w:lang w:eastAsia="en-US"/>
              </w:rPr>
              <w:t>Перечисление методов познания, которые использованы при изучении указанных явлений.</w:t>
            </w:r>
          </w:p>
        </w:tc>
        <w:tc>
          <w:tcPr>
            <w:tcW w:w="1701" w:type="dxa"/>
            <w:vMerge/>
            <w:shd w:val="clear" w:color="auto" w:fill="auto"/>
          </w:tcPr>
          <w:p w:rsidR="00657F84" w:rsidRPr="009C60BE" w:rsidRDefault="00657F84"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2924EF" w:rsidP="006D4C96">
            <w:pPr>
              <w:pStyle w:val="Style45"/>
              <w:widowControl/>
              <w:tabs>
                <w:tab w:val="left" w:pos="1032"/>
              </w:tabs>
              <w:rPr>
                <w:rStyle w:val="FontStyle137"/>
                <w:sz w:val="20"/>
                <w:szCs w:val="20"/>
                <w:u w:val="single"/>
              </w:rPr>
            </w:pPr>
            <w:r w:rsidRPr="009C60BE">
              <w:rPr>
                <w:b/>
                <w:sz w:val="20"/>
                <w:szCs w:val="20"/>
                <w:u w:val="single"/>
              </w:rPr>
              <w:lastRenderedPageBreak/>
              <w:t>Раздел</w:t>
            </w:r>
            <w:r w:rsidR="006D4C96" w:rsidRPr="009C60BE">
              <w:rPr>
                <w:sz w:val="20"/>
                <w:szCs w:val="20"/>
                <w:u w:val="single"/>
              </w:rPr>
              <w:t xml:space="preserve"> </w:t>
            </w:r>
            <w:r w:rsidR="00E03507">
              <w:rPr>
                <w:rStyle w:val="FontStyle137"/>
                <w:sz w:val="20"/>
                <w:szCs w:val="20"/>
                <w:u w:val="single"/>
              </w:rPr>
              <w:t>6</w:t>
            </w:r>
            <w:r w:rsidR="006D4C96" w:rsidRPr="009C60BE">
              <w:rPr>
                <w:rStyle w:val="FontStyle137"/>
                <w:sz w:val="20"/>
                <w:szCs w:val="20"/>
                <w:u w:val="single"/>
              </w:rPr>
              <w:t>. Основы специальной теории относительности</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Содержание учебного материала.</w:t>
            </w:r>
          </w:p>
        </w:tc>
        <w:tc>
          <w:tcPr>
            <w:tcW w:w="1701" w:type="dxa"/>
            <w:shd w:val="clear" w:color="auto" w:fill="auto"/>
          </w:tcPr>
          <w:p w:rsidR="006D4C96" w:rsidRPr="009C60BE" w:rsidRDefault="00534ADC"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4</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E03507" w:rsidP="006D4C96">
            <w:pPr>
              <w:pStyle w:val="Style33"/>
              <w:widowControl/>
              <w:ind w:left="29"/>
              <w:rPr>
                <w:sz w:val="20"/>
                <w:szCs w:val="20"/>
              </w:rPr>
            </w:pPr>
            <w:r>
              <w:rPr>
                <w:b/>
                <w:sz w:val="20"/>
                <w:szCs w:val="20"/>
              </w:rPr>
              <w:t>6</w:t>
            </w:r>
            <w:r w:rsidR="004A4C46" w:rsidRPr="004A4C46">
              <w:rPr>
                <w:b/>
                <w:sz w:val="20"/>
                <w:szCs w:val="20"/>
              </w:rPr>
              <w:t>.</w:t>
            </w:r>
            <w:r w:rsidR="004A4C46" w:rsidRPr="00E03507">
              <w:rPr>
                <w:b/>
                <w:sz w:val="20"/>
                <w:szCs w:val="20"/>
              </w:rPr>
              <w:t>1</w:t>
            </w:r>
            <w:r w:rsidR="004A4C46" w:rsidRPr="00E03507">
              <w:rPr>
                <w:sz w:val="20"/>
                <w:szCs w:val="20"/>
              </w:rPr>
              <w:t xml:space="preserve"> </w:t>
            </w:r>
            <w:r w:rsidRPr="00E03507">
              <w:rPr>
                <w:rStyle w:val="FontStyle137"/>
                <w:sz w:val="20"/>
                <w:szCs w:val="20"/>
              </w:rPr>
              <w:t>Основы специальной теории относительности</w:t>
            </w:r>
            <w:r>
              <w:rPr>
                <w:sz w:val="20"/>
                <w:szCs w:val="20"/>
              </w:rPr>
              <w:t xml:space="preserve">. </w:t>
            </w:r>
            <w:r w:rsidR="002924EF" w:rsidRPr="009C60BE">
              <w:rPr>
                <w:sz w:val="20"/>
                <w:szCs w:val="20"/>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релятивистской частицы. Связь массы с энергией и импульсом релятивистской частицы. Энергия покоя.</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pStyle w:val="Style23"/>
              <w:widowControl/>
              <w:spacing w:line="240" w:lineRule="auto"/>
              <w:ind w:firstLine="0"/>
              <w:jc w:val="left"/>
              <w:rPr>
                <w:rStyle w:val="FontStyle139"/>
                <w:sz w:val="20"/>
                <w:szCs w:val="20"/>
              </w:rPr>
            </w:pPr>
            <w:r w:rsidRPr="009C60BE">
              <w:rPr>
                <w:rFonts w:ascii="Times New Roman" w:hAnsi="Times New Roman" w:cs="Times New Roman"/>
                <w:b/>
                <w:i/>
                <w:sz w:val="20"/>
                <w:szCs w:val="20"/>
              </w:rPr>
              <w:t>Практические занятия</w:t>
            </w:r>
          </w:p>
        </w:tc>
        <w:tc>
          <w:tcPr>
            <w:tcW w:w="1701" w:type="dxa"/>
            <w:shd w:val="clear" w:color="auto" w:fill="auto"/>
          </w:tcPr>
          <w:p w:rsidR="006D4C96" w:rsidRPr="009C60BE" w:rsidRDefault="00534ADC"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C453C0" w:rsidRPr="007B1982" w:rsidRDefault="00C453C0" w:rsidP="00C453C0">
            <w:pPr>
              <w:pStyle w:val="Style23"/>
              <w:widowControl/>
              <w:numPr>
                <w:ilvl w:val="0"/>
                <w:numId w:val="27"/>
              </w:numPr>
              <w:spacing w:line="240" w:lineRule="auto"/>
              <w:rPr>
                <w:rFonts w:ascii="Times New Roman" w:hAnsi="Times New Roman" w:cs="Times New Roman"/>
                <w:sz w:val="20"/>
                <w:szCs w:val="20"/>
              </w:rPr>
            </w:pPr>
            <w:r w:rsidRPr="007B1982">
              <w:rPr>
                <w:rFonts w:ascii="Times New Roman" w:hAnsi="Times New Roman" w:cs="Times New Roman"/>
                <w:sz w:val="20"/>
                <w:szCs w:val="20"/>
              </w:rPr>
              <w:t>Расчет энергии релятивистских частиц.</w:t>
            </w:r>
          </w:p>
          <w:p w:rsidR="006D4C96" w:rsidRPr="009C60BE" w:rsidRDefault="00C453C0" w:rsidP="00C453C0">
            <w:pPr>
              <w:pStyle w:val="Style23"/>
              <w:widowControl/>
              <w:numPr>
                <w:ilvl w:val="0"/>
                <w:numId w:val="27"/>
              </w:numPr>
              <w:spacing w:line="240" w:lineRule="auto"/>
              <w:rPr>
                <w:rStyle w:val="FontStyle141"/>
                <w:sz w:val="20"/>
                <w:szCs w:val="20"/>
              </w:rPr>
            </w:pPr>
            <w:r w:rsidRPr="007B1982">
              <w:rPr>
                <w:rFonts w:ascii="Times New Roman" w:hAnsi="Times New Roman" w:cs="Times New Roman"/>
                <w:sz w:val="20"/>
                <w:szCs w:val="20"/>
              </w:rPr>
              <w:t>Расчет импульса релятивистских частиц.</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E225AB">
            <w:pPr>
              <w:pStyle w:val="Style23"/>
              <w:widowControl/>
              <w:numPr>
                <w:ilvl w:val="0"/>
                <w:numId w:val="26"/>
              </w:numPr>
              <w:spacing w:line="240" w:lineRule="auto"/>
              <w:rPr>
                <w:rStyle w:val="FontStyle139"/>
                <w:sz w:val="20"/>
                <w:szCs w:val="20"/>
              </w:rPr>
            </w:pPr>
            <w:r w:rsidRPr="009C60BE">
              <w:rPr>
                <w:rStyle w:val="FontStyle139"/>
                <w:sz w:val="20"/>
                <w:szCs w:val="20"/>
              </w:rPr>
              <w:t xml:space="preserve">Объяснение значимости опыта </w:t>
            </w:r>
            <w:proofErr w:type="spellStart"/>
            <w:r w:rsidRPr="009C60BE">
              <w:rPr>
                <w:rStyle w:val="FontStyle139"/>
                <w:sz w:val="20"/>
                <w:szCs w:val="20"/>
              </w:rPr>
              <w:t>Майкельсона-Морли</w:t>
            </w:r>
            <w:proofErr w:type="spellEnd"/>
            <w:r w:rsidRPr="009C60BE">
              <w:rPr>
                <w:rStyle w:val="FontStyle139"/>
                <w:sz w:val="20"/>
                <w:szCs w:val="20"/>
              </w:rPr>
              <w:t>.</w:t>
            </w:r>
          </w:p>
          <w:p w:rsidR="006D4C96" w:rsidRPr="009C60BE" w:rsidRDefault="006D4C96" w:rsidP="00E225AB">
            <w:pPr>
              <w:pStyle w:val="Style23"/>
              <w:widowControl/>
              <w:numPr>
                <w:ilvl w:val="0"/>
                <w:numId w:val="26"/>
              </w:numPr>
              <w:spacing w:line="240" w:lineRule="auto"/>
              <w:rPr>
                <w:rStyle w:val="FontStyle139"/>
                <w:sz w:val="20"/>
                <w:szCs w:val="20"/>
              </w:rPr>
            </w:pPr>
            <w:r w:rsidRPr="009C60BE">
              <w:rPr>
                <w:rStyle w:val="FontStyle139"/>
                <w:sz w:val="20"/>
                <w:szCs w:val="20"/>
              </w:rPr>
              <w:t>Формулирование постулатов.</w:t>
            </w:r>
          </w:p>
          <w:p w:rsidR="006D4C96" w:rsidRPr="009C60BE" w:rsidRDefault="006D4C96" w:rsidP="00E225AB">
            <w:pPr>
              <w:pStyle w:val="Style23"/>
              <w:widowControl/>
              <w:numPr>
                <w:ilvl w:val="0"/>
                <w:numId w:val="26"/>
              </w:numPr>
              <w:spacing w:line="240" w:lineRule="auto"/>
              <w:rPr>
                <w:rStyle w:val="FontStyle139"/>
                <w:sz w:val="20"/>
                <w:szCs w:val="20"/>
              </w:rPr>
            </w:pPr>
            <w:r w:rsidRPr="009C60BE">
              <w:rPr>
                <w:rStyle w:val="FontStyle139"/>
                <w:sz w:val="20"/>
                <w:szCs w:val="20"/>
              </w:rPr>
              <w:t>Объяснение эффекта замедления времени.</w:t>
            </w:r>
          </w:p>
          <w:p w:rsidR="006D4C96" w:rsidRPr="009C60BE" w:rsidRDefault="006D4C96" w:rsidP="00E225AB">
            <w:pPr>
              <w:pStyle w:val="Style23"/>
              <w:widowControl/>
              <w:numPr>
                <w:ilvl w:val="0"/>
                <w:numId w:val="26"/>
              </w:numPr>
              <w:spacing w:line="240" w:lineRule="auto"/>
              <w:rPr>
                <w:rStyle w:val="FontStyle139"/>
                <w:sz w:val="20"/>
                <w:szCs w:val="20"/>
              </w:rPr>
            </w:pPr>
            <w:r w:rsidRPr="009C60BE">
              <w:rPr>
                <w:rStyle w:val="FontStyle139"/>
                <w:sz w:val="20"/>
                <w:szCs w:val="20"/>
              </w:rPr>
              <w:t>Расчет энергии покоя, импульса, энергии свободной частицы.</w:t>
            </w:r>
          </w:p>
          <w:p w:rsidR="006D4C96" w:rsidRPr="009C60BE" w:rsidRDefault="006D4C96" w:rsidP="00E225AB">
            <w:pPr>
              <w:pStyle w:val="a4"/>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Style w:val="FontStyle139"/>
                <w:sz w:val="20"/>
                <w:szCs w:val="20"/>
              </w:rPr>
              <w:t>Выработка навыков воспринимать, анализировать, перерабатывать и предъявлять информацию в соответствии с поставленными задачами.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2924EF" w:rsidP="006D4C96">
            <w:pPr>
              <w:rPr>
                <w:rStyle w:val="FontStyle69"/>
                <w:rFonts w:ascii="Times New Roman" w:hAnsi="Times New Roman" w:cs="Times New Roman"/>
                <w:sz w:val="20"/>
                <w:szCs w:val="20"/>
                <w:u w:val="single"/>
              </w:rPr>
            </w:pPr>
            <w:r w:rsidRPr="009C60BE">
              <w:rPr>
                <w:rStyle w:val="FontStyle69"/>
                <w:rFonts w:ascii="Times New Roman" w:hAnsi="Times New Roman" w:cs="Times New Roman"/>
                <w:sz w:val="20"/>
                <w:szCs w:val="20"/>
                <w:u w:val="single"/>
              </w:rPr>
              <w:t xml:space="preserve">Раздел </w:t>
            </w:r>
            <w:r w:rsidR="00E03507">
              <w:rPr>
                <w:rStyle w:val="FontStyle69"/>
                <w:rFonts w:ascii="Times New Roman" w:hAnsi="Times New Roman" w:cs="Times New Roman"/>
                <w:sz w:val="20"/>
                <w:szCs w:val="20"/>
                <w:u w:val="single"/>
              </w:rPr>
              <w:t>7</w:t>
            </w:r>
            <w:r w:rsidR="006D4C96" w:rsidRPr="009C60BE">
              <w:rPr>
                <w:rStyle w:val="FontStyle69"/>
                <w:rFonts w:ascii="Times New Roman" w:hAnsi="Times New Roman" w:cs="Times New Roman"/>
                <w:sz w:val="20"/>
                <w:szCs w:val="20"/>
                <w:u w:val="single"/>
              </w:rPr>
              <w:t>. Элементы квантовой физики</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u w:val="single"/>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Содержание учебного материала.</w:t>
            </w:r>
          </w:p>
        </w:tc>
        <w:tc>
          <w:tcPr>
            <w:tcW w:w="1701" w:type="dxa"/>
            <w:shd w:val="clear" w:color="auto" w:fill="auto"/>
          </w:tcPr>
          <w:p w:rsidR="006D4C96" w:rsidRPr="009C60BE" w:rsidRDefault="00240BA7" w:rsidP="00240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12</w:t>
            </w: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2924EF" w:rsidRPr="009C60BE" w:rsidRDefault="00E03507" w:rsidP="006D4C96">
            <w:pPr>
              <w:pStyle w:val="Style10"/>
              <w:widowControl/>
              <w:spacing w:line="240" w:lineRule="auto"/>
              <w:ind w:left="34" w:right="14" w:firstLine="0"/>
              <w:rPr>
                <w:sz w:val="20"/>
                <w:szCs w:val="20"/>
              </w:rPr>
            </w:pPr>
            <w:r>
              <w:rPr>
                <w:b/>
                <w:sz w:val="20"/>
                <w:szCs w:val="20"/>
              </w:rPr>
              <w:t>7</w:t>
            </w:r>
            <w:r w:rsidR="002924EF" w:rsidRPr="009C60BE">
              <w:rPr>
                <w:b/>
                <w:sz w:val="20"/>
                <w:szCs w:val="20"/>
              </w:rPr>
              <w:t>.1 Элементы квантовой оптики</w:t>
            </w:r>
            <w:r w:rsidR="006D4C96" w:rsidRPr="009C60BE">
              <w:rPr>
                <w:rStyle w:val="FontStyle140"/>
                <w:b w:val="0"/>
                <w:i w:val="0"/>
                <w:sz w:val="20"/>
                <w:szCs w:val="20"/>
              </w:rPr>
              <w:t>.</w:t>
            </w:r>
            <w:r w:rsidR="006D4C96" w:rsidRPr="009C60BE">
              <w:rPr>
                <w:rStyle w:val="FontStyle140"/>
                <w:sz w:val="20"/>
                <w:szCs w:val="20"/>
              </w:rPr>
              <w:t xml:space="preserve"> </w:t>
            </w:r>
            <w:r w:rsidR="002924EF" w:rsidRPr="009C60BE">
              <w:rPr>
                <w:sz w:val="20"/>
                <w:szCs w:val="20"/>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 </w:t>
            </w:r>
          </w:p>
          <w:p w:rsidR="002924EF" w:rsidRPr="009C60BE" w:rsidRDefault="00E03507" w:rsidP="006D4C96">
            <w:pPr>
              <w:jc w:val="both"/>
            </w:pPr>
            <w:r>
              <w:rPr>
                <w:b/>
              </w:rPr>
              <w:t>7</w:t>
            </w:r>
            <w:r w:rsidR="002924EF" w:rsidRPr="009C60BE">
              <w:rPr>
                <w:b/>
              </w:rPr>
              <w:t>.2 Строение атома.</w:t>
            </w:r>
            <w:r w:rsidR="002924EF" w:rsidRPr="009C60BE">
              <w:t xml:space="preserve"> Модель атома Томсона. Опыты Резерфорда по рассеянию α-частиц.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w:t>
            </w:r>
            <w:proofErr w:type="spellStart"/>
            <w:r w:rsidR="002924EF" w:rsidRPr="009C60BE">
              <w:t>Корпускулярноволновой</w:t>
            </w:r>
            <w:proofErr w:type="spellEnd"/>
            <w:r w:rsidR="002924EF" w:rsidRPr="009C60BE">
              <w:t xml:space="preserve">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p w:rsidR="006D4C96" w:rsidRPr="009C60BE" w:rsidRDefault="006D4C96" w:rsidP="00E03507">
            <w:pPr>
              <w:jc w:val="both"/>
              <w:rPr>
                <w:b/>
              </w:rPr>
            </w:pPr>
            <w:r w:rsidRPr="009C60BE">
              <w:rPr>
                <w:b/>
                <w:bCs/>
              </w:rPr>
              <w:t xml:space="preserve"> </w:t>
            </w:r>
            <w:r w:rsidR="00E03507">
              <w:rPr>
                <w:b/>
                <w:bCs/>
              </w:rPr>
              <w:t>7</w:t>
            </w:r>
            <w:r w:rsidR="002924EF" w:rsidRPr="009C60BE">
              <w:rPr>
                <w:b/>
                <w:bCs/>
              </w:rPr>
              <w:t xml:space="preserve">.3 </w:t>
            </w:r>
            <w:r w:rsidRPr="009C60BE">
              <w:rPr>
                <w:b/>
              </w:rPr>
              <w:t>Физика атомного ядра.</w:t>
            </w:r>
            <w:r w:rsidRPr="009C60BE">
              <w:rPr>
                <w:b/>
                <w:bCs/>
              </w:rPr>
              <w:t xml:space="preserve"> </w:t>
            </w:r>
            <w:r w:rsidR="002924EF" w:rsidRPr="009C60BE">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w:t>
            </w:r>
            <w:proofErr w:type="spellStart"/>
            <w:r w:rsidR="002924EF" w:rsidRPr="009C60BE">
              <w:t>Гаммаизлучение</w:t>
            </w:r>
            <w:proofErr w:type="spellEnd"/>
            <w:r w:rsidR="002924EF" w:rsidRPr="009C60BE">
              <w:t>. Закон радиоактивного распада. 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t>2</w:t>
            </w: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6D4C96" w:rsidRPr="009C60BE" w:rsidRDefault="006D4C96" w:rsidP="006D4C96">
            <w:pPr>
              <w:jc w:val="both"/>
              <w:rPr>
                <w:b/>
              </w:rPr>
            </w:pPr>
            <w:r w:rsidRPr="009C60BE">
              <w:rPr>
                <w:rStyle w:val="FontStyle69"/>
                <w:rFonts w:ascii="Times New Roman" w:hAnsi="Times New Roman" w:cs="Times New Roman"/>
                <w:i/>
                <w:sz w:val="20"/>
                <w:szCs w:val="20"/>
              </w:rPr>
              <w:t>Демонстрации</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D97FD8" w:rsidRPr="009C60BE" w:rsidRDefault="00D97FD8" w:rsidP="00E225AB">
            <w:pPr>
              <w:pStyle w:val="a4"/>
              <w:numPr>
                <w:ilvl w:val="0"/>
                <w:numId w:val="28"/>
              </w:numPr>
              <w:jc w:val="both"/>
              <w:rPr>
                <w:bCs/>
              </w:rPr>
            </w:pPr>
            <w:r w:rsidRPr="009C60BE">
              <w:t xml:space="preserve">Фотоэффект на установке с цинковой пластиной. </w:t>
            </w:r>
          </w:p>
          <w:p w:rsidR="00D97FD8" w:rsidRPr="009C60BE" w:rsidRDefault="00D97FD8" w:rsidP="00E225AB">
            <w:pPr>
              <w:pStyle w:val="a4"/>
              <w:numPr>
                <w:ilvl w:val="0"/>
                <w:numId w:val="28"/>
              </w:numPr>
              <w:jc w:val="both"/>
              <w:rPr>
                <w:bCs/>
              </w:rPr>
            </w:pPr>
            <w:r w:rsidRPr="009C60BE">
              <w:t xml:space="preserve">Исследование законов внешнего фотоэффекта. </w:t>
            </w:r>
          </w:p>
          <w:p w:rsidR="00D97FD8" w:rsidRPr="009C60BE" w:rsidRDefault="00D97FD8" w:rsidP="00E225AB">
            <w:pPr>
              <w:pStyle w:val="a4"/>
              <w:numPr>
                <w:ilvl w:val="0"/>
                <w:numId w:val="28"/>
              </w:numPr>
              <w:jc w:val="both"/>
              <w:rPr>
                <w:bCs/>
              </w:rPr>
            </w:pPr>
            <w:r w:rsidRPr="009C60BE">
              <w:t xml:space="preserve">Светодиод. </w:t>
            </w:r>
          </w:p>
          <w:p w:rsidR="00D97FD8" w:rsidRPr="009C60BE" w:rsidRDefault="00D97FD8" w:rsidP="00E225AB">
            <w:pPr>
              <w:pStyle w:val="a4"/>
              <w:numPr>
                <w:ilvl w:val="0"/>
                <w:numId w:val="28"/>
              </w:numPr>
              <w:jc w:val="both"/>
              <w:rPr>
                <w:bCs/>
              </w:rPr>
            </w:pPr>
            <w:r w:rsidRPr="009C60BE">
              <w:t xml:space="preserve">Солнечная батарея. </w:t>
            </w:r>
          </w:p>
          <w:p w:rsidR="00D97FD8" w:rsidRPr="009C60BE" w:rsidRDefault="00D97FD8" w:rsidP="00E225AB">
            <w:pPr>
              <w:pStyle w:val="a4"/>
              <w:numPr>
                <w:ilvl w:val="0"/>
                <w:numId w:val="28"/>
              </w:numPr>
              <w:jc w:val="both"/>
              <w:rPr>
                <w:bCs/>
              </w:rPr>
            </w:pPr>
            <w:r w:rsidRPr="009C60BE">
              <w:t xml:space="preserve">Модель опыта Резерфорда. </w:t>
            </w:r>
          </w:p>
          <w:p w:rsidR="00D97FD8" w:rsidRPr="009C60BE" w:rsidRDefault="00D97FD8" w:rsidP="00E225AB">
            <w:pPr>
              <w:pStyle w:val="a4"/>
              <w:numPr>
                <w:ilvl w:val="0"/>
                <w:numId w:val="28"/>
              </w:numPr>
              <w:jc w:val="both"/>
              <w:rPr>
                <w:bCs/>
              </w:rPr>
            </w:pPr>
            <w:r w:rsidRPr="009C60BE">
              <w:t>Определение длины волны лазера.</w:t>
            </w:r>
          </w:p>
          <w:p w:rsidR="00D97FD8" w:rsidRPr="009C60BE" w:rsidRDefault="00D97FD8" w:rsidP="00E225AB">
            <w:pPr>
              <w:pStyle w:val="a4"/>
              <w:numPr>
                <w:ilvl w:val="0"/>
                <w:numId w:val="28"/>
              </w:numPr>
              <w:jc w:val="both"/>
              <w:rPr>
                <w:bCs/>
              </w:rPr>
            </w:pPr>
            <w:r w:rsidRPr="009C60BE">
              <w:t xml:space="preserve"> Наблюдение линейчатых спектров излучения. </w:t>
            </w:r>
          </w:p>
          <w:p w:rsidR="00D97FD8" w:rsidRPr="009C60BE" w:rsidRDefault="00D97FD8" w:rsidP="00E225AB">
            <w:pPr>
              <w:pStyle w:val="a4"/>
              <w:numPr>
                <w:ilvl w:val="0"/>
                <w:numId w:val="28"/>
              </w:numPr>
              <w:jc w:val="both"/>
              <w:rPr>
                <w:bCs/>
              </w:rPr>
            </w:pPr>
            <w:r w:rsidRPr="009C60BE">
              <w:lastRenderedPageBreak/>
              <w:t xml:space="preserve">Лазер. </w:t>
            </w:r>
          </w:p>
          <w:p w:rsidR="006D4C96" w:rsidRPr="009C60BE" w:rsidRDefault="00D97FD8" w:rsidP="00E225AB">
            <w:pPr>
              <w:pStyle w:val="a4"/>
              <w:numPr>
                <w:ilvl w:val="0"/>
                <w:numId w:val="28"/>
              </w:numPr>
              <w:jc w:val="both"/>
              <w:rPr>
                <w:bCs/>
              </w:rPr>
            </w:pPr>
            <w:r w:rsidRPr="009C60BE">
              <w:t>Счётчик ионизирующих частиц.</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02486" w:rsidRPr="00BE3015" w:rsidTr="006D4C96">
        <w:tc>
          <w:tcPr>
            <w:tcW w:w="2943" w:type="dxa"/>
            <w:shd w:val="clear" w:color="auto" w:fill="auto"/>
          </w:tcPr>
          <w:p w:rsidR="00902486" w:rsidRPr="009C60BE" w:rsidRDefault="00902486" w:rsidP="006D4C96">
            <w:pPr>
              <w:rPr>
                <w:rStyle w:val="FontStyle69"/>
                <w:rFonts w:ascii="Times New Roman" w:hAnsi="Times New Roman" w:cs="Times New Roman"/>
                <w:sz w:val="20"/>
                <w:szCs w:val="20"/>
                <w:u w:val="single"/>
              </w:rPr>
            </w:pPr>
          </w:p>
        </w:tc>
        <w:tc>
          <w:tcPr>
            <w:tcW w:w="10773" w:type="dxa"/>
            <w:shd w:val="clear" w:color="auto" w:fill="auto"/>
          </w:tcPr>
          <w:p w:rsidR="00902486" w:rsidRPr="009C60BE" w:rsidRDefault="0090248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9C60BE">
              <w:rPr>
                <w:b/>
                <w:i/>
              </w:rPr>
              <w:t>Лабораторные работы</w:t>
            </w:r>
          </w:p>
        </w:tc>
        <w:tc>
          <w:tcPr>
            <w:tcW w:w="1701" w:type="dxa"/>
            <w:shd w:val="clear" w:color="auto" w:fill="auto"/>
          </w:tcPr>
          <w:p w:rsidR="00902486" w:rsidRPr="009C60BE" w:rsidRDefault="0090248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902486" w:rsidRPr="00BE3015" w:rsidTr="006D4C96">
        <w:tc>
          <w:tcPr>
            <w:tcW w:w="2943" w:type="dxa"/>
            <w:shd w:val="clear" w:color="auto" w:fill="auto"/>
          </w:tcPr>
          <w:p w:rsidR="00902486" w:rsidRPr="009C60BE" w:rsidRDefault="00902486" w:rsidP="006D4C96">
            <w:pPr>
              <w:rPr>
                <w:rStyle w:val="FontStyle69"/>
                <w:rFonts w:ascii="Times New Roman" w:hAnsi="Times New Roman" w:cs="Times New Roman"/>
                <w:sz w:val="20"/>
                <w:szCs w:val="20"/>
                <w:u w:val="single"/>
              </w:rPr>
            </w:pPr>
          </w:p>
        </w:tc>
        <w:tc>
          <w:tcPr>
            <w:tcW w:w="10773" w:type="dxa"/>
            <w:shd w:val="clear" w:color="auto" w:fill="auto"/>
          </w:tcPr>
          <w:p w:rsidR="00902486" w:rsidRPr="009C60BE" w:rsidRDefault="00902486" w:rsidP="00E225AB">
            <w:pPr>
              <w:pStyle w:val="a4"/>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9C60BE">
              <w:rPr>
                <w:color w:val="000000"/>
              </w:rPr>
              <w:t>Исследование треков частиц (по готовым фотографиям).</w:t>
            </w:r>
          </w:p>
        </w:tc>
        <w:tc>
          <w:tcPr>
            <w:tcW w:w="1701" w:type="dxa"/>
            <w:shd w:val="clear" w:color="auto" w:fill="auto"/>
          </w:tcPr>
          <w:p w:rsidR="00902486" w:rsidRPr="009C60BE" w:rsidRDefault="0090248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9C60BE">
              <w:rPr>
                <w:b/>
                <w:i/>
              </w:rPr>
              <w:t>Практические занятия</w:t>
            </w:r>
          </w:p>
        </w:tc>
        <w:tc>
          <w:tcPr>
            <w:tcW w:w="1701" w:type="dxa"/>
            <w:shd w:val="clear" w:color="auto" w:fill="auto"/>
          </w:tcPr>
          <w:p w:rsidR="006D4C96" w:rsidRPr="009C60BE" w:rsidRDefault="0090248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6</w:t>
            </w: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D97FD8" w:rsidRPr="009C60BE" w:rsidRDefault="00D97FD8" w:rsidP="00E225AB">
            <w:pPr>
              <w:pStyle w:val="a4"/>
              <w:numPr>
                <w:ilvl w:val="0"/>
                <w:numId w:val="35"/>
              </w:numPr>
              <w:jc w:val="both"/>
              <w:rPr>
                <w:color w:val="000000"/>
              </w:rPr>
            </w:pPr>
            <w:r w:rsidRPr="009C60BE">
              <w:rPr>
                <w:color w:val="000000"/>
              </w:rPr>
              <w:t>Наблюдение линейчатого спектра.</w:t>
            </w:r>
          </w:p>
          <w:p w:rsidR="00902486" w:rsidRPr="009C60BE" w:rsidRDefault="00902486" w:rsidP="00E225AB">
            <w:pPr>
              <w:pStyle w:val="a4"/>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9C60BE">
              <w:rPr>
                <w:color w:val="000000"/>
              </w:rPr>
              <w:t xml:space="preserve">Законы внешнего фотоэффекта </w:t>
            </w:r>
          </w:p>
          <w:p w:rsidR="00902486" w:rsidRPr="009C60BE" w:rsidRDefault="00902486" w:rsidP="00E225AB">
            <w:pPr>
              <w:pStyle w:val="a4"/>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color w:val="000000"/>
              </w:rPr>
              <w:t>Энергия связи. Связь массы и энергии</w:t>
            </w:r>
            <w:r w:rsidRPr="009C60BE">
              <w:rPr>
                <w:bCs/>
              </w:rPr>
              <w:t xml:space="preserve"> </w:t>
            </w:r>
          </w:p>
          <w:p w:rsidR="006D4C96" w:rsidRPr="009C60BE" w:rsidRDefault="00902486" w:rsidP="00E225AB">
            <w:pPr>
              <w:pStyle w:val="a4"/>
              <w:numPr>
                <w:ilvl w:val="0"/>
                <w:numId w:val="35"/>
              </w:numPr>
              <w:jc w:val="both"/>
              <w:rPr>
                <w:b/>
              </w:rPr>
            </w:pPr>
            <w:r w:rsidRPr="009C60BE">
              <w:rPr>
                <w:rFonts w:eastAsiaTheme="minorHAnsi"/>
                <w:lang w:eastAsia="en-US"/>
              </w:rPr>
              <w:t>Вычисление энергии, освобождающейся при радиоактивном распаде, при ядерных реакциях.</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6D4C96" w:rsidRPr="009C60BE" w:rsidRDefault="006D4C96" w:rsidP="004A4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9C60BE">
              <w:rPr>
                <w:color w:val="000000"/>
              </w:rPr>
              <w:t>Контрольная работа №</w:t>
            </w:r>
            <w:r w:rsidR="004A4C46">
              <w:rPr>
                <w:color w:val="000000"/>
              </w:rPr>
              <w:t>5</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2</w:t>
            </w: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rFonts w:eastAsia="Times New Roman"/>
                <w:b/>
                <w:i/>
              </w:rPr>
              <w:t>Основные виды деятельности студентов.</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rPr>
                <w:rStyle w:val="FontStyle69"/>
                <w:rFonts w:ascii="Times New Roman" w:hAnsi="Times New Roman" w:cs="Times New Roman"/>
                <w:sz w:val="20"/>
                <w:szCs w:val="20"/>
                <w:u w:val="single"/>
              </w:rPr>
            </w:pPr>
          </w:p>
        </w:tc>
        <w:tc>
          <w:tcPr>
            <w:tcW w:w="10773" w:type="dxa"/>
            <w:shd w:val="clear" w:color="auto" w:fill="auto"/>
          </w:tcPr>
          <w:p w:rsidR="006D4C96" w:rsidRPr="009C60BE" w:rsidRDefault="006D4C96" w:rsidP="006D4C96">
            <w:pPr>
              <w:jc w:val="both"/>
              <w:rPr>
                <w:rFonts w:eastAsiaTheme="minorHAnsi"/>
                <w:lang w:eastAsia="en-US"/>
              </w:rPr>
            </w:pPr>
            <w:r w:rsidRPr="009C60BE">
              <w:rPr>
                <w:rFonts w:eastAsiaTheme="minorHAnsi"/>
                <w:bCs/>
                <w:i/>
                <w:lang w:eastAsia="en-US"/>
              </w:rPr>
              <w:t>Квантовая оптика</w:t>
            </w:r>
            <w:r w:rsidRPr="009C60BE">
              <w:rPr>
                <w:rFonts w:eastAsiaTheme="minorHAnsi"/>
                <w:lang w:eastAsia="en-US"/>
              </w:rPr>
              <w:t xml:space="preserve"> </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Наблюдение фотоэлектрического эффекта. Объяснение законов Столетова на основе квантовых представлений.</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Расчет максимальной кинетической энергии электронов при фотоэлектрическом эффекте.</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 xml:space="preserve">Определение работы выхода электрона по графику зависимости максимальной кинетической энергии фотоэлектронов от частоты света. </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Измерение работы выхода электрона.</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 xml:space="preserve">Перечисление приборов установки, в которых применяется </w:t>
            </w:r>
            <w:proofErr w:type="spellStart"/>
            <w:r w:rsidRPr="009C60BE">
              <w:rPr>
                <w:rFonts w:eastAsiaTheme="minorHAnsi"/>
                <w:lang w:eastAsia="en-US"/>
              </w:rPr>
              <w:t>безинерционность</w:t>
            </w:r>
            <w:proofErr w:type="spellEnd"/>
            <w:r w:rsidRPr="009C60BE">
              <w:rPr>
                <w:rFonts w:eastAsiaTheme="minorHAnsi"/>
                <w:lang w:eastAsia="en-US"/>
              </w:rPr>
              <w:t xml:space="preserve"> фотоэффекта.</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Объяснение корпускулярно-волнового дуализма свойств фотонов.</w:t>
            </w:r>
          </w:p>
          <w:p w:rsidR="006D4C96" w:rsidRPr="009C60BE" w:rsidRDefault="006D4C96" w:rsidP="00E225AB">
            <w:pPr>
              <w:pStyle w:val="a4"/>
              <w:numPr>
                <w:ilvl w:val="0"/>
                <w:numId w:val="29"/>
              </w:numPr>
              <w:jc w:val="both"/>
              <w:rPr>
                <w:rFonts w:eastAsiaTheme="minorHAnsi"/>
                <w:lang w:eastAsia="en-US"/>
              </w:rPr>
            </w:pPr>
            <w:r w:rsidRPr="009C60BE">
              <w:rPr>
                <w:rFonts w:eastAsiaTheme="minorHAnsi"/>
                <w:lang w:eastAsia="en-US"/>
              </w:rPr>
              <w:t>Объяснение роли квантовой оптики в развитии современной физики.</w:t>
            </w:r>
          </w:p>
          <w:p w:rsidR="006D4C96" w:rsidRPr="009C60BE" w:rsidRDefault="006D4C96" w:rsidP="00E225AB">
            <w:pPr>
              <w:pStyle w:val="Style80"/>
              <w:widowControl/>
              <w:numPr>
                <w:ilvl w:val="0"/>
                <w:numId w:val="29"/>
              </w:numPr>
              <w:rPr>
                <w:rStyle w:val="FontStyle139"/>
                <w:sz w:val="20"/>
                <w:szCs w:val="20"/>
              </w:rPr>
            </w:pPr>
            <w:r w:rsidRPr="009C60BE">
              <w:rPr>
                <w:rStyle w:val="FontStyle139"/>
                <w:sz w:val="20"/>
                <w:szCs w:val="20"/>
              </w:rPr>
              <w:t>Наблюдать фотоэлектрический эффект.</w:t>
            </w:r>
          </w:p>
          <w:p w:rsidR="006D4C96" w:rsidRPr="009C60BE" w:rsidRDefault="006D4C96" w:rsidP="00E225AB">
            <w:pPr>
              <w:pStyle w:val="a4"/>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39"/>
                <w:b/>
                <w:sz w:val="20"/>
                <w:szCs w:val="20"/>
              </w:rPr>
            </w:pPr>
            <w:r w:rsidRPr="009C60BE">
              <w:rPr>
                <w:rStyle w:val="FontStyle139"/>
                <w:sz w:val="20"/>
                <w:szCs w:val="20"/>
              </w:rPr>
              <w:t>Объяснять законы Столетова и давление света на основе квантовых представлений.</w:t>
            </w:r>
          </w:p>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i/>
                <w:lang w:eastAsia="en-US"/>
              </w:rPr>
            </w:pPr>
            <w:r w:rsidRPr="009C60BE">
              <w:rPr>
                <w:rFonts w:eastAsiaTheme="minorHAnsi"/>
                <w:i/>
                <w:lang w:eastAsia="en-US"/>
              </w:rPr>
              <w:t>Физика атома</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Наблюдение треков альфа-частиц в камере Вильсона.</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Регистрирование ядерных излучений с помощью счетчика Гейгера.</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Расчет энергии связи атомных ядер.</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Определение заряда и массового числа атомного ядра, возникающего в результате радиоактивного распада.</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Вычисление энергии, освобождающейся при радиоактивном распаде.</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Определение продуктов ядерной реакции.</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 xml:space="preserve">Вычисление энергии, освобождающейся при ядерных реакциях. </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Понимание преимуществ и недостатков использования атомной энергии и ионизирующих излучений в промышленности, медицине.</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Изложение сути экологических проблем, связанных с биологическим действием радиоактивных излучений.</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Проведение классификации элементарных частиц по их физическим характеристикам (массе, заряду, времени жизни, спину и т. д.).</w:t>
            </w:r>
          </w:p>
          <w:p w:rsidR="006D4C96" w:rsidRPr="009C60BE" w:rsidRDefault="006D4C96" w:rsidP="00E225AB">
            <w:pPr>
              <w:pStyle w:val="a4"/>
              <w:numPr>
                <w:ilvl w:val="0"/>
                <w:numId w:val="30"/>
              </w:numPr>
              <w:jc w:val="both"/>
              <w:rPr>
                <w:rFonts w:eastAsiaTheme="minorHAnsi"/>
                <w:lang w:eastAsia="en-US"/>
              </w:rPr>
            </w:pPr>
            <w:r w:rsidRPr="009C60BE">
              <w:rPr>
                <w:rFonts w:eastAsiaTheme="minorHAnsi"/>
                <w:lang w:eastAsia="en-US"/>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p w:rsidR="006D4C96" w:rsidRPr="009C60BE" w:rsidRDefault="006D4C96" w:rsidP="00E225AB">
            <w:pPr>
              <w:pStyle w:val="a4"/>
              <w:numPr>
                <w:ilvl w:val="0"/>
                <w:numId w:val="30"/>
              </w:numPr>
              <w:jc w:val="both"/>
              <w:rPr>
                <w:b/>
              </w:rPr>
            </w:pPr>
            <w:r w:rsidRPr="009C60BE">
              <w:rPr>
                <w:rStyle w:val="FontStyle139"/>
                <w:sz w:val="20"/>
                <w:szCs w:val="20"/>
              </w:rPr>
              <w:t>Представление о характере четырёх типов фундаментальных взаимодействий элементарных частиц в виде таблицы.</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val="restart"/>
            <w:shd w:val="clear" w:color="auto" w:fill="auto"/>
          </w:tcPr>
          <w:p w:rsidR="006D4C96" w:rsidRPr="009C60BE" w:rsidRDefault="00CE060F" w:rsidP="00E03507">
            <w:pPr>
              <w:rPr>
                <w:rStyle w:val="FontStyle69"/>
                <w:rFonts w:ascii="Times New Roman" w:hAnsi="Times New Roman" w:cs="Times New Roman"/>
                <w:sz w:val="20"/>
                <w:szCs w:val="20"/>
                <w:u w:val="single"/>
              </w:rPr>
            </w:pPr>
            <w:r w:rsidRPr="009C60BE">
              <w:rPr>
                <w:rStyle w:val="FontStyle69"/>
                <w:rFonts w:ascii="Times New Roman" w:hAnsi="Times New Roman" w:cs="Times New Roman"/>
                <w:sz w:val="20"/>
                <w:szCs w:val="20"/>
                <w:u w:val="single"/>
              </w:rPr>
              <w:t xml:space="preserve">Раздел </w:t>
            </w:r>
            <w:r w:rsidR="00E03507">
              <w:rPr>
                <w:rStyle w:val="FontStyle69"/>
                <w:rFonts w:ascii="Times New Roman" w:hAnsi="Times New Roman" w:cs="Times New Roman"/>
                <w:sz w:val="20"/>
                <w:szCs w:val="20"/>
                <w:u w:val="single"/>
              </w:rPr>
              <w:t>8</w:t>
            </w:r>
            <w:r w:rsidRPr="009C60BE">
              <w:rPr>
                <w:rStyle w:val="FontStyle69"/>
                <w:rFonts w:ascii="Times New Roman" w:hAnsi="Times New Roman" w:cs="Times New Roman"/>
                <w:sz w:val="20"/>
                <w:szCs w:val="20"/>
                <w:u w:val="single"/>
              </w:rPr>
              <w:t>. Элементы астрономии и астрофизики</w:t>
            </w:r>
          </w:p>
        </w:tc>
        <w:tc>
          <w:tcPr>
            <w:tcW w:w="10773"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C60BE">
              <w:rPr>
                <w:b/>
                <w:i/>
              </w:rPr>
              <w:t>Содержание учебного материала.</w:t>
            </w:r>
          </w:p>
        </w:tc>
        <w:tc>
          <w:tcPr>
            <w:tcW w:w="1701" w:type="dxa"/>
            <w:shd w:val="clear" w:color="auto" w:fill="auto"/>
          </w:tcPr>
          <w:p w:rsidR="006D4C96" w:rsidRPr="009C60BE" w:rsidRDefault="00240BA7"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6</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u w:val="single"/>
              </w:rPr>
            </w:pPr>
          </w:p>
        </w:tc>
        <w:tc>
          <w:tcPr>
            <w:tcW w:w="10773" w:type="dxa"/>
            <w:shd w:val="clear" w:color="auto" w:fill="auto"/>
          </w:tcPr>
          <w:p w:rsidR="006D4C96" w:rsidRPr="009C60BE" w:rsidRDefault="00E03507" w:rsidP="00CE060F">
            <w:pPr>
              <w:jc w:val="both"/>
              <w:rPr>
                <w:b/>
              </w:rPr>
            </w:pPr>
            <w:r>
              <w:rPr>
                <w:b/>
              </w:rPr>
              <w:t>8</w:t>
            </w:r>
            <w:r w:rsidR="00CE060F" w:rsidRPr="009C60BE">
              <w:rPr>
                <w:b/>
              </w:rPr>
              <w:t>.1 Элементы астрономии и астрофизики</w:t>
            </w:r>
            <w:r w:rsidR="00CE060F" w:rsidRPr="009C60BE">
              <w:rPr>
                <w:rStyle w:val="FontStyle69"/>
                <w:rFonts w:ascii="Times New Roman" w:hAnsi="Times New Roman" w:cs="Times New Roman"/>
                <w:b w:val="0"/>
                <w:sz w:val="20"/>
                <w:szCs w:val="20"/>
              </w:rPr>
              <w:t xml:space="preserve">. </w:t>
            </w:r>
            <w:r w:rsidR="00CE060F" w:rsidRPr="009C60BE">
              <w:rPr>
                <w:rFonts w:eastAsiaTheme="minorHAnsi"/>
                <w:lang w:eastAsia="en-US"/>
              </w:rPr>
              <w:t xml:space="preserve">Этапы развития астрономии. Прикладное и мировоззренческое значение </w:t>
            </w:r>
            <w:r w:rsidR="00CE060F" w:rsidRPr="009C60BE">
              <w:rPr>
                <w:rFonts w:eastAsiaTheme="minorHAnsi"/>
                <w:lang w:eastAsia="en-US"/>
              </w:rPr>
              <w:lastRenderedPageBreak/>
              <w:t>астрономии. Вид звёздного неба. Созвездия, яркие звёзды, планеты, их видимое движение. Солнечная система. 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 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Теория Большого взрыва. Реликтовое излучение. Масштабная структура Вселенной. Метагалактика. Нерешённые проблемы астрономии.</w:t>
            </w:r>
            <w:r w:rsidR="006D4C96" w:rsidRPr="009C60BE">
              <w:rPr>
                <w:rStyle w:val="FontStyle69"/>
                <w:rFonts w:ascii="Times New Roman" w:hAnsi="Times New Roman" w:cs="Times New Roman"/>
                <w:sz w:val="20"/>
                <w:szCs w:val="20"/>
              </w:rPr>
              <w:t xml:space="preserve"> </w:t>
            </w:r>
          </w:p>
        </w:tc>
        <w:tc>
          <w:tcPr>
            <w:tcW w:w="1701" w:type="dxa"/>
            <w:shd w:val="clear" w:color="auto" w:fill="auto"/>
          </w:tcPr>
          <w:p w:rsidR="006D4C96" w:rsidRPr="009C60BE" w:rsidRDefault="002D2C99"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C60BE">
              <w:lastRenderedPageBreak/>
              <w:t>2</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D97FD8" w:rsidP="006D4C96">
            <w:pPr>
              <w:jc w:val="both"/>
              <w:rPr>
                <w:rStyle w:val="FontStyle69"/>
                <w:rFonts w:ascii="Times New Roman" w:hAnsi="Times New Roman" w:cs="Times New Roman"/>
                <w:i/>
                <w:sz w:val="20"/>
                <w:szCs w:val="20"/>
              </w:rPr>
            </w:pPr>
            <w:r w:rsidRPr="009C60BE">
              <w:rPr>
                <w:b/>
                <w:i/>
              </w:rPr>
              <w:t>Практические занятия</w:t>
            </w:r>
          </w:p>
        </w:tc>
        <w:tc>
          <w:tcPr>
            <w:tcW w:w="1701" w:type="dxa"/>
            <w:shd w:val="clear" w:color="auto" w:fill="auto"/>
          </w:tcPr>
          <w:p w:rsidR="006D4C96" w:rsidRPr="009C60BE" w:rsidRDefault="002D2C99"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C60BE">
              <w:rPr>
                <w:b/>
              </w:rPr>
              <w:t xml:space="preserve">4    </w:t>
            </w: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D97FD8" w:rsidRPr="009C60BE" w:rsidRDefault="00D97FD8" w:rsidP="00E225AB">
            <w:pPr>
              <w:pStyle w:val="a4"/>
              <w:numPr>
                <w:ilvl w:val="0"/>
                <w:numId w:val="31"/>
              </w:numPr>
              <w:jc w:val="both"/>
              <w:rPr>
                <w:rFonts w:eastAsiaTheme="minorHAnsi"/>
                <w:lang w:eastAsia="en-US"/>
              </w:rPr>
            </w:pPr>
            <w:r w:rsidRPr="009C60BE">
              <w:rPr>
                <w:rFonts w:eastAsiaTheme="minorHAnsi"/>
                <w:lang w:eastAsia="en-US"/>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D4C96" w:rsidRPr="009C60BE" w:rsidRDefault="00D97FD8" w:rsidP="00E225AB">
            <w:pPr>
              <w:pStyle w:val="a4"/>
              <w:numPr>
                <w:ilvl w:val="0"/>
                <w:numId w:val="31"/>
              </w:numPr>
              <w:jc w:val="both"/>
              <w:rPr>
                <w:b/>
              </w:rPr>
            </w:pPr>
            <w:r w:rsidRPr="009C60BE">
              <w:rPr>
                <w:rFonts w:eastAsiaTheme="minorHAnsi"/>
                <w:lang w:eastAsia="en-US"/>
              </w:rPr>
              <w:t xml:space="preserve"> Наблюдения в телескоп Луны, планет, Млечного Пути.</w:t>
            </w:r>
          </w:p>
        </w:tc>
        <w:tc>
          <w:tcPr>
            <w:tcW w:w="1701" w:type="dxa"/>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rFonts w:eastAsiaTheme="minorHAnsi"/>
                <w:i/>
                <w:lang w:eastAsia="en-US"/>
              </w:rPr>
            </w:pPr>
            <w:r w:rsidRPr="009C60BE">
              <w:rPr>
                <w:rFonts w:eastAsia="Times New Roman"/>
                <w:b/>
                <w:i/>
              </w:rPr>
              <w:t>Основные виды деятельности студентов.</w:t>
            </w:r>
          </w:p>
        </w:tc>
        <w:tc>
          <w:tcPr>
            <w:tcW w:w="1701" w:type="dxa"/>
            <w:vMerge w:val="restart"/>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BE3015" w:rsidTr="006D4C96">
        <w:tc>
          <w:tcPr>
            <w:tcW w:w="2943"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10773" w:type="dxa"/>
            <w:shd w:val="clear" w:color="auto" w:fill="auto"/>
          </w:tcPr>
          <w:p w:rsidR="006D4C96" w:rsidRPr="009C60BE" w:rsidRDefault="006D4C96" w:rsidP="006D4C96">
            <w:pPr>
              <w:jc w:val="both"/>
              <w:rPr>
                <w:rFonts w:eastAsiaTheme="minorHAnsi"/>
                <w:i/>
                <w:lang w:eastAsia="en-US"/>
              </w:rPr>
            </w:pPr>
            <w:r w:rsidRPr="009C60BE">
              <w:rPr>
                <w:rFonts w:eastAsiaTheme="minorHAnsi"/>
                <w:i/>
                <w:lang w:eastAsia="en-US"/>
              </w:rPr>
              <w:t>Строение и развитие Вселенной</w:t>
            </w:r>
          </w:p>
          <w:p w:rsidR="006D4C96" w:rsidRPr="009C60BE" w:rsidRDefault="006D4C96" w:rsidP="00E225AB">
            <w:pPr>
              <w:pStyle w:val="a4"/>
              <w:numPr>
                <w:ilvl w:val="0"/>
                <w:numId w:val="32"/>
              </w:numPr>
              <w:jc w:val="both"/>
              <w:rPr>
                <w:rFonts w:eastAsiaTheme="minorHAnsi"/>
                <w:lang w:eastAsia="en-US"/>
              </w:rPr>
            </w:pPr>
            <w:r w:rsidRPr="009C60BE">
              <w:rPr>
                <w:rFonts w:eastAsiaTheme="minorHAnsi"/>
                <w:lang w:eastAsia="en-US"/>
              </w:rPr>
              <w:t>Наблюдение за звездами, Луной и планетами в телескоп.</w:t>
            </w:r>
          </w:p>
          <w:p w:rsidR="006D4C96" w:rsidRPr="009C60BE" w:rsidRDefault="006D4C96" w:rsidP="00E225AB">
            <w:pPr>
              <w:pStyle w:val="a4"/>
              <w:numPr>
                <w:ilvl w:val="0"/>
                <w:numId w:val="32"/>
              </w:numPr>
              <w:jc w:val="both"/>
              <w:rPr>
                <w:rFonts w:eastAsiaTheme="minorHAnsi"/>
                <w:lang w:eastAsia="en-US"/>
              </w:rPr>
            </w:pPr>
            <w:r w:rsidRPr="009C60BE">
              <w:rPr>
                <w:rFonts w:eastAsiaTheme="minorHAnsi"/>
                <w:lang w:eastAsia="en-US"/>
              </w:rPr>
              <w:t>Наблюдение солнечных пятен с помощью телескопа и солнечного экрана.</w:t>
            </w:r>
          </w:p>
          <w:p w:rsidR="006D4C96" w:rsidRPr="009C60BE" w:rsidRDefault="006D4C96" w:rsidP="00E225AB">
            <w:pPr>
              <w:pStyle w:val="a4"/>
              <w:numPr>
                <w:ilvl w:val="0"/>
                <w:numId w:val="32"/>
              </w:numPr>
              <w:jc w:val="both"/>
              <w:rPr>
                <w:rFonts w:eastAsiaTheme="minorHAnsi"/>
                <w:lang w:eastAsia="en-US"/>
              </w:rPr>
            </w:pPr>
            <w:r w:rsidRPr="009C60BE">
              <w:rPr>
                <w:rFonts w:eastAsiaTheme="minorHAnsi"/>
                <w:lang w:eastAsia="en-US"/>
              </w:rPr>
              <w:t>Использование Интернета для поиска изображений космических объектов и информации об их особенностях.</w:t>
            </w:r>
          </w:p>
          <w:p w:rsidR="006D4C96" w:rsidRPr="009C60BE" w:rsidRDefault="006D4C96" w:rsidP="00E225AB">
            <w:pPr>
              <w:pStyle w:val="a4"/>
              <w:numPr>
                <w:ilvl w:val="0"/>
                <w:numId w:val="32"/>
              </w:numPr>
              <w:jc w:val="both"/>
              <w:rPr>
                <w:rFonts w:eastAsiaTheme="minorHAnsi"/>
                <w:lang w:eastAsia="en-US"/>
              </w:rPr>
            </w:pPr>
            <w:r w:rsidRPr="009C60BE">
              <w:rPr>
                <w:rFonts w:eastAsiaTheme="minorHAnsi"/>
                <w:lang w:eastAsia="en-US"/>
              </w:rPr>
              <w:t xml:space="preserve">Обсуждение возможных сценариев эволюции Вселенной. </w:t>
            </w:r>
          </w:p>
          <w:p w:rsidR="006D4C96" w:rsidRPr="009C60BE" w:rsidRDefault="006D4C96" w:rsidP="00E225AB">
            <w:pPr>
              <w:pStyle w:val="a4"/>
              <w:numPr>
                <w:ilvl w:val="0"/>
                <w:numId w:val="32"/>
              </w:numPr>
              <w:jc w:val="both"/>
              <w:rPr>
                <w:rFonts w:eastAsiaTheme="minorHAnsi"/>
                <w:i/>
                <w:lang w:eastAsia="en-US"/>
              </w:rPr>
            </w:pPr>
            <w:r w:rsidRPr="009C60BE">
              <w:rPr>
                <w:rFonts w:eastAsiaTheme="minorHAnsi"/>
                <w:lang w:eastAsia="en-US"/>
              </w:rPr>
              <w:t>Использование Интернета для поиска современной информации о развитии Вселенной.</w:t>
            </w:r>
          </w:p>
          <w:p w:rsidR="006D4C96" w:rsidRPr="009C60BE" w:rsidRDefault="006D4C96" w:rsidP="00E225AB">
            <w:pPr>
              <w:pStyle w:val="a4"/>
              <w:numPr>
                <w:ilvl w:val="0"/>
                <w:numId w:val="32"/>
              </w:numPr>
              <w:jc w:val="both"/>
              <w:rPr>
                <w:rFonts w:eastAsiaTheme="minorHAnsi"/>
                <w:i/>
                <w:lang w:eastAsia="en-US"/>
              </w:rPr>
            </w:pPr>
            <w:r w:rsidRPr="009C60BE">
              <w:rPr>
                <w:rFonts w:eastAsiaTheme="minorHAnsi"/>
                <w:lang w:eastAsia="en-US"/>
              </w:rPr>
              <w:t>Оценка информации с позиции ее свойств: достоверности, объективности, полноты, актуальности и т. д.</w:t>
            </w:r>
          </w:p>
          <w:p w:rsidR="006D4C96" w:rsidRPr="009C60BE" w:rsidRDefault="006D4C96" w:rsidP="006D4C96">
            <w:pPr>
              <w:rPr>
                <w:rFonts w:eastAsiaTheme="minorHAnsi"/>
                <w:i/>
                <w:lang w:eastAsia="en-US"/>
              </w:rPr>
            </w:pPr>
            <w:r w:rsidRPr="009C60BE">
              <w:rPr>
                <w:rFonts w:eastAsiaTheme="minorHAnsi"/>
                <w:i/>
                <w:lang w:eastAsia="en-US"/>
              </w:rPr>
              <w:t>Эволюция звезд. Гипотеза происхождения Солнечной системы</w:t>
            </w:r>
          </w:p>
          <w:p w:rsidR="006D4C96" w:rsidRPr="009C60BE" w:rsidRDefault="006D4C96" w:rsidP="00E225AB">
            <w:pPr>
              <w:pStyle w:val="a4"/>
              <w:numPr>
                <w:ilvl w:val="0"/>
                <w:numId w:val="33"/>
              </w:numPr>
              <w:jc w:val="both"/>
              <w:rPr>
                <w:rFonts w:eastAsiaTheme="minorHAnsi"/>
                <w:lang w:eastAsia="en-US"/>
              </w:rPr>
            </w:pPr>
            <w:r w:rsidRPr="009C60BE">
              <w:rPr>
                <w:rFonts w:eastAsiaTheme="minorHAnsi"/>
                <w:lang w:eastAsia="en-US"/>
              </w:rPr>
              <w:t>Вычисление энергии, освобождающейся при термоядерных реакциях.</w:t>
            </w:r>
          </w:p>
          <w:p w:rsidR="006D4C96" w:rsidRPr="009C60BE" w:rsidRDefault="006D4C96" w:rsidP="00E225AB">
            <w:pPr>
              <w:pStyle w:val="a4"/>
              <w:numPr>
                <w:ilvl w:val="0"/>
                <w:numId w:val="33"/>
              </w:numPr>
              <w:jc w:val="both"/>
              <w:rPr>
                <w:rFonts w:eastAsiaTheme="minorHAnsi"/>
                <w:lang w:eastAsia="en-US"/>
              </w:rPr>
            </w:pPr>
            <w:r w:rsidRPr="009C60BE">
              <w:rPr>
                <w:rFonts w:eastAsiaTheme="minorHAnsi"/>
                <w:lang w:eastAsia="en-US"/>
              </w:rPr>
              <w:t>Формулировка проблем термоядерной энергетики.</w:t>
            </w:r>
          </w:p>
          <w:p w:rsidR="006D4C96" w:rsidRPr="009C60BE" w:rsidRDefault="006D4C96" w:rsidP="00E225AB">
            <w:pPr>
              <w:pStyle w:val="a4"/>
              <w:numPr>
                <w:ilvl w:val="0"/>
                <w:numId w:val="33"/>
              </w:numPr>
              <w:jc w:val="both"/>
              <w:rPr>
                <w:rFonts w:eastAsiaTheme="minorHAnsi"/>
                <w:lang w:eastAsia="en-US"/>
              </w:rPr>
            </w:pPr>
            <w:r w:rsidRPr="009C60BE">
              <w:rPr>
                <w:rFonts w:eastAsiaTheme="minorHAnsi"/>
                <w:lang w:eastAsia="en-US"/>
              </w:rPr>
              <w:t>Объяснение влияния солнечной активности на Землю.</w:t>
            </w:r>
          </w:p>
          <w:p w:rsidR="006D4C96" w:rsidRPr="009C60BE" w:rsidRDefault="006D4C96" w:rsidP="00E225AB">
            <w:pPr>
              <w:pStyle w:val="a4"/>
              <w:numPr>
                <w:ilvl w:val="0"/>
                <w:numId w:val="33"/>
              </w:numPr>
              <w:jc w:val="both"/>
              <w:rPr>
                <w:rFonts w:eastAsiaTheme="minorHAnsi"/>
                <w:lang w:eastAsia="en-US"/>
              </w:rPr>
            </w:pPr>
            <w:r w:rsidRPr="009C60BE">
              <w:rPr>
                <w:rFonts w:eastAsiaTheme="minorHAnsi"/>
                <w:lang w:eastAsia="en-US"/>
              </w:rPr>
              <w:t>Понимание роли космических исследований, их научного и экономического значения.</w:t>
            </w:r>
          </w:p>
          <w:p w:rsidR="006D4C96" w:rsidRPr="009C60BE" w:rsidRDefault="006D4C96" w:rsidP="00E225AB">
            <w:pPr>
              <w:pStyle w:val="a4"/>
              <w:numPr>
                <w:ilvl w:val="0"/>
                <w:numId w:val="33"/>
              </w:numPr>
              <w:jc w:val="both"/>
              <w:rPr>
                <w:rFonts w:eastAsiaTheme="minorHAnsi"/>
                <w:i/>
                <w:lang w:eastAsia="en-US"/>
              </w:rPr>
            </w:pPr>
            <w:r w:rsidRPr="009C60BE">
              <w:rPr>
                <w:rFonts w:eastAsiaTheme="minorHAnsi"/>
                <w:lang w:eastAsia="en-US"/>
              </w:rPr>
              <w:t>Обсуждение современных гипотез о происхождении Солнечной системы.</w:t>
            </w:r>
          </w:p>
        </w:tc>
        <w:tc>
          <w:tcPr>
            <w:tcW w:w="1701" w:type="dxa"/>
            <w:vMerge/>
            <w:shd w:val="clear" w:color="auto" w:fill="auto"/>
          </w:tcPr>
          <w:p w:rsidR="006D4C96" w:rsidRPr="009C60BE" w:rsidRDefault="006D4C96" w:rsidP="006D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6D4C96" w:rsidRPr="003402E1" w:rsidTr="006D4C96">
        <w:tblPrEx>
          <w:tblBorders>
            <w:insideH w:val="none" w:sz="0" w:space="0" w:color="auto"/>
            <w:insideV w:val="none" w:sz="0" w:space="0" w:color="auto"/>
          </w:tblBorders>
          <w:tblLook w:val="0000"/>
        </w:tblPrEx>
        <w:trPr>
          <w:trHeight w:val="260"/>
        </w:trPr>
        <w:tc>
          <w:tcPr>
            <w:tcW w:w="13716" w:type="dxa"/>
            <w:gridSpan w:val="2"/>
            <w:tcBorders>
              <w:top w:val="single" w:sz="4" w:space="0" w:color="auto"/>
              <w:left w:val="single" w:sz="4" w:space="0" w:color="auto"/>
              <w:bottom w:val="single" w:sz="4" w:space="0" w:color="auto"/>
              <w:right w:val="single" w:sz="4" w:space="0" w:color="auto"/>
            </w:tcBorders>
          </w:tcPr>
          <w:p w:rsidR="006D4C96" w:rsidRPr="009C60BE" w:rsidRDefault="006D4C96" w:rsidP="006D4C96">
            <w:pPr>
              <w:rPr>
                <w:rFonts w:eastAsia="Times New Roman"/>
              </w:rPr>
            </w:pPr>
            <w:r w:rsidRPr="009C60BE">
              <w:rPr>
                <w:rFonts w:eastAsia="Times New Roman"/>
                <w:b/>
              </w:rPr>
              <w:t>Самостоятельная учебная работа обучающегося над проектом</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4C96" w:rsidRPr="009C60BE" w:rsidRDefault="00D97FD8" w:rsidP="006D4C96">
            <w:pPr>
              <w:suppressAutoHyphens/>
              <w:jc w:val="center"/>
              <w:rPr>
                <w:rFonts w:eastAsia="Times New Roman"/>
                <w:b/>
              </w:rPr>
            </w:pPr>
            <w:r w:rsidRPr="009C60BE">
              <w:rPr>
                <w:rFonts w:eastAsia="Times New Roman"/>
                <w:b/>
              </w:rPr>
              <w:t>4</w:t>
            </w:r>
          </w:p>
        </w:tc>
      </w:tr>
      <w:tr w:rsidR="006D4C96" w:rsidRPr="003402E1" w:rsidTr="006D4C96">
        <w:tblPrEx>
          <w:tblBorders>
            <w:insideH w:val="none" w:sz="0" w:space="0" w:color="auto"/>
            <w:insideV w:val="none" w:sz="0" w:space="0" w:color="auto"/>
          </w:tblBorders>
          <w:tblLook w:val="0000"/>
        </w:tblPrEx>
        <w:trPr>
          <w:trHeight w:val="260"/>
        </w:trPr>
        <w:tc>
          <w:tcPr>
            <w:tcW w:w="13716" w:type="dxa"/>
            <w:gridSpan w:val="2"/>
            <w:tcBorders>
              <w:top w:val="single" w:sz="4" w:space="0" w:color="auto"/>
              <w:left w:val="single" w:sz="4" w:space="0" w:color="auto"/>
              <w:bottom w:val="single" w:sz="4" w:space="0" w:color="auto"/>
              <w:right w:val="single" w:sz="4" w:space="0" w:color="auto"/>
            </w:tcBorders>
          </w:tcPr>
          <w:p w:rsidR="006D4C96" w:rsidRPr="009C60BE" w:rsidRDefault="006D4C96" w:rsidP="006D4C96">
            <w:pPr>
              <w:rPr>
                <w:rFonts w:eastAsia="Times New Roman"/>
                <w:b/>
              </w:rPr>
            </w:pPr>
            <w:r w:rsidRPr="009C60BE">
              <w:rPr>
                <w:rFonts w:eastAsia="Times New Roman"/>
                <w:b/>
              </w:rPr>
              <w:t>Защита индивидуального  проекта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4C96" w:rsidRPr="009C60BE" w:rsidRDefault="006D4C96" w:rsidP="006D4C96">
            <w:pPr>
              <w:suppressAutoHyphens/>
              <w:jc w:val="center"/>
              <w:rPr>
                <w:rFonts w:eastAsia="Times New Roman"/>
                <w:b/>
              </w:rPr>
            </w:pPr>
            <w:r w:rsidRPr="009C60BE">
              <w:rPr>
                <w:rFonts w:eastAsia="Times New Roman"/>
                <w:b/>
              </w:rPr>
              <w:t>2</w:t>
            </w:r>
          </w:p>
        </w:tc>
      </w:tr>
      <w:tr w:rsidR="006D4C96" w:rsidRPr="003402E1" w:rsidTr="006D4C96">
        <w:tblPrEx>
          <w:tblBorders>
            <w:insideH w:val="none" w:sz="0" w:space="0" w:color="auto"/>
            <w:insideV w:val="none" w:sz="0" w:space="0" w:color="auto"/>
          </w:tblBorders>
          <w:tblLook w:val="0000"/>
        </w:tblPrEx>
        <w:trPr>
          <w:trHeight w:val="260"/>
        </w:trPr>
        <w:tc>
          <w:tcPr>
            <w:tcW w:w="13716" w:type="dxa"/>
            <w:gridSpan w:val="2"/>
            <w:tcBorders>
              <w:top w:val="single" w:sz="4" w:space="0" w:color="auto"/>
              <w:left w:val="single" w:sz="4" w:space="0" w:color="auto"/>
              <w:bottom w:val="single" w:sz="4" w:space="0" w:color="auto"/>
              <w:right w:val="single" w:sz="4" w:space="0" w:color="auto"/>
            </w:tcBorders>
          </w:tcPr>
          <w:p w:rsidR="006D4C96" w:rsidRPr="009C60BE" w:rsidRDefault="006D4C96" w:rsidP="006D4C96">
            <w:pPr>
              <w:rPr>
                <w:rFonts w:eastAsia="Times New Roman"/>
                <w:b/>
                <w:bCs/>
              </w:rPr>
            </w:pPr>
            <w:r w:rsidRPr="009C60BE">
              <w:rPr>
                <w:rFonts w:eastAsia="Times New Roman"/>
                <w:b/>
                <w:bCs/>
              </w:rPr>
              <w:t xml:space="preserve">Консультации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4C96" w:rsidRPr="009C60BE" w:rsidRDefault="006D4C96" w:rsidP="006D4C96">
            <w:pPr>
              <w:jc w:val="center"/>
              <w:rPr>
                <w:rFonts w:eastAsia="Times New Roman"/>
                <w:b/>
              </w:rPr>
            </w:pPr>
            <w:r w:rsidRPr="009C60BE">
              <w:rPr>
                <w:rFonts w:eastAsia="Times New Roman"/>
                <w:b/>
              </w:rPr>
              <w:t>-</w:t>
            </w:r>
          </w:p>
        </w:tc>
      </w:tr>
      <w:tr w:rsidR="006D4C96" w:rsidRPr="003402E1" w:rsidTr="006D4C96">
        <w:tblPrEx>
          <w:tblBorders>
            <w:insideH w:val="none" w:sz="0" w:space="0" w:color="auto"/>
            <w:insideV w:val="none" w:sz="0" w:space="0" w:color="auto"/>
          </w:tblBorders>
          <w:tblLook w:val="0000"/>
        </w:tblPrEx>
        <w:trPr>
          <w:trHeight w:val="260"/>
        </w:trPr>
        <w:tc>
          <w:tcPr>
            <w:tcW w:w="13716" w:type="dxa"/>
            <w:gridSpan w:val="2"/>
            <w:tcBorders>
              <w:top w:val="single" w:sz="4" w:space="0" w:color="auto"/>
              <w:left w:val="single" w:sz="4" w:space="0" w:color="auto"/>
              <w:bottom w:val="single" w:sz="4" w:space="0" w:color="auto"/>
              <w:right w:val="single" w:sz="4" w:space="0" w:color="auto"/>
            </w:tcBorders>
          </w:tcPr>
          <w:p w:rsidR="006D4C96" w:rsidRPr="009C60BE" w:rsidRDefault="006D4C96" w:rsidP="006D4C96">
            <w:pPr>
              <w:rPr>
                <w:rFonts w:eastAsia="Times New Roman"/>
                <w:b/>
                <w:bCs/>
              </w:rPr>
            </w:pPr>
            <w:r w:rsidRPr="009C60BE">
              <w:rPr>
                <w:rFonts w:eastAsia="Times New Roman"/>
                <w:b/>
                <w:bCs/>
              </w:rPr>
              <w:t xml:space="preserve">Промежуточная аттестация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D4C96" w:rsidRPr="009C60BE" w:rsidRDefault="006D4C96" w:rsidP="006D4C96">
            <w:pPr>
              <w:jc w:val="center"/>
              <w:rPr>
                <w:rFonts w:eastAsia="Times New Roman"/>
                <w:b/>
              </w:rPr>
            </w:pPr>
            <w:r w:rsidRPr="009C60BE">
              <w:rPr>
                <w:rFonts w:eastAsia="Times New Roman"/>
                <w:b/>
              </w:rPr>
              <w:t>-</w:t>
            </w:r>
          </w:p>
        </w:tc>
      </w:tr>
      <w:tr w:rsidR="006D4C96" w:rsidRPr="003402E1" w:rsidTr="006D4C96">
        <w:tblPrEx>
          <w:tblBorders>
            <w:insideH w:val="none" w:sz="0" w:space="0" w:color="auto"/>
            <w:insideV w:val="none" w:sz="0" w:space="0" w:color="auto"/>
          </w:tblBorders>
          <w:tblLook w:val="0000"/>
        </w:tblPrEx>
        <w:trPr>
          <w:trHeight w:val="260"/>
        </w:trPr>
        <w:tc>
          <w:tcPr>
            <w:tcW w:w="13716" w:type="dxa"/>
            <w:gridSpan w:val="2"/>
            <w:tcBorders>
              <w:top w:val="single" w:sz="4" w:space="0" w:color="auto"/>
              <w:left w:val="single" w:sz="4" w:space="0" w:color="auto"/>
              <w:bottom w:val="single" w:sz="4" w:space="0" w:color="auto"/>
              <w:right w:val="single" w:sz="4" w:space="0" w:color="auto"/>
            </w:tcBorders>
          </w:tcPr>
          <w:p w:rsidR="006D4C96" w:rsidRPr="009C60BE" w:rsidRDefault="006D4C96" w:rsidP="006D4C96">
            <w:pPr>
              <w:rPr>
                <w:rFonts w:eastAsia="Times New Roman"/>
                <w:b/>
                <w:bCs/>
              </w:rPr>
            </w:pPr>
            <w:r w:rsidRPr="009C60BE">
              <w:rPr>
                <w:rFonts w:eastAsia="Times New Roman"/>
                <w:b/>
                <w:bCs/>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D4C96" w:rsidRPr="009C60BE" w:rsidRDefault="00692EC5" w:rsidP="006D4C96">
            <w:pPr>
              <w:jc w:val="center"/>
              <w:rPr>
                <w:rFonts w:eastAsia="Times New Roman"/>
                <w:b/>
                <w:bCs/>
              </w:rPr>
            </w:pPr>
            <w:r w:rsidRPr="009C60BE">
              <w:rPr>
                <w:rFonts w:eastAsia="Times New Roman"/>
                <w:b/>
                <w:bCs/>
              </w:rPr>
              <w:t>116</w:t>
            </w:r>
          </w:p>
        </w:tc>
      </w:tr>
    </w:tbl>
    <w:p w:rsidR="001E747E" w:rsidRPr="003402E1" w:rsidRDefault="001E747E" w:rsidP="003E25F9">
      <w:pPr>
        <w:shd w:val="clear" w:color="auto" w:fill="FFFFFF"/>
        <w:spacing w:line="360" w:lineRule="auto"/>
        <w:ind w:left="178"/>
        <w:rPr>
          <w:sz w:val="24"/>
          <w:szCs w:val="24"/>
        </w:rPr>
      </w:pPr>
    </w:p>
    <w:p w:rsidR="00174B8F" w:rsidRPr="00C609A1" w:rsidRDefault="00174B8F" w:rsidP="00280774">
      <w:pPr>
        <w:shd w:val="clear" w:color="auto" w:fill="FFFFFF"/>
        <w:spacing w:line="360" w:lineRule="auto"/>
        <w:ind w:left="110" w:right="403" w:firstLine="720"/>
        <w:rPr>
          <w:color w:val="000000"/>
          <w:sz w:val="24"/>
          <w:szCs w:val="24"/>
        </w:rPr>
        <w:sectPr w:rsidR="00174B8F" w:rsidRPr="00C609A1" w:rsidSect="009C60BE">
          <w:pgSz w:w="16838" w:h="11899" w:orient="landscape"/>
          <w:pgMar w:top="709" w:right="510" w:bottom="1276" w:left="879" w:header="720" w:footer="720" w:gutter="0"/>
          <w:cols w:space="60"/>
          <w:noEndnote/>
        </w:sectPr>
      </w:pPr>
    </w:p>
    <w:p w:rsidR="00111D57" w:rsidRDefault="00174B8F" w:rsidP="00890A32">
      <w:pPr>
        <w:shd w:val="clear" w:color="auto" w:fill="FFFFFF"/>
        <w:spacing w:line="360" w:lineRule="auto"/>
        <w:ind w:left="110" w:right="-1" w:hanging="110"/>
        <w:jc w:val="both"/>
        <w:rPr>
          <w:rFonts w:eastAsia="Times New Roman"/>
          <w:b/>
          <w:bCs/>
          <w:color w:val="000000"/>
          <w:spacing w:val="-2"/>
          <w:sz w:val="24"/>
          <w:szCs w:val="24"/>
        </w:rPr>
      </w:pPr>
      <w:r w:rsidRPr="00C609A1">
        <w:rPr>
          <w:b/>
          <w:bCs/>
          <w:color w:val="000000"/>
          <w:sz w:val="24"/>
          <w:szCs w:val="24"/>
        </w:rPr>
        <w:lastRenderedPageBreak/>
        <w:t xml:space="preserve">3. </w:t>
      </w:r>
      <w:r w:rsidRPr="00C609A1">
        <w:rPr>
          <w:rFonts w:eastAsia="Times New Roman"/>
          <w:b/>
          <w:bCs/>
          <w:color w:val="000000"/>
          <w:sz w:val="24"/>
          <w:szCs w:val="24"/>
        </w:rPr>
        <w:t xml:space="preserve">УСЛОВИЯ РЕАЛИЗАЦИИ ПРОГРАММЫ </w:t>
      </w:r>
      <w:r w:rsidR="00A509E0">
        <w:rPr>
          <w:rFonts w:eastAsia="Times New Roman"/>
          <w:b/>
          <w:bCs/>
          <w:color w:val="000000"/>
          <w:sz w:val="24"/>
          <w:szCs w:val="24"/>
        </w:rPr>
        <w:t>УЧЕБНОГО ПРЕДМЕТА</w:t>
      </w:r>
      <w:r w:rsidRPr="00C609A1">
        <w:rPr>
          <w:rFonts w:eastAsia="Times New Roman"/>
          <w:b/>
          <w:bCs/>
          <w:color w:val="000000"/>
          <w:sz w:val="24"/>
          <w:szCs w:val="24"/>
        </w:rPr>
        <w:t xml:space="preserve"> </w:t>
      </w:r>
      <w:r w:rsidR="00890A32">
        <w:rPr>
          <w:rFonts w:eastAsia="Times New Roman"/>
          <w:b/>
          <w:bCs/>
          <w:color w:val="000000"/>
          <w:sz w:val="24"/>
          <w:szCs w:val="24"/>
        </w:rPr>
        <w:t>«</w:t>
      </w:r>
      <w:r w:rsidR="009C60BE">
        <w:rPr>
          <w:rFonts w:eastAsia="Times New Roman"/>
          <w:b/>
          <w:bCs/>
          <w:color w:val="000000"/>
          <w:sz w:val="24"/>
          <w:szCs w:val="24"/>
        </w:rPr>
        <w:t>О</w:t>
      </w:r>
      <w:r w:rsidR="00890A32">
        <w:rPr>
          <w:rFonts w:eastAsia="Times New Roman"/>
          <w:b/>
          <w:bCs/>
          <w:color w:val="000000"/>
          <w:sz w:val="24"/>
          <w:szCs w:val="24"/>
        </w:rPr>
        <w:t>УП.0</w:t>
      </w:r>
      <w:r w:rsidR="009C60BE">
        <w:rPr>
          <w:rFonts w:eastAsia="Times New Roman"/>
          <w:b/>
          <w:bCs/>
          <w:color w:val="000000"/>
          <w:sz w:val="24"/>
          <w:szCs w:val="24"/>
        </w:rPr>
        <w:t>8</w:t>
      </w:r>
      <w:r w:rsidR="00890A32">
        <w:rPr>
          <w:rFonts w:eastAsia="Times New Roman"/>
          <w:b/>
          <w:bCs/>
          <w:color w:val="000000"/>
          <w:sz w:val="24"/>
          <w:szCs w:val="24"/>
        </w:rPr>
        <w:t xml:space="preserve"> ФИЗИКА»</w:t>
      </w:r>
    </w:p>
    <w:p w:rsidR="001D1ACD" w:rsidRPr="004B1D58" w:rsidRDefault="00174B8F" w:rsidP="00890A32">
      <w:pPr>
        <w:shd w:val="clear" w:color="auto" w:fill="FFFFFF"/>
        <w:spacing w:line="360" w:lineRule="auto"/>
        <w:ind w:left="284" w:right="576" w:hanging="284"/>
        <w:jc w:val="both"/>
        <w:rPr>
          <w:sz w:val="24"/>
          <w:szCs w:val="24"/>
        </w:rPr>
      </w:pPr>
      <w:r w:rsidRPr="00C609A1">
        <w:rPr>
          <w:rFonts w:eastAsia="Times New Roman"/>
          <w:b/>
          <w:bCs/>
          <w:color w:val="000000"/>
          <w:spacing w:val="-2"/>
          <w:sz w:val="24"/>
          <w:szCs w:val="24"/>
        </w:rPr>
        <w:t>3.1. Требования к минимальному материально-техническому обеспечению</w:t>
      </w:r>
    </w:p>
    <w:p w:rsidR="00174B8F" w:rsidRPr="00724F87" w:rsidRDefault="00174B8F" w:rsidP="00890A32">
      <w:pPr>
        <w:shd w:val="clear" w:color="auto" w:fill="FFFFFF"/>
        <w:tabs>
          <w:tab w:val="left" w:leader="underscore" w:pos="1930"/>
          <w:tab w:val="left" w:leader="underscore" w:pos="6312"/>
          <w:tab w:val="left" w:leader="underscore" w:pos="9374"/>
        </w:tabs>
        <w:spacing w:line="276" w:lineRule="auto"/>
        <w:ind w:firstLine="567"/>
        <w:jc w:val="both"/>
        <w:rPr>
          <w:sz w:val="18"/>
          <w:szCs w:val="18"/>
        </w:rPr>
      </w:pPr>
      <w:r w:rsidRPr="00C609A1">
        <w:rPr>
          <w:rFonts w:eastAsia="Times New Roman"/>
          <w:color w:val="000000"/>
          <w:sz w:val="24"/>
          <w:szCs w:val="24"/>
        </w:rPr>
        <w:t xml:space="preserve">Реализация программы </w:t>
      </w:r>
      <w:r w:rsidR="00A509E0">
        <w:rPr>
          <w:rFonts w:eastAsia="Times New Roman"/>
          <w:color w:val="000000"/>
          <w:sz w:val="24"/>
          <w:szCs w:val="24"/>
        </w:rPr>
        <w:t>предмета</w:t>
      </w:r>
      <w:r w:rsidRPr="00C609A1">
        <w:rPr>
          <w:rFonts w:eastAsia="Times New Roman"/>
          <w:color w:val="000000"/>
          <w:sz w:val="24"/>
          <w:szCs w:val="24"/>
        </w:rPr>
        <w:t xml:space="preserve"> требует наличия учебного кабинета</w:t>
      </w:r>
      <w:r w:rsidR="00111D57">
        <w:rPr>
          <w:rFonts w:eastAsia="Times New Roman"/>
          <w:color w:val="000000"/>
          <w:sz w:val="24"/>
          <w:szCs w:val="24"/>
        </w:rPr>
        <w:t xml:space="preserve"> </w:t>
      </w:r>
      <w:r w:rsidR="003F65D6">
        <w:rPr>
          <w:rFonts w:eastAsia="Times New Roman"/>
          <w:color w:val="000000"/>
          <w:sz w:val="24"/>
          <w:szCs w:val="24"/>
        </w:rPr>
        <w:t xml:space="preserve">физики, </w:t>
      </w:r>
      <w:r w:rsidR="00890A32">
        <w:rPr>
          <w:rFonts w:eastAsia="Times New Roman"/>
          <w:color w:val="000000"/>
          <w:sz w:val="24"/>
          <w:szCs w:val="24"/>
        </w:rPr>
        <w:t>ф</w:t>
      </w:r>
      <w:r w:rsidR="003F65D6">
        <w:rPr>
          <w:rFonts w:eastAsia="Times New Roman"/>
          <w:color w:val="000000"/>
          <w:sz w:val="24"/>
          <w:szCs w:val="24"/>
        </w:rPr>
        <w:t>изической лаборатории</w:t>
      </w:r>
      <w:r w:rsidR="00111D57">
        <w:rPr>
          <w:rFonts w:eastAsia="Times New Roman"/>
          <w:color w:val="000000"/>
          <w:sz w:val="24"/>
          <w:szCs w:val="24"/>
        </w:rPr>
        <w:t>.</w:t>
      </w:r>
    </w:p>
    <w:p w:rsidR="004B1D58" w:rsidRDefault="00174B8F" w:rsidP="00890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Times New Roman"/>
          <w:color w:val="000000"/>
          <w:spacing w:val="-2"/>
          <w:sz w:val="24"/>
          <w:szCs w:val="24"/>
        </w:rPr>
      </w:pPr>
      <w:r w:rsidRPr="00C609A1">
        <w:rPr>
          <w:rFonts w:eastAsia="Times New Roman"/>
          <w:color w:val="000000"/>
          <w:spacing w:val="-2"/>
          <w:sz w:val="24"/>
          <w:szCs w:val="24"/>
        </w:rPr>
        <w:t>Оборудование учебного кабинета:</w:t>
      </w:r>
    </w:p>
    <w:p w:rsidR="004B1D58" w:rsidRPr="004B1D58" w:rsidRDefault="004B1D58" w:rsidP="00675CF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jc w:val="both"/>
        <w:rPr>
          <w:bCs/>
          <w:sz w:val="24"/>
          <w:szCs w:val="24"/>
        </w:rPr>
      </w:pPr>
      <w:r w:rsidRPr="004B1D58">
        <w:rPr>
          <w:bCs/>
          <w:sz w:val="24"/>
          <w:szCs w:val="24"/>
        </w:rPr>
        <w:t>посадочные места по количеству обучающихся;</w:t>
      </w:r>
    </w:p>
    <w:p w:rsidR="004B1D58" w:rsidRPr="004B1D58" w:rsidRDefault="004B1D58" w:rsidP="00675CF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jc w:val="both"/>
        <w:rPr>
          <w:bCs/>
          <w:sz w:val="24"/>
          <w:szCs w:val="24"/>
        </w:rPr>
      </w:pPr>
      <w:r w:rsidRPr="004B1D58">
        <w:rPr>
          <w:bCs/>
          <w:sz w:val="24"/>
          <w:szCs w:val="24"/>
        </w:rPr>
        <w:t>рабочее место преподавателя;</w:t>
      </w:r>
    </w:p>
    <w:p w:rsidR="004B1D58" w:rsidRPr="004B1D58" w:rsidRDefault="004B1D58" w:rsidP="00675CF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jc w:val="both"/>
        <w:rPr>
          <w:bCs/>
          <w:sz w:val="24"/>
          <w:szCs w:val="24"/>
        </w:rPr>
      </w:pPr>
      <w:r w:rsidRPr="004B1D58">
        <w:rPr>
          <w:bCs/>
          <w:sz w:val="24"/>
          <w:szCs w:val="24"/>
        </w:rPr>
        <w:t xml:space="preserve">комплект учебно-наглядных пособий по </w:t>
      </w:r>
      <w:r w:rsidR="003F65D6">
        <w:rPr>
          <w:bCs/>
          <w:sz w:val="24"/>
          <w:szCs w:val="24"/>
        </w:rPr>
        <w:t>физике</w:t>
      </w:r>
      <w:r w:rsidR="001715DF">
        <w:rPr>
          <w:bCs/>
          <w:sz w:val="24"/>
          <w:szCs w:val="24"/>
        </w:rPr>
        <w:t>;</w:t>
      </w:r>
    </w:p>
    <w:p w:rsidR="004B1D58" w:rsidRDefault="004B1D58" w:rsidP="00675CF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jc w:val="both"/>
        <w:rPr>
          <w:bCs/>
          <w:sz w:val="24"/>
          <w:szCs w:val="24"/>
        </w:rPr>
      </w:pPr>
      <w:r w:rsidRPr="004B1D58">
        <w:rPr>
          <w:bCs/>
          <w:sz w:val="24"/>
          <w:szCs w:val="24"/>
        </w:rPr>
        <w:t>комбинированная доска</w:t>
      </w:r>
      <w:r w:rsidR="001715DF">
        <w:rPr>
          <w:bCs/>
          <w:sz w:val="24"/>
          <w:szCs w:val="24"/>
        </w:rPr>
        <w:t>;</w:t>
      </w:r>
    </w:p>
    <w:p w:rsidR="00EE399E" w:rsidRDefault="00EE399E" w:rsidP="00675CFC">
      <w:pPr>
        <w:pStyle w:val="a4"/>
        <w:numPr>
          <w:ilvl w:val="0"/>
          <w:numId w:val="2"/>
        </w:numPr>
        <w:spacing w:line="276" w:lineRule="auto"/>
        <w:ind w:left="993"/>
        <w:jc w:val="both"/>
        <w:rPr>
          <w:rStyle w:val="FontStyle69"/>
          <w:rFonts w:ascii="Times New Roman" w:hAnsi="Times New Roman" w:cs="Times New Roman"/>
          <w:b w:val="0"/>
          <w:sz w:val="24"/>
          <w:szCs w:val="24"/>
        </w:rPr>
      </w:pPr>
      <w:r w:rsidRPr="00EE399E">
        <w:rPr>
          <w:rStyle w:val="FontStyle69"/>
          <w:rFonts w:ascii="Times New Roman" w:hAnsi="Times New Roman" w:cs="Times New Roman"/>
          <w:b w:val="0"/>
          <w:sz w:val="24"/>
          <w:szCs w:val="24"/>
        </w:rPr>
        <w:t>комплект электроснабжения кабинета физики;</w:t>
      </w:r>
      <w:r w:rsidRPr="00EE399E">
        <w:rPr>
          <w:rStyle w:val="FontStyle69"/>
          <w:rFonts w:ascii="Times New Roman" w:hAnsi="Times New Roman" w:cs="Times New Roman"/>
          <w:b w:val="0"/>
          <w:sz w:val="24"/>
          <w:szCs w:val="24"/>
        </w:rPr>
        <w:tab/>
      </w:r>
    </w:p>
    <w:p w:rsidR="00EE399E" w:rsidRPr="00EE399E" w:rsidRDefault="00EE399E" w:rsidP="00675CFC">
      <w:pPr>
        <w:pStyle w:val="a4"/>
        <w:numPr>
          <w:ilvl w:val="0"/>
          <w:numId w:val="2"/>
        </w:numPr>
        <w:spacing w:line="276" w:lineRule="auto"/>
        <w:ind w:left="993"/>
        <w:jc w:val="both"/>
        <w:rPr>
          <w:bCs/>
          <w:sz w:val="24"/>
          <w:szCs w:val="24"/>
        </w:rPr>
      </w:pPr>
      <w:r w:rsidRPr="00EE399E">
        <w:rPr>
          <w:rStyle w:val="FontStyle69"/>
          <w:rFonts w:ascii="Times New Roman" w:hAnsi="Times New Roman" w:cs="Times New Roman"/>
          <w:b w:val="0"/>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r w:rsidR="00890A32">
        <w:rPr>
          <w:rStyle w:val="FontStyle69"/>
          <w:rFonts w:ascii="Times New Roman" w:hAnsi="Times New Roman" w:cs="Times New Roman"/>
          <w:b w:val="0"/>
          <w:sz w:val="24"/>
          <w:szCs w:val="24"/>
        </w:rPr>
        <w:t>.</w:t>
      </w:r>
    </w:p>
    <w:p w:rsidR="004B1D58" w:rsidRDefault="00174B8F" w:rsidP="00890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Times New Roman"/>
          <w:color w:val="000000"/>
          <w:spacing w:val="-2"/>
          <w:sz w:val="24"/>
          <w:szCs w:val="24"/>
        </w:rPr>
      </w:pPr>
      <w:r w:rsidRPr="00C609A1">
        <w:rPr>
          <w:rFonts w:eastAsia="Times New Roman"/>
          <w:color w:val="000000"/>
          <w:spacing w:val="-2"/>
          <w:sz w:val="24"/>
          <w:szCs w:val="24"/>
        </w:rPr>
        <w:t xml:space="preserve">Технические средства обучения: </w:t>
      </w:r>
    </w:p>
    <w:p w:rsidR="004B1D58" w:rsidRDefault="004B1D58" w:rsidP="00675CFC">
      <w:pPr>
        <w:pStyle w:val="a4"/>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993"/>
        <w:jc w:val="both"/>
        <w:rPr>
          <w:bCs/>
          <w:sz w:val="24"/>
          <w:szCs w:val="24"/>
        </w:rPr>
      </w:pPr>
      <w:r w:rsidRPr="004B1D58">
        <w:rPr>
          <w:bCs/>
          <w:sz w:val="24"/>
          <w:szCs w:val="24"/>
        </w:rPr>
        <w:t xml:space="preserve"> Компьютер с лицензионным программным обеспечением и мультимедиа проектором.</w:t>
      </w:r>
    </w:p>
    <w:p w:rsidR="003F65D6" w:rsidRPr="00EE399E" w:rsidRDefault="003F65D6" w:rsidP="00890A32">
      <w:pPr>
        <w:widowControl/>
        <w:autoSpaceDE/>
        <w:autoSpaceDN/>
        <w:adjustRightInd/>
        <w:ind w:firstLine="567"/>
        <w:rPr>
          <w:rFonts w:eastAsia="Times New Roman"/>
          <w:sz w:val="24"/>
          <w:szCs w:val="24"/>
        </w:rPr>
      </w:pPr>
      <w:r w:rsidRPr="00EE399E">
        <w:rPr>
          <w:rFonts w:eastAsia="Times New Roman"/>
          <w:sz w:val="24"/>
          <w:szCs w:val="24"/>
        </w:rPr>
        <w:t>Лабораторное оборудование</w:t>
      </w:r>
      <w:r w:rsidRPr="00EE399E">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о</w:t>
      </w:r>
      <w:r w:rsidR="003F65D6" w:rsidRPr="00EE399E">
        <w:rPr>
          <w:rFonts w:eastAsia="Times New Roman"/>
          <w:sz w:val="24"/>
          <w:szCs w:val="24"/>
        </w:rPr>
        <w:t>борудование общего назначения</w:t>
      </w:r>
      <w:r>
        <w:rPr>
          <w:sz w:val="24"/>
          <w:szCs w:val="24"/>
        </w:rPr>
        <w:t>;</w:t>
      </w:r>
    </w:p>
    <w:p w:rsidR="003F65D6" w:rsidRPr="00EE399E" w:rsidRDefault="001715DF" w:rsidP="00675CFC">
      <w:pPr>
        <w:widowControl/>
        <w:numPr>
          <w:ilvl w:val="0"/>
          <w:numId w:val="3"/>
        </w:numPr>
        <w:autoSpaceDE/>
        <w:autoSpaceDN/>
        <w:adjustRightInd/>
        <w:spacing w:line="276" w:lineRule="auto"/>
        <w:ind w:left="993"/>
        <w:rPr>
          <w:sz w:val="24"/>
          <w:szCs w:val="24"/>
        </w:rPr>
      </w:pPr>
      <w:r>
        <w:rPr>
          <w:sz w:val="24"/>
          <w:szCs w:val="24"/>
        </w:rPr>
        <w:t>о</w:t>
      </w:r>
      <w:r w:rsidR="00EE399E" w:rsidRPr="00EE399E">
        <w:rPr>
          <w:sz w:val="24"/>
          <w:szCs w:val="24"/>
        </w:rPr>
        <w:t>борудование для практич</w:t>
      </w:r>
      <w:r w:rsidR="003F65D6" w:rsidRPr="00EE399E">
        <w:rPr>
          <w:sz w:val="24"/>
          <w:szCs w:val="24"/>
        </w:rPr>
        <w:t>е</w:t>
      </w:r>
      <w:r>
        <w:rPr>
          <w:sz w:val="24"/>
          <w:szCs w:val="24"/>
        </w:rPr>
        <w:t>с</w:t>
      </w:r>
      <w:r w:rsidR="003F65D6" w:rsidRPr="00EE399E">
        <w:rPr>
          <w:sz w:val="24"/>
          <w:szCs w:val="24"/>
        </w:rPr>
        <w:t>ких занятий</w:t>
      </w:r>
      <w:r>
        <w:rPr>
          <w:sz w:val="24"/>
          <w:szCs w:val="24"/>
        </w:rPr>
        <w:t>;</w:t>
      </w:r>
    </w:p>
    <w:p w:rsidR="00EE399E"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о</w:t>
      </w:r>
      <w:r w:rsidR="00EE399E" w:rsidRPr="00EE399E">
        <w:rPr>
          <w:sz w:val="24"/>
          <w:szCs w:val="24"/>
        </w:rPr>
        <w:t>борудование для лабораторных работ</w:t>
      </w:r>
      <w:r>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с</w:t>
      </w:r>
      <w:r w:rsidR="003F65D6" w:rsidRPr="00EE399E">
        <w:rPr>
          <w:rFonts w:eastAsia="Times New Roman"/>
          <w:sz w:val="24"/>
          <w:szCs w:val="24"/>
        </w:rPr>
        <w:t>истема средс</w:t>
      </w:r>
      <w:r>
        <w:rPr>
          <w:sz w:val="24"/>
          <w:szCs w:val="24"/>
        </w:rPr>
        <w:t>тв измерения;</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д</w:t>
      </w:r>
      <w:r w:rsidR="003F65D6" w:rsidRPr="00EE399E">
        <w:rPr>
          <w:rFonts w:eastAsia="Times New Roman"/>
          <w:sz w:val="24"/>
          <w:szCs w:val="24"/>
        </w:rPr>
        <w:t>емонстрационное оборудование по механике</w:t>
      </w:r>
      <w:r>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т</w:t>
      </w:r>
      <w:r w:rsidR="003F65D6" w:rsidRPr="00EE399E">
        <w:rPr>
          <w:rFonts w:eastAsia="Times New Roman"/>
          <w:sz w:val="24"/>
          <w:szCs w:val="24"/>
        </w:rPr>
        <w:t>ематические наборы</w:t>
      </w:r>
      <w:r>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о</w:t>
      </w:r>
      <w:r w:rsidR="003F65D6" w:rsidRPr="00EE399E">
        <w:rPr>
          <w:rFonts w:eastAsia="Times New Roman"/>
          <w:sz w:val="24"/>
          <w:szCs w:val="24"/>
        </w:rPr>
        <w:t>тдельные приборы и дополнительное оборудование</w:t>
      </w:r>
      <w:r>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д</w:t>
      </w:r>
      <w:r w:rsidR="003F65D6" w:rsidRPr="00EE399E">
        <w:rPr>
          <w:rFonts w:eastAsia="Times New Roman"/>
          <w:sz w:val="24"/>
          <w:szCs w:val="24"/>
        </w:rPr>
        <w:t>емонстрационное оборудование по молекулярной физике и термодинамике</w:t>
      </w:r>
      <w:r>
        <w:rPr>
          <w:sz w:val="24"/>
          <w:szCs w:val="24"/>
        </w:rPr>
        <w:t>;</w:t>
      </w:r>
    </w:p>
    <w:p w:rsidR="003F65D6" w:rsidRPr="00EE399E" w:rsidRDefault="001715DF" w:rsidP="00675CFC">
      <w:pPr>
        <w:widowControl/>
        <w:numPr>
          <w:ilvl w:val="0"/>
          <w:numId w:val="3"/>
        </w:numPr>
        <w:autoSpaceDE/>
        <w:autoSpaceDN/>
        <w:adjustRightInd/>
        <w:spacing w:line="276" w:lineRule="auto"/>
        <w:ind w:left="993"/>
        <w:rPr>
          <w:rFonts w:eastAsia="Times New Roman"/>
          <w:sz w:val="24"/>
          <w:szCs w:val="24"/>
        </w:rPr>
      </w:pPr>
      <w:r>
        <w:rPr>
          <w:sz w:val="24"/>
          <w:szCs w:val="24"/>
        </w:rPr>
        <w:t>д</w:t>
      </w:r>
      <w:r w:rsidR="003F65D6" w:rsidRPr="00EE399E">
        <w:rPr>
          <w:rFonts w:eastAsia="Times New Roman"/>
          <w:sz w:val="24"/>
          <w:szCs w:val="24"/>
        </w:rPr>
        <w:t>емонстрационное оборудование по электродинамике</w:t>
      </w:r>
      <w:r>
        <w:rPr>
          <w:sz w:val="24"/>
          <w:szCs w:val="24"/>
        </w:rPr>
        <w:t>;</w:t>
      </w:r>
    </w:p>
    <w:p w:rsidR="003F65D6" w:rsidRPr="00EE399E" w:rsidRDefault="001715DF" w:rsidP="00675CFC">
      <w:pPr>
        <w:widowControl/>
        <w:numPr>
          <w:ilvl w:val="0"/>
          <w:numId w:val="3"/>
        </w:numPr>
        <w:autoSpaceDE/>
        <w:autoSpaceDN/>
        <w:adjustRightInd/>
        <w:spacing w:line="276" w:lineRule="auto"/>
        <w:ind w:left="993"/>
        <w:rPr>
          <w:sz w:val="24"/>
          <w:szCs w:val="24"/>
        </w:rPr>
      </w:pPr>
      <w:r>
        <w:rPr>
          <w:sz w:val="24"/>
          <w:szCs w:val="24"/>
        </w:rPr>
        <w:t>д</w:t>
      </w:r>
      <w:r w:rsidR="003F65D6" w:rsidRPr="00EE399E">
        <w:rPr>
          <w:rFonts w:eastAsia="Times New Roman"/>
          <w:sz w:val="24"/>
          <w:szCs w:val="24"/>
        </w:rPr>
        <w:t>емонстрационное оборудование по оптике и квантовой физике</w:t>
      </w:r>
      <w:r>
        <w:rPr>
          <w:sz w:val="24"/>
          <w:szCs w:val="24"/>
        </w:rPr>
        <w:t>.</w:t>
      </w:r>
    </w:p>
    <w:p w:rsidR="004C5CB8" w:rsidRPr="00E24748" w:rsidRDefault="004C5CB8" w:rsidP="00111D57">
      <w:pPr>
        <w:shd w:val="clear" w:color="auto" w:fill="FFFFFF"/>
        <w:tabs>
          <w:tab w:val="left" w:leader="underscore" w:pos="9053"/>
        </w:tabs>
        <w:spacing w:before="322" w:line="276" w:lineRule="auto"/>
        <w:ind w:left="110"/>
        <w:rPr>
          <w:sz w:val="24"/>
          <w:szCs w:val="24"/>
        </w:rPr>
      </w:pPr>
      <w:r w:rsidRPr="00E24748">
        <w:rPr>
          <w:b/>
          <w:bCs/>
          <w:color w:val="000000"/>
          <w:sz w:val="24"/>
          <w:szCs w:val="24"/>
        </w:rPr>
        <w:t xml:space="preserve">3.2. </w:t>
      </w:r>
      <w:r w:rsidRPr="00E24748">
        <w:rPr>
          <w:rFonts w:eastAsia="Times New Roman"/>
          <w:b/>
          <w:bCs/>
          <w:color w:val="000000"/>
          <w:sz w:val="24"/>
          <w:szCs w:val="24"/>
        </w:rPr>
        <w:t>Информационное обеспечение обучения</w:t>
      </w:r>
    </w:p>
    <w:p w:rsidR="004C5CB8" w:rsidRPr="004A3025" w:rsidRDefault="004C5CB8" w:rsidP="00111D57">
      <w:pPr>
        <w:suppressAutoHyphens/>
        <w:spacing w:line="276" w:lineRule="auto"/>
        <w:ind w:firstLine="567"/>
        <w:jc w:val="both"/>
        <w:rPr>
          <w:sz w:val="24"/>
          <w:szCs w:val="24"/>
        </w:rPr>
      </w:pPr>
      <w:r w:rsidRPr="004A3025">
        <w:rPr>
          <w:bCs/>
          <w:sz w:val="24"/>
          <w:szCs w:val="24"/>
        </w:rPr>
        <w:t>Для реализации программы библиотечный фонд образовательной организации должен иметь п</w:t>
      </w:r>
      <w:r w:rsidRPr="004A3025">
        <w:rPr>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sz w:val="24"/>
          <w:szCs w:val="24"/>
        </w:rPr>
        <w:t>.</w:t>
      </w:r>
      <w:r w:rsidRPr="004A3025">
        <w:rPr>
          <w:sz w:val="24"/>
          <w:szCs w:val="24"/>
        </w:rPr>
        <w:t xml:space="preserve"> </w:t>
      </w:r>
    </w:p>
    <w:p w:rsidR="004C5CB8" w:rsidRPr="004A3025" w:rsidRDefault="004C5CB8" w:rsidP="00111D57">
      <w:pPr>
        <w:spacing w:line="276" w:lineRule="auto"/>
        <w:ind w:left="360"/>
        <w:contextualSpacing/>
        <w:rPr>
          <w:sz w:val="24"/>
          <w:szCs w:val="24"/>
        </w:rPr>
      </w:pPr>
    </w:p>
    <w:p w:rsidR="004C5CB8" w:rsidRDefault="004C5CB8" w:rsidP="004C5CB8">
      <w:pPr>
        <w:spacing w:line="360" w:lineRule="auto"/>
        <w:ind w:firstLine="567"/>
        <w:contextualSpacing/>
        <w:rPr>
          <w:b/>
          <w:sz w:val="24"/>
          <w:szCs w:val="24"/>
        </w:rPr>
      </w:pPr>
      <w:r w:rsidRPr="004A3025">
        <w:rPr>
          <w:b/>
          <w:sz w:val="24"/>
          <w:szCs w:val="24"/>
        </w:rPr>
        <w:t>3.2.1. Печатные издания</w:t>
      </w:r>
    </w:p>
    <w:p w:rsidR="00111D57" w:rsidRDefault="004C5CB8" w:rsidP="004C5CB8">
      <w:pPr>
        <w:spacing w:line="360" w:lineRule="auto"/>
        <w:ind w:left="709"/>
        <w:contextualSpacing/>
        <w:rPr>
          <w:b/>
          <w:sz w:val="24"/>
          <w:szCs w:val="24"/>
        </w:rPr>
      </w:pPr>
      <w:r>
        <w:rPr>
          <w:b/>
          <w:sz w:val="24"/>
          <w:szCs w:val="24"/>
        </w:rPr>
        <w:t>Основные источники:</w:t>
      </w:r>
    </w:p>
    <w:p w:rsidR="008A5DF5" w:rsidRDefault="008A5DF5" w:rsidP="009C60BE">
      <w:pPr>
        <w:pStyle w:val="a4"/>
        <w:numPr>
          <w:ilvl w:val="0"/>
          <w:numId w:val="36"/>
        </w:numPr>
        <w:ind w:left="0" w:firstLine="0"/>
        <w:jc w:val="both"/>
        <w:rPr>
          <w:sz w:val="24"/>
          <w:szCs w:val="24"/>
        </w:rPr>
      </w:pPr>
      <w:proofErr w:type="spellStart"/>
      <w:r w:rsidRPr="008A5DF5">
        <w:rPr>
          <w:sz w:val="24"/>
          <w:szCs w:val="24"/>
        </w:rPr>
        <w:t>Мякишев</w:t>
      </w:r>
      <w:proofErr w:type="spellEnd"/>
      <w:r w:rsidRPr="008A5DF5">
        <w:rPr>
          <w:sz w:val="24"/>
          <w:szCs w:val="24"/>
        </w:rPr>
        <w:t xml:space="preserve"> Г.Я., </w:t>
      </w:r>
      <w:proofErr w:type="spellStart"/>
      <w:r w:rsidRPr="008A5DF5">
        <w:rPr>
          <w:sz w:val="24"/>
          <w:szCs w:val="24"/>
        </w:rPr>
        <w:t>Буховцев</w:t>
      </w:r>
      <w:proofErr w:type="spellEnd"/>
      <w:r w:rsidRPr="008A5DF5">
        <w:rPr>
          <w:sz w:val="24"/>
          <w:szCs w:val="24"/>
        </w:rPr>
        <w:t xml:space="preserve"> Б.Б., Сотский Н.Н. под редакцией Парфентьевой Н.А. </w:t>
      </w:r>
      <w:r w:rsidR="009C60BE" w:rsidRPr="008A5DF5">
        <w:rPr>
          <w:sz w:val="24"/>
          <w:szCs w:val="24"/>
        </w:rPr>
        <w:t xml:space="preserve">Физика. 10 класс: учеб, для </w:t>
      </w:r>
      <w:proofErr w:type="spellStart"/>
      <w:r w:rsidR="009C60BE" w:rsidRPr="008A5DF5">
        <w:rPr>
          <w:sz w:val="24"/>
          <w:szCs w:val="24"/>
        </w:rPr>
        <w:t>общеобразоват</w:t>
      </w:r>
      <w:proofErr w:type="spellEnd"/>
      <w:r w:rsidR="009C60BE" w:rsidRPr="008A5DF5">
        <w:rPr>
          <w:sz w:val="24"/>
          <w:szCs w:val="24"/>
        </w:rPr>
        <w:t xml:space="preserve">. организаций с прил. на электрон, носителе : базовый уровень / </w:t>
      </w:r>
      <w:r w:rsidRPr="008A5DF5">
        <w:rPr>
          <w:sz w:val="24"/>
          <w:szCs w:val="24"/>
        </w:rPr>
        <w:t>Акционерное общество "Издательство "Просвещение"", 202</w:t>
      </w:r>
      <w:r>
        <w:rPr>
          <w:sz w:val="24"/>
          <w:szCs w:val="24"/>
        </w:rPr>
        <w:t>3</w:t>
      </w:r>
    </w:p>
    <w:p w:rsidR="008A5DF5" w:rsidRPr="008A5DF5" w:rsidRDefault="008847E0" w:rsidP="008A5DF5">
      <w:pPr>
        <w:pStyle w:val="a4"/>
        <w:numPr>
          <w:ilvl w:val="0"/>
          <w:numId w:val="36"/>
        </w:numPr>
        <w:ind w:left="0" w:firstLine="0"/>
        <w:jc w:val="both"/>
        <w:rPr>
          <w:sz w:val="24"/>
          <w:szCs w:val="24"/>
        </w:rPr>
      </w:pPr>
      <w:proofErr w:type="spellStart"/>
      <w:r w:rsidRPr="008847E0">
        <w:rPr>
          <w:sz w:val="24"/>
          <w:szCs w:val="24"/>
        </w:rPr>
        <w:t>Мякишев</w:t>
      </w:r>
      <w:proofErr w:type="spellEnd"/>
      <w:r>
        <w:t xml:space="preserve"> </w:t>
      </w:r>
      <w:r w:rsidRPr="008847E0">
        <w:rPr>
          <w:sz w:val="24"/>
          <w:szCs w:val="24"/>
        </w:rPr>
        <w:t xml:space="preserve">Г.Л., </w:t>
      </w:r>
      <w:proofErr w:type="spellStart"/>
      <w:r w:rsidRPr="008847E0">
        <w:rPr>
          <w:sz w:val="24"/>
          <w:szCs w:val="24"/>
        </w:rPr>
        <w:t>Буховцев</w:t>
      </w:r>
      <w:proofErr w:type="spellEnd"/>
      <w:r w:rsidRPr="008847E0">
        <w:rPr>
          <w:sz w:val="24"/>
          <w:szCs w:val="24"/>
        </w:rPr>
        <w:t xml:space="preserve"> Б.Б., </w:t>
      </w:r>
      <w:proofErr w:type="spellStart"/>
      <w:r w:rsidRPr="008847E0">
        <w:rPr>
          <w:sz w:val="24"/>
          <w:szCs w:val="24"/>
        </w:rPr>
        <w:t>Чаругин</w:t>
      </w:r>
      <w:proofErr w:type="spellEnd"/>
      <w:r w:rsidRPr="008847E0">
        <w:rPr>
          <w:sz w:val="24"/>
          <w:szCs w:val="24"/>
        </w:rPr>
        <w:t xml:space="preserve"> В.М. под редакцией Парфентьевой Н.А.</w:t>
      </w:r>
      <w:r>
        <w:rPr>
          <w:sz w:val="24"/>
          <w:szCs w:val="24"/>
        </w:rPr>
        <w:t xml:space="preserve"> </w:t>
      </w:r>
      <w:r w:rsidR="008A5DF5" w:rsidRPr="008A5DF5">
        <w:rPr>
          <w:sz w:val="24"/>
          <w:szCs w:val="24"/>
        </w:rPr>
        <w:t>Физика. 1</w:t>
      </w:r>
      <w:r w:rsidR="008A5DF5">
        <w:rPr>
          <w:sz w:val="24"/>
          <w:szCs w:val="24"/>
        </w:rPr>
        <w:t>1</w:t>
      </w:r>
      <w:r w:rsidR="008A5DF5" w:rsidRPr="008A5DF5">
        <w:rPr>
          <w:sz w:val="24"/>
          <w:szCs w:val="24"/>
        </w:rPr>
        <w:t xml:space="preserve"> класс: учеб, для </w:t>
      </w:r>
      <w:proofErr w:type="spellStart"/>
      <w:r w:rsidR="008A5DF5" w:rsidRPr="008A5DF5">
        <w:rPr>
          <w:sz w:val="24"/>
          <w:szCs w:val="24"/>
        </w:rPr>
        <w:t>общеобразоват</w:t>
      </w:r>
      <w:proofErr w:type="spellEnd"/>
      <w:r w:rsidR="008A5DF5" w:rsidRPr="008A5DF5">
        <w:rPr>
          <w:sz w:val="24"/>
          <w:szCs w:val="24"/>
        </w:rPr>
        <w:t>. организаций с прил. на электрон, носителе : базовый уровень / Акционерное общество "Издательство "Просвещение"", 202</w:t>
      </w:r>
      <w:r w:rsidR="008A5DF5">
        <w:rPr>
          <w:sz w:val="24"/>
          <w:szCs w:val="24"/>
        </w:rPr>
        <w:t>3</w:t>
      </w:r>
    </w:p>
    <w:p w:rsidR="00EE399E" w:rsidRPr="008A5DF5" w:rsidRDefault="00EE399E" w:rsidP="009C60BE">
      <w:pPr>
        <w:pStyle w:val="a4"/>
        <w:numPr>
          <w:ilvl w:val="0"/>
          <w:numId w:val="36"/>
        </w:numPr>
        <w:ind w:left="0" w:firstLine="0"/>
        <w:jc w:val="both"/>
        <w:rPr>
          <w:sz w:val="24"/>
          <w:szCs w:val="24"/>
        </w:rPr>
      </w:pPr>
      <w:r w:rsidRPr="008A5DF5">
        <w:rPr>
          <w:sz w:val="24"/>
          <w:szCs w:val="24"/>
        </w:rPr>
        <w:t>Дмитриева В.Ф. Физика для профессий и специальностей технического профиля: Сборник задач: учеб. пособие: Рекомендовано ФГАУ «ФИРО». — 4-е изд., стер, - М., ОИЦ «Академия», 20</w:t>
      </w:r>
      <w:r w:rsidR="008847E0">
        <w:rPr>
          <w:sz w:val="24"/>
          <w:szCs w:val="24"/>
        </w:rPr>
        <w:t>20</w:t>
      </w:r>
      <w:r w:rsidRPr="008A5DF5">
        <w:rPr>
          <w:sz w:val="24"/>
          <w:szCs w:val="24"/>
        </w:rPr>
        <w:t xml:space="preserve">. </w:t>
      </w:r>
    </w:p>
    <w:p w:rsidR="00EE399E" w:rsidRPr="00775077" w:rsidRDefault="00EE399E" w:rsidP="009C60BE">
      <w:pPr>
        <w:pStyle w:val="a4"/>
        <w:numPr>
          <w:ilvl w:val="0"/>
          <w:numId w:val="36"/>
        </w:numPr>
        <w:ind w:left="0" w:firstLine="0"/>
        <w:jc w:val="both"/>
        <w:rPr>
          <w:sz w:val="24"/>
          <w:szCs w:val="24"/>
        </w:rPr>
      </w:pPr>
      <w:r w:rsidRPr="00775077">
        <w:rPr>
          <w:sz w:val="24"/>
          <w:szCs w:val="24"/>
        </w:rPr>
        <w:t xml:space="preserve">Дмитриева В.Ф. Физика для профессий и специальностей технического профиля: учебник: Рекомендовано ФГАУ «ФИРО». — 7-е изд., стер., - М., ОИЦ «Академия», 2020. </w:t>
      </w:r>
    </w:p>
    <w:p w:rsidR="00EE399E" w:rsidRPr="00775077" w:rsidRDefault="00EE399E" w:rsidP="009C60BE">
      <w:pPr>
        <w:pStyle w:val="a4"/>
        <w:numPr>
          <w:ilvl w:val="0"/>
          <w:numId w:val="36"/>
        </w:numPr>
        <w:ind w:left="0" w:firstLine="0"/>
        <w:jc w:val="both"/>
        <w:rPr>
          <w:sz w:val="24"/>
          <w:szCs w:val="24"/>
        </w:rPr>
      </w:pPr>
      <w:r w:rsidRPr="00775077">
        <w:rPr>
          <w:sz w:val="24"/>
          <w:szCs w:val="24"/>
        </w:rPr>
        <w:t xml:space="preserve">Дмитриева В.Ф., Васильев Л.И. Физика для профессий и специальностей </w:t>
      </w:r>
      <w:r w:rsidRPr="00775077">
        <w:rPr>
          <w:sz w:val="24"/>
          <w:szCs w:val="24"/>
        </w:rPr>
        <w:lastRenderedPageBreak/>
        <w:t>технического профиля: Контрольные материалы: учеб. пособие: Рекомендовано ФГАУ «ФИРО». — 1-е изд., - М., ОИЦ «Академия», 20</w:t>
      </w:r>
      <w:r w:rsidR="008847E0">
        <w:rPr>
          <w:sz w:val="24"/>
          <w:szCs w:val="24"/>
        </w:rPr>
        <w:t>20</w:t>
      </w:r>
      <w:r w:rsidRPr="00775077">
        <w:rPr>
          <w:sz w:val="24"/>
          <w:szCs w:val="24"/>
        </w:rPr>
        <w:t xml:space="preserve">. </w:t>
      </w:r>
    </w:p>
    <w:p w:rsidR="00EE399E" w:rsidRPr="00775077" w:rsidRDefault="00EE399E" w:rsidP="009C60BE">
      <w:pPr>
        <w:pStyle w:val="a4"/>
        <w:numPr>
          <w:ilvl w:val="0"/>
          <w:numId w:val="36"/>
        </w:numPr>
        <w:ind w:left="0" w:firstLine="0"/>
        <w:jc w:val="both"/>
        <w:rPr>
          <w:sz w:val="24"/>
          <w:szCs w:val="24"/>
        </w:rPr>
      </w:pPr>
      <w:r w:rsidRPr="00775077">
        <w:rPr>
          <w:sz w:val="24"/>
          <w:szCs w:val="24"/>
        </w:rPr>
        <w:t xml:space="preserve">Дмитриева В.Ф., Сава О.В. Физика для профессий и специальностей технического профиля: Лабораторный практикум: учеб. пособие: Рекомендовано ФГБУ «ФИРО»., — 1-е изд., - М., ОИЦ «Академия», 2020. </w:t>
      </w:r>
    </w:p>
    <w:p w:rsidR="00EE399E" w:rsidRPr="00775077" w:rsidRDefault="00EE399E" w:rsidP="009C60BE">
      <w:pPr>
        <w:pStyle w:val="a4"/>
        <w:numPr>
          <w:ilvl w:val="0"/>
          <w:numId w:val="36"/>
        </w:numPr>
        <w:ind w:left="0" w:firstLine="0"/>
        <w:jc w:val="both"/>
        <w:rPr>
          <w:sz w:val="24"/>
          <w:szCs w:val="24"/>
        </w:rPr>
      </w:pPr>
      <w:r w:rsidRPr="00775077">
        <w:rPr>
          <w:sz w:val="24"/>
          <w:szCs w:val="24"/>
        </w:rPr>
        <w:t xml:space="preserve">Трофимова Т.И., Фирсов А.В. Физика для профессий и специальностей технического и </w:t>
      </w:r>
      <w:proofErr w:type="spellStart"/>
      <w:r w:rsidRPr="00775077">
        <w:rPr>
          <w:sz w:val="24"/>
          <w:szCs w:val="24"/>
        </w:rPr>
        <w:t>естественно-научного</w:t>
      </w:r>
      <w:proofErr w:type="spellEnd"/>
      <w:r w:rsidRPr="00775077">
        <w:rPr>
          <w:sz w:val="24"/>
          <w:szCs w:val="24"/>
        </w:rPr>
        <w:t xml:space="preserve"> профилей: Решения задач: учеб. пособие: Рекомендовано ФГАУ «ФИРО»., 1-е </w:t>
      </w:r>
      <w:proofErr w:type="spellStart"/>
      <w:r w:rsidRPr="00775077">
        <w:rPr>
          <w:sz w:val="24"/>
          <w:szCs w:val="24"/>
        </w:rPr>
        <w:t>изд</w:t>
      </w:r>
      <w:proofErr w:type="spellEnd"/>
      <w:r w:rsidRPr="00775077">
        <w:rPr>
          <w:sz w:val="24"/>
          <w:szCs w:val="24"/>
        </w:rPr>
        <w:t xml:space="preserve"> - М., ОИЦ «Академия», 20</w:t>
      </w:r>
      <w:r w:rsidR="008847E0">
        <w:rPr>
          <w:sz w:val="24"/>
          <w:szCs w:val="24"/>
        </w:rPr>
        <w:t>20</w:t>
      </w:r>
      <w:r w:rsidRPr="00775077">
        <w:rPr>
          <w:sz w:val="24"/>
          <w:szCs w:val="24"/>
        </w:rPr>
        <w:t xml:space="preserve">. </w:t>
      </w:r>
    </w:p>
    <w:p w:rsidR="008847E0" w:rsidRPr="008847E0" w:rsidRDefault="00EE399E" w:rsidP="009C60BE">
      <w:pPr>
        <w:pStyle w:val="a4"/>
        <w:numPr>
          <w:ilvl w:val="0"/>
          <w:numId w:val="36"/>
        </w:numPr>
        <w:spacing w:line="276" w:lineRule="auto"/>
        <w:ind w:left="0" w:firstLine="0"/>
        <w:jc w:val="both"/>
        <w:rPr>
          <w:b/>
          <w:sz w:val="24"/>
          <w:szCs w:val="24"/>
        </w:rPr>
      </w:pPr>
      <w:r w:rsidRPr="00775077">
        <w:rPr>
          <w:sz w:val="24"/>
          <w:szCs w:val="24"/>
        </w:rPr>
        <w:t xml:space="preserve">Трофимова Т.И., Фирсов А.В. Физика для профессий и специальностей технического и </w:t>
      </w:r>
      <w:proofErr w:type="spellStart"/>
      <w:r w:rsidRPr="00775077">
        <w:rPr>
          <w:sz w:val="24"/>
          <w:szCs w:val="24"/>
        </w:rPr>
        <w:t>естественно-научного</w:t>
      </w:r>
      <w:proofErr w:type="spellEnd"/>
      <w:r w:rsidRPr="00775077">
        <w:rPr>
          <w:sz w:val="24"/>
          <w:szCs w:val="24"/>
        </w:rPr>
        <w:t xml:space="preserve"> профилей: Сборник задач: учеб. пособие: Рекомендовано ФГАУ «ФИРО». — 2-е изд., стер., - М., ОИЦ «Академия», 20</w:t>
      </w:r>
      <w:r w:rsidR="008847E0">
        <w:rPr>
          <w:sz w:val="24"/>
          <w:szCs w:val="24"/>
        </w:rPr>
        <w:t>20</w:t>
      </w:r>
      <w:r w:rsidRPr="00775077">
        <w:rPr>
          <w:sz w:val="24"/>
          <w:szCs w:val="24"/>
        </w:rPr>
        <w:t xml:space="preserve">.  </w:t>
      </w:r>
    </w:p>
    <w:p w:rsidR="00890A32" w:rsidRPr="00890A32" w:rsidRDefault="00EE399E" w:rsidP="009C60BE">
      <w:pPr>
        <w:pStyle w:val="a4"/>
        <w:numPr>
          <w:ilvl w:val="0"/>
          <w:numId w:val="36"/>
        </w:numPr>
        <w:spacing w:line="276" w:lineRule="auto"/>
        <w:ind w:left="0" w:firstLine="0"/>
        <w:jc w:val="both"/>
        <w:rPr>
          <w:b/>
          <w:sz w:val="24"/>
          <w:szCs w:val="24"/>
        </w:rPr>
      </w:pPr>
      <w:r w:rsidRPr="00775077">
        <w:rPr>
          <w:sz w:val="24"/>
          <w:szCs w:val="24"/>
        </w:rPr>
        <w:t xml:space="preserve">Фирсов А. В. Физика для профессий и специальностей технического и естественнонаучного профилей: учебник: Рекомендовано ФГАУ «ФИРО» / под ред. Т.И.Трофимовой. — 5-е изд., стер. , - М., ОИЦ «Академия», 2020. </w:t>
      </w:r>
    </w:p>
    <w:p w:rsidR="00890A32" w:rsidRDefault="00890A32" w:rsidP="009C60BE">
      <w:pPr>
        <w:pStyle w:val="a4"/>
        <w:spacing w:line="276" w:lineRule="auto"/>
        <w:ind w:left="0"/>
        <w:jc w:val="both"/>
        <w:rPr>
          <w:sz w:val="24"/>
          <w:szCs w:val="24"/>
        </w:rPr>
      </w:pPr>
    </w:p>
    <w:p w:rsidR="004C5CB8" w:rsidRPr="00775077" w:rsidRDefault="004C5CB8" w:rsidP="009C60BE">
      <w:pPr>
        <w:pStyle w:val="a4"/>
        <w:spacing w:line="276" w:lineRule="auto"/>
        <w:ind w:left="0"/>
        <w:jc w:val="both"/>
        <w:rPr>
          <w:b/>
          <w:sz w:val="24"/>
          <w:szCs w:val="24"/>
        </w:rPr>
      </w:pPr>
      <w:r w:rsidRPr="00775077">
        <w:rPr>
          <w:b/>
          <w:sz w:val="24"/>
          <w:szCs w:val="24"/>
        </w:rPr>
        <w:t>Дополнительные источники:</w:t>
      </w:r>
    </w:p>
    <w:p w:rsidR="0003405A" w:rsidRPr="00775077" w:rsidRDefault="0003405A" w:rsidP="009C60BE">
      <w:pPr>
        <w:pStyle w:val="a4"/>
        <w:numPr>
          <w:ilvl w:val="0"/>
          <w:numId w:val="39"/>
        </w:numPr>
        <w:spacing w:line="276" w:lineRule="auto"/>
        <w:ind w:left="0" w:firstLine="0"/>
        <w:jc w:val="both"/>
        <w:rPr>
          <w:rFonts w:eastAsia="MS Mincho"/>
          <w:sz w:val="24"/>
          <w:szCs w:val="24"/>
          <w:lang w:eastAsia="ja-JP"/>
        </w:rPr>
      </w:pPr>
      <w:r w:rsidRPr="00775077">
        <w:rPr>
          <w:rFonts w:eastAsia="MS Mincho"/>
          <w:sz w:val="24"/>
          <w:szCs w:val="24"/>
          <w:lang w:eastAsia="ja-JP"/>
        </w:rPr>
        <w:t xml:space="preserve">Федеральный закон от 29.12.2012 № 273-ФЗ «Об образовании в Российской Федерации» </w:t>
      </w:r>
      <w:r w:rsidRPr="00775077">
        <w:rPr>
          <w:sz w:val="24"/>
          <w:szCs w:val="24"/>
        </w:rPr>
        <w:t xml:space="preserve">(в ред. Федеральных законов от 07.05.2013 № 99-ФЗ, от 07.06.2013 № 120-ФЗ, от 02.07.2013 № 170-ФЗ, от 23.07.2013 № 203-ФЗ, от 25.11.2013 № 317-ФЗ, от 03.02.2014 № 11-ФЗ, от 03.02.2014 № 15-ФЗ, от 05.05.2014 № 84-ФЗ, от 27.05.2014 № 135-ФЗ, от 04.06.2014 № 148-ФЗ, с </w:t>
      </w:r>
      <w:proofErr w:type="spellStart"/>
      <w:r w:rsidRPr="00775077">
        <w:rPr>
          <w:sz w:val="24"/>
          <w:szCs w:val="24"/>
        </w:rPr>
        <w:t>изм</w:t>
      </w:r>
      <w:proofErr w:type="spellEnd"/>
      <w:r w:rsidRPr="00775077">
        <w:rPr>
          <w:sz w:val="24"/>
          <w:szCs w:val="24"/>
        </w:rPr>
        <w:t xml:space="preserve">., внесенными Федеральным законом от 04.06.2014 № 145-ФЗ, в ред. от 03.07.2016, с </w:t>
      </w:r>
      <w:proofErr w:type="spellStart"/>
      <w:r w:rsidRPr="00775077">
        <w:rPr>
          <w:sz w:val="24"/>
          <w:szCs w:val="24"/>
        </w:rPr>
        <w:t>изм</w:t>
      </w:r>
      <w:proofErr w:type="spellEnd"/>
      <w:r w:rsidRPr="00775077">
        <w:rPr>
          <w:sz w:val="24"/>
          <w:szCs w:val="24"/>
        </w:rPr>
        <w:t>. от 19.12.2016.)</w:t>
      </w:r>
      <w:r w:rsidRPr="00775077">
        <w:rPr>
          <w:rFonts w:eastAsia="MS Mincho"/>
          <w:sz w:val="24"/>
          <w:szCs w:val="24"/>
          <w:lang w:eastAsia="ja-JP"/>
        </w:rPr>
        <w:t>.</w:t>
      </w:r>
    </w:p>
    <w:p w:rsidR="0003405A" w:rsidRPr="00775077" w:rsidRDefault="0003405A" w:rsidP="009C60BE">
      <w:pPr>
        <w:pStyle w:val="a4"/>
        <w:numPr>
          <w:ilvl w:val="0"/>
          <w:numId w:val="39"/>
        </w:numPr>
        <w:spacing w:line="276" w:lineRule="auto"/>
        <w:ind w:left="0" w:firstLine="0"/>
        <w:jc w:val="both"/>
        <w:rPr>
          <w:rFonts w:eastAsia="MS Mincho"/>
          <w:sz w:val="24"/>
          <w:szCs w:val="24"/>
          <w:lang w:eastAsia="ja-JP"/>
        </w:rPr>
      </w:pPr>
      <w:r w:rsidRPr="00775077">
        <w:rPr>
          <w:rFonts w:eastAsia="MS Mincho"/>
          <w:sz w:val="24"/>
          <w:szCs w:val="24"/>
          <w:lang w:eastAsia="ja-JP"/>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03405A" w:rsidRPr="00775077" w:rsidRDefault="0003405A" w:rsidP="009C60BE">
      <w:pPr>
        <w:pStyle w:val="a4"/>
        <w:numPr>
          <w:ilvl w:val="0"/>
          <w:numId w:val="39"/>
        </w:numPr>
        <w:spacing w:line="276" w:lineRule="auto"/>
        <w:ind w:left="0" w:firstLine="0"/>
        <w:jc w:val="both"/>
        <w:rPr>
          <w:rFonts w:eastAsia="MS Mincho"/>
          <w:sz w:val="24"/>
          <w:szCs w:val="24"/>
          <w:lang w:eastAsia="ja-JP"/>
        </w:rPr>
      </w:pPr>
      <w:r w:rsidRPr="00775077">
        <w:rPr>
          <w:rFonts w:eastAsia="MS Mincho"/>
          <w:sz w:val="24"/>
          <w:szCs w:val="24"/>
          <w:lang w:eastAsia="ja-JP"/>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03405A" w:rsidRPr="00775077" w:rsidRDefault="0003405A" w:rsidP="009C60BE">
      <w:pPr>
        <w:pStyle w:val="a4"/>
        <w:numPr>
          <w:ilvl w:val="0"/>
          <w:numId w:val="39"/>
        </w:numPr>
        <w:spacing w:line="276" w:lineRule="auto"/>
        <w:ind w:left="0" w:firstLine="0"/>
        <w:jc w:val="both"/>
        <w:rPr>
          <w:sz w:val="24"/>
          <w:szCs w:val="24"/>
        </w:rPr>
      </w:pPr>
      <w:r w:rsidRPr="00775077">
        <w:rPr>
          <w:sz w:val="24"/>
          <w:szCs w:val="24"/>
        </w:rPr>
        <w:t>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17.05.12 г. № 413».</w:t>
      </w:r>
    </w:p>
    <w:p w:rsidR="0003405A" w:rsidRPr="00775077" w:rsidRDefault="0003405A" w:rsidP="009C60BE">
      <w:pPr>
        <w:pStyle w:val="a4"/>
        <w:numPr>
          <w:ilvl w:val="0"/>
          <w:numId w:val="39"/>
        </w:numPr>
        <w:spacing w:line="276" w:lineRule="auto"/>
        <w:ind w:left="0" w:firstLine="0"/>
        <w:jc w:val="both"/>
        <w:rPr>
          <w:rFonts w:eastAsia="MS Mincho"/>
          <w:sz w:val="24"/>
          <w:szCs w:val="24"/>
          <w:lang w:eastAsia="ja-JP"/>
        </w:rPr>
      </w:pPr>
      <w:r w:rsidRPr="00775077">
        <w:rPr>
          <w:rFonts w:eastAsia="MS Mincho"/>
          <w:sz w:val="24"/>
          <w:szCs w:val="24"/>
          <w:lang w:eastAsia="ja-JP"/>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03405A" w:rsidRPr="00775077" w:rsidRDefault="0003405A" w:rsidP="009C60BE">
      <w:pPr>
        <w:pStyle w:val="a4"/>
        <w:numPr>
          <w:ilvl w:val="0"/>
          <w:numId w:val="39"/>
        </w:numPr>
        <w:spacing w:line="276" w:lineRule="auto"/>
        <w:ind w:left="0" w:firstLine="0"/>
        <w:jc w:val="both"/>
        <w:rPr>
          <w:spacing w:val="-2"/>
          <w:sz w:val="24"/>
          <w:szCs w:val="24"/>
        </w:rPr>
      </w:pPr>
      <w:r w:rsidRPr="00775077">
        <w:rPr>
          <w:spacing w:val="-2"/>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775077" w:rsidRPr="00775077" w:rsidRDefault="00775077" w:rsidP="009C60BE">
      <w:pPr>
        <w:pStyle w:val="a4"/>
        <w:numPr>
          <w:ilvl w:val="0"/>
          <w:numId w:val="39"/>
        </w:numPr>
        <w:spacing w:line="276" w:lineRule="auto"/>
        <w:ind w:left="0" w:firstLine="0"/>
        <w:jc w:val="both"/>
        <w:rPr>
          <w:rStyle w:val="FontStyle69"/>
          <w:rFonts w:ascii="Times New Roman" w:hAnsi="Times New Roman" w:cs="Times New Roman"/>
          <w:b w:val="0"/>
          <w:sz w:val="24"/>
          <w:szCs w:val="24"/>
        </w:rPr>
      </w:pPr>
      <w:r w:rsidRPr="00775077">
        <w:rPr>
          <w:rStyle w:val="FontStyle69"/>
          <w:rFonts w:ascii="Times New Roman" w:hAnsi="Times New Roman" w:cs="Times New Roman"/>
          <w:b w:val="0"/>
          <w:sz w:val="24"/>
          <w:szCs w:val="24"/>
        </w:rPr>
        <w:t xml:space="preserve">Федеральный  закон  от  10.01.2002  №  7-ФЗ  «Об  охране  окружающей  среды»  (в  ред.от 25.06.2012, с </w:t>
      </w:r>
      <w:proofErr w:type="spellStart"/>
      <w:r w:rsidRPr="00775077">
        <w:rPr>
          <w:rStyle w:val="FontStyle69"/>
          <w:rFonts w:ascii="Times New Roman" w:hAnsi="Times New Roman" w:cs="Times New Roman"/>
          <w:b w:val="0"/>
          <w:sz w:val="24"/>
          <w:szCs w:val="24"/>
        </w:rPr>
        <w:t>изм</w:t>
      </w:r>
      <w:proofErr w:type="spellEnd"/>
      <w:r w:rsidRPr="00775077">
        <w:rPr>
          <w:rStyle w:val="FontStyle69"/>
          <w:rFonts w:ascii="Times New Roman" w:hAnsi="Times New Roman" w:cs="Times New Roman"/>
          <w:b w:val="0"/>
          <w:sz w:val="24"/>
          <w:szCs w:val="24"/>
        </w:rPr>
        <w:t>. от 05.03.2013) // СЗ РФ. — 2002. — № 2. — Ст. 133.</w:t>
      </w:r>
    </w:p>
    <w:p w:rsidR="00775077" w:rsidRPr="00775077" w:rsidRDefault="00775077" w:rsidP="009C60BE">
      <w:pPr>
        <w:pStyle w:val="a4"/>
        <w:numPr>
          <w:ilvl w:val="0"/>
          <w:numId w:val="39"/>
        </w:numPr>
        <w:spacing w:line="276" w:lineRule="auto"/>
        <w:ind w:left="0" w:firstLine="0"/>
        <w:jc w:val="both"/>
        <w:rPr>
          <w:rStyle w:val="FontStyle69"/>
          <w:rFonts w:ascii="Times New Roman" w:hAnsi="Times New Roman" w:cs="Times New Roman"/>
          <w:b w:val="0"/>
          <w:sz w:val="24"/>
          <w:szCs w:val="24"/>
        </w:rPr>
      </w:pPr>
      <w:r w:rsidRPr="00775077">
        <w:rPr>
          <w:rStyle w:val="FontStyle69"/>
          <w:rFonts w:ascii="Times New Roman" w:hAnsi="Times New Roman" w:cs="Times New Roman"/>
          <w:b w:val="0"/>
          <w:sz w:val="24"/>
          <w:szCs w:val="24"/>
        </w:rPr>
        <w:t>Дмитриева В.Ф., Васильев Л.И. Физика для профессий и специальностей технического профиля: методические рекомендации: метод. пособие. — М., 2014.</w:t>
      </w:r>
    </w:p>
    <w:p w:rsidR="00890A32" w:rsidRDefault="00890A32" w:rsidP="009C60BE">
      <w:pPr>
        <w:spacing w:line="276" w:lineRule="auto"/>
        <w:rPr>
          <w:b/>
          <w:bCs/>
          <w:sz w:val="24"/>
          <w:szCs w:val="24"/>
        </w:rPr>
      </w:pPr>
    </w:p>
    <w:p w:rsidR="00890A32" w:rsidRDefault="00890A32" w:rsidP="009C60BE">
      <w:pPr>
        <w:spacing w:line="276" w:lineRule="auto"/>
        <w:rPr>
          <w:b/>
          <w:bCs/>
          <w:sz w:val="24"/>
          <w:szCs w:val="24"/>
        </w:rPr>
      </w:pPr>
    </w:p>
    <w:p w:rsidR="0003405A" w:rsidRPr="00775077" w:rsidRDefault="0003405A" w:rsidP="009C60BE">
      <w:pPr>
        <w:spacing w:line="276" w:lineRule="auto"/>
        <w:rPr>
          <w:b/>
          <w:bCs/>
          <w:sz w:val="24"/>
          <w:szCs w:val="24"/>
        </w:rPr>
      </w:pPr>
      <w:r w:rsidRPr="00775077">
        <w:rPr>
          <w:b/>
          <w:bCs/>
          <w:sz w:val="24"/>
          <w:szCs w:val="24"/>
        </w:rPr>
        <w:t>3.2.2. Электронные ресурсы</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r w:rsidRPr="00775077">
        <w:rPr>
          <w:sz w:val="24"/>
          <w:szCs w:val="24"/>
        </w:rPr>
        <w:t>Физика для профессий и специальностей технического профиля: Электронный учебно-методический комплекс: Рекомендовано ФГБУ «ФИРО»., «</w:t>
      </w:r>
      <w:proofErr w:type="spellStart"/>
      <w:r w:rsidRPr="00775077">
        <w:rPr>
          <w:sz w:val="24"/>
          <w:szCs w:val="24"/>
        </w:rPr>
        <w:t>Академия-Медиа</w:t>
      </w:r>
      <w:proofErr w:type="spellEnd"/>
      <w:r w:rsidRPr="00775077">
        <w:rPr>
          <w:sz w:val="24"/>
          <w:szCs w:val="24"/>
        </w:rPr>
        <w:t>».</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w:t>
      </w:r>
      <w:proofErr w:type="spellEnd"/>
      <w:r w:rsidRPr="00775077">
        <w:rPr>
          <w:rStyle w:val="FontStyle69"/>
          <w:rFonts w:ascii="Times New Roman" w:hAnsi="Times New Roman" w:cs="Times New Roman"/>
          <w:b w:val="0"/>
          <w:sz w:val="24"/>
          <w:szCs w:val="24"/>
        </w:rPr>
        <w:t xml:space="preserve">. </w:t>
      </w:r>
      <w:proofErr w:type="spellStart"/>
      <w:r w:rsidRPr="00775077">
        <w:rPr>
          <w:rStyle w:val="FontStyle69"/>
          <w:rFonts w:ascii="Times New Roman" w:hAnsi="Times New Roman" w:cs="Times New Roman"/>
          <w:b w:val="0"/>
          <w:sz w:val="24"/>
          <w:szCs w:val="24"/>
        </w:rPr>
        <w:t>fcior</w:t>
      </w:r>
      <w:proofErr w:type="spellEnd"/>
      <w:r w:rsidRPr="00775077">
        <w:rPr>
          <w:rStyle w:val="FontStyle69"/>
          <w:rFonts w:ascii="Times New Roman" w:hAnsi="Times New Roman" w:cs="Times New Roman"/>
          <w:b w:val="0"/>
          <w:sz w:val="24"/>
          <w:szCs w:val="24"/>
        </w:rPr>
        <w:t xml:space="preserve">. </w:t>
      </w:r>
      <w:proofErr w:type="spellStart"/>
      <w:r w:rsidRPr="00775077">
        <w:rPr>
          <w:rStyle w:val="FontStyle69"/>
          <w:rFonts w:ascii="Times New Roman" w:hAnsi="Times New Roman" w:cs="Times New Roman"/>
          <w:b w:val="0"/>
          <w:sz w:val="24"/>
          <w:szCs w:val="24"/>
        </w:rPr>
        <w:t>edu</w:t>
      </w:r>
      <w:proofErr w:type="spellEnd"/>
      <w:r w:rsidRPr="00775077">
        <w:rPr>
          <w:rStyle w:val="FontStyle69"/>
          <w:rFonts w:ascii="Times New Roman" w:hAnsi="Times New Roman" w:cs="Times New Roman"/>
          <w:b w:val="0"/>
          <w:sz w:val="24"/>
          <w:szCs w:val="24"/>
        </w:rPr>
        <w:t xml:space="preserve">. </w:t>
      </w:r>
      <w:proofErr w:type="spellStart"/>
      <w:r w:rsidRPr="00775077">
        <w:rPr>
          <w:rStyle w:val="FontStyle69"/>
          <w:rFonts w:ascii="Times New Roman" w:hAnsi="Times New Roman" w:cs="Times New Roman"/>
          <w:b w:val="0"/>
          <w:sz w:val="24"/>
          <w:szCs w:val="24"/>
        </w:rPr>
        <w:t>ru</w:t>
      </w:r>
      <w:proofErr w:type="spellEnd"/>
      <w:r w:rsidRPr="00775077">
        <w:rPr>
          <w:rStyle w:val="FontStyle69"/>
          <w:rFonts w:ascii="Times New Roman" w:hAnsi="Times New Roman" w:cs="Times New Roman"/>
          <w:b w:val="0"/>
          <w:sz w:val="24"/>
          <w:szCs w:val="24"/>
        </w:rPr>
        <w:t xml:space="preserve"> (Федеральный центр информационно-образовательных ресурсов).</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r w:rsidRPr="00775077">
        <w:rPr>
          <w:rStyle w:val="FontStyle69"/>
          <w:rFonts w:ascii="Times New Roman" w:hAnsi="Times New Roman" w:cs="Times New Roman"/>
          <w:b w:val="0"/>
          <w:sz w:val="24"/>
          <w:szCs w:val="24"/>
          <w:lang w:val="en-US"/>
        </w:rPr>
        <w:t>wwww. dic. academic. ru (</w:t>
      </w:r>
      <w:r w:rsidRPr="00775077">
        <w:rPr>
          <w:rStyle w:val="FontStyle69"/>
          <w:rFonts w:ascii="Times New Roman" w:hAnsi="Times New Roman" w:cs="Times New Roman"/>
          <w:b w:val="0"/>
          <w:sz w:val="24"/>
          <w:szCs w:val="24"/>
        </w:rPr>
        <w:t>Академик</w:t>
      </w:r>
      <w:r w:rsidRPr="00775077">
        <w:rPr>
          <w:rStyle w:val="FontStyle69"/>
          <w:rFonts w:ascii="Times New Roman" w:hAnsi="Times New Roman" w:cs="Times New Roman"/>
          <w:b w:val="0"/>
          <w:sz w:val="24"/>
          <w:szCs w:val="24"/>
          <w:lang w:val="en-US"/>
        </w:rPr>
        <w:t xml:space="preserve">. </w:t>
      </w:r>
      <w:r w:rsidRPr="00775077">
        <w:rPr>
          <w:rStyle w:val="FontStyle69"/>
          <w:rFonts w:ascii="Times New Roman" w:hAnsi="Times New Roman" w:cs="Times New Roman"/>
          <w:b w:val="0"/>
          <w:sz w:val="24"/>
          <w:szCs w:val="24"/>
        </w:rPr>
        <w:t>Словари и энциклопедии).</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r w:rsidRPr="00775077">
        <w:rPr>
          <w:rStyle w:val="FontStyle69"/>
          <w:rFonts w:ascii="Times New Roman" w:hAnsi="Times New Roman" w:cs="Times New Roman"/>
          <w:b w:val="0"/>
          <w:sz w:val="24"/>
          <w:szCs w:val="24"/>
          <w:lang w:val="en-US"/>
        </w:rPr>
        <w:t>www.booksgid.com(</w:t>
      </w:r>
      <w:proofErr w:type="spellStart"/>
      <w:r w:rsidRPr="00775077">
        <w:rPr>
          <w:rStyle w:val="FontStyle69"/>
          <w:rFonts w:ascii="Times New Roman" w:hAnsi="Times New Roman" w:cs="Times New Roman"/>
          <w:b w:val="0"/>
          <w:sz w:val="24"/>
          <w:szCs w:val="24"/>
        </w:rPr>
        <w:t>Воок</w:t>
      </w:r>
      <w:proofErr w:type="spellEnd"/>
      <w:r w:rsidRPr="00775077">
        <w:rPr>
          <w:rStyle w:val="FontStyle69"/>
          <w:rFonts w:ascii="Times New Roman" w:hAnsi="Times New Roman" w:cs="Times New Roman"/>
          <w:b w:val="0"/>
          <w:sz w:val="24"/>
          <w:szCs w:val="24"/>
          <w:lang w:val="en-US"/>
        </w:rPr>
        <w:t xml:space="preserve">s Gid. </w:t>
      </w:r>
      <w:r w:rsidRPr="00775077">
        <w:rPr>
          <w:rStyle w:val="FontStyle69"/>
          <w:rFonts w:ascii="Times New Roman" w:hAnsi="Times New Roman" w:cs="Times New Roman"/>
          <w:b w:val="0"/>
          <w:sz w:val="24"/>
          <w:szCs w:val="24"/>
        </w:rPr>
        <w:t>Электронная библиотека).</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www.globalteka.ru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Глобалтека</w:t>
      </w:r>
      <w:proofErr w:type="spellEnd"/>
      <w:r w:rsidRPr="00775077">
        <w:rPr>
          <w:rStyle w:val="FontStyle69"/>
          <w:rFonts w:ascii="Times New Roman" w:hAnsi="Times New Roman" w:cs="Times New Roman"/>
          <w:b w:val="0"/>
          <w:sz w:val="24"/>
          <w:szCs w:val="24"/>
        </w:rPr>
        <w:t>. Глобальная библиотека научных ресурсов).</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www.window.edu.ru</w:t>
      </w:r>
      <w:proofErr w:type="spellEnd"/>
      <w:r w:rsidRPr="00775077">
        <w:rPr>
          <w:rStyle w:val="FontStyle69"/>
          <w:rFonts w:ascii="Times New Roman" w:hAnsi="Times New Roman" w:cs="Times New Roman"/>
          <w:b w:val="0"/>
          <w:sz w:val="24"/>
          <w:szCs w:val="24"/>
        </w:rPr>
        <w:t>(Единое окно доступа к образовательным ресурсам).</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www.st-books.ru</w:t>
      </w:r>
      <w:proofErr w:type="spellEnd"/>
      <w:r w:rsidRPr="00775077">
        <w:rPr>
          <w:rStyle w:val="FontStyle69"/>
          <w:rFonts w:ascii="Times New Roman" w:hAnsi="Times New Roman" w:cs="Times New Roman"/>
          <w:b w:val="0"/>
          <w:sz w:val="24"/>
          <w:szCs w:val="24"/>
        </w:rPr>
        <w:t>(Лучшая учебная литература).</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www.school.edu.ru</w:t>
      </w:r>
      <w:proofErr w:type="spellEnd"/>
      <w:r w:rsidRPr="00775077">
        <w:rPr>
          <w:rStyle w:val="FontStyle69"/>
          <w:rFonts w:ascii="Times New Roman" w:hAnsi="Times New Roman" w:cs="Times New Roman"/>
          <w:b w:val="0"/>
          <w:sz w:val="24"/>
          <w:szCs w:val="24"/>
        </w:rPr>
        <w:t xml:space="preserve"> (Российский  образовательный  портал.  Доступность,  качество,  эффективность).</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book</w:t>
      </w:r>
      <w:proofErr w:type="spellEnd"/>
      <w:r w:rsidRPr="00775077">
        <w:rPr>
          <w:rStyle w:val="FontStyle69"/>
          <w:rFonts w:ascii="Times New Roman" w:hAnsi="Times New Roman" w:cs="Times New Roman"/>
          <w:b w:val="0"/>
          <w:sz w:val="24"/>
          <w:szCs w:val="24"/>
        </w:rPr>
        <w:t>(Электронная библиотечная система).</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www.alleng.ru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edu</w:t>
      </w:r>
      <w:proofErr w:type="spellEnd"/>
      <w:r w:rsidRPr="00775077">
        <w:rPr>
          <w:rStyle w:val="FontStyle69"/>
          <w:rFonts w:ascii="Times New Roman" w:hAnsi="Times New Roman" w:cs="Times New Roman"/>
          <w:b w:val="0"/>
          <w:sz w:val="24"/>
          <w:szCs w:val="24"/>
        </w:rPr>
        <w:t>/phys.htm(Образовательные ресурсы Интернета — Физика).</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www.school-collection.edu.ru</w:t>
      </w:r>
      <w:proofErr w:type="spellEnd"/>
      <w:r w:rsidRPr="00775077">
        <w:rPr>
          <w:rStyle w:val="FontStyle69"/>
          <w:rFonts w:ascii="Times New Roman" w:hAnsi="Times New Roman" w:cs="Times New Roman"/>
          <w:b w:val="0"/>
          <w:sz w:val="24"/>
          <w:szCs w:val="24"/>
        </w:rPr>
        <w:t>(Единая коллекция цифровых образовательных ресурсов).</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https</w:t>
      </w:r>
      <w:proofErr w:type="spellEnd"/>
      <w:r w:rsidRPr="00775077">
        <w:rPr>
          <w:rStyle w:val="FontStyle69"/>
          <w:rFonts w:ascii="Times New Roman" w:hAnsi="Times New Roman" w:cs="Times New Roman"/>
          <w:b w:val="0"/>
          <w:sz w:val="24"/>
          <w:szCs w:val="24"/>
        </w:rPr>
        <w:t>//fiz.1september.ru(учебно-методическая газета «Физика»).</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www.n-t.ru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nl</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fz</w:t>
      </w:r>
      <w:proofErr w:type="spellEnd"/>
      <w:r w:rsidRPr="00775077">
        <w:rPr>
          <w:rStyle w:val="FontStyle69"/>
          <w:rFonts w:ascii="Times New Roman" w:hAnsi="Times New Roman" w:cs="Times New Roman"/>
          <w:b w:val="0"/>
          <w:sz w:val="24"/>
          <w:szCs w:val="24"/>
        </w:rPr>
        <w:t>(Нобелевские лауреаты по физике).</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www.nuclphys.sinp.msu.ru</w:t>
      </w:r>
      <w:proofErr w:type="spellEnd"/>
      <w:r w:rsidRPr="00775077">
        <w:rPr>
          <w:rStyle w:val="FontStyle69"/>
          <w:rFonts w:ascii="Times New Roman" w:hAnsi="Times New Roman" w:cs="Times New Roman"/>
          <w:b w:val="0"/>
          <w:sz w:val="24"/>
          <w:szCs w:val="24"/>
        </w:rPr>
        <w:t>(Ядерная физика в Интернете).</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www.college.ru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fizika</w:t>
      </w:r>
      <w:proofErr w:type="spellEnd"/>
      <w:r w:rsidRPr="00775077">
        <w:rPr>
          <w:rStyle w:val="FontStyle69"/>
          <w:rFonts w:ascii="Times New Roman" w:hAnsi="Times New Roman" w:cs="Times New Roman"/>
          <w:b w:val="0"/>
          <w:sz w:val="24"/>
          <w:szCs w:val="24"/>
        </w:rPr>
        <w:t>(Подготовка к ЕГЭ).</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www.kvant.mccme.ru</w:t>
      </w:r>
      <w:proofErr w:type="spellEnd"/>
      <w:r w:rsidRPr="00775077">
        <w:rPr>
          <w:rStyle w:val="FontStyle69"/>
          <w:rFonts w:ascii="Times New Roman" w:hAnsi="Times New Roman" w:cs="Times New Roman"/>
          <w:b w:val="0"/>
          <w:sz w:val="24"/>
          <w:szCs w:val="24"/>
        </w:rPr>
        <w:t>(научно-популярный физико-математический журнал «Квант»).</w:t>
      </w:r>
    </w:p>
    <w:p w:rsidR="00775077" w:rsidRPr="00775077" w:rsidRDefault="00775077" w:rsidP="009C60BE">
      <w:pPr>
        <w:pStyle w:val="a4"/>
        <w:numPr>
          <w:ilvl w:val="0"/>
          <w:numId w:val="37"/>
        </w:numPr>
        <w:spacing w:line="276" w:lineRule="auto"/>
        <w:ind w:left="0" w:firstLine="0"/>
        <w:jc w:val="both"/>
        <w:rPr>
          <w:rStyle w:val="FontStyle69"/>
          <w:rFonts w:ascii="Times New Roman" w:hAnsi="Times New Roman" w:cs="Times New Roman"/>
          <w:b w:val="0"/>
          <w:sz w:val="24"/>
          <w:szCs w:val="24"/>
        </w:rPr>
      </w:pPr>
      <w:proofErr w:type="spellStart"/>
      <w:r w:rsidRPr="00775077">
        <w:rPr>
          <w:rStyle w:val="FontStyle69"/>
          <w:rFonts w:ascii="Times New Roman" w:hAnsi="Times New Roman" w:cs="Times New Roman"/>
          <w:b w:val="0"/>
          <w:sz w:val="24"/>
          <w:szCs w:val="24"/>
        </w:rPr>
        <w:t>www.yos.ru</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natural-sciences</w:t>
      </w:r>
      <w:proofErr w:type="spellEnd"/>
      <w:r w:rsidRPr="00775077">
        <w:rPr>
          <w:rStyle w:val="FontStyle69"/>
          <w:rFonts w:ascii="Times New Roman" w:hAnsi="Times New Roman" w:cs="Times New Roman"/>
          <w:b w:val="0"/>
          <w:sz w:val="24"/>
          <w:szCs w:val="24"/>
        </w:rPr>
        <w:t>/</w:t>
      </w:r>
      <w:proofErr w:type="spellStart"/>
      <w:r w:rsidRPr="00775077">
        <w:rPr>
          <w:rStyle w:val="FontStyle69"/>
          <w:rFonts w:ascii="Times New Roman" w:hAnsi="Times New Roman" w:cs="Times New Roman"/>
          <w:b w:val="0"/>
          <w:sz w:val="24"/>
          <w:szCs w:val="24"/>
        </w:rPr>
        <w:t>html</w:t>
      </w:r>
      <w:proofErr w:type="spellEnd"/>
      <w:r w:rsidRPr="00775077">
        <w:rPr>
          <w:rStyle w:val="FontStyle69"/>
          <w:rFonts w:ascii="Times New Roman" w:hAnsi="Times New Roman" w:cs="Times New Roman"/>
          <w:b w:val="0"/>
          <w:sz w:val="24"/>
          <w:szCs w:val="24"/>
        </w:rPr>
        <w:t xml:space="preserve"> (</w:t>
      </w:r>
      <w:proofErr w:type="spellStart"/>
      <w:r w:rsidRPr="00775077">
        <w:rPr>
          <w:rStyle w:val="FontStyle69"/>
          <w:rFonts w:ascii="Times New Roman" w:hAnsi="Times New Roman" w:cs="Times New Roman"/>
          <w:b w:val="0"/>
          <w:sz w:val="24"/>
          <w:szCs w:val="24"/>
        </w:rPr>
        <w:t>естественно-научный</w:t>
      </w:r>
      <w:proofErr w:type="spellEnd"/>
      <w:r w:rsidRPr="00775077">
        <w:rPr>
          <w:rStyle w:val="FontStyle69"/>
          <w:rFonts w:ascii="Times New Roman" w:hAnsi="Times New Roman" w:cs="Times New Roman"/>
          <w:b w:val="0"/>
          <w:sz w:val="24"/>
          <w:szCs w:val="24"/>
        </w:rPr>
        <w:t xml:space="preserve">  журнал  для  молодежи  «Путь в науку»)</w:t>
      </w:r>
    </w:p>
    <w:p w:rsidR="00890A32" w:rsidRDefault="00890A32" w:rsidP="009C60BE">
      <w:pPr>
        <w:shd w:val="clear" w:color="auto" w:fill="FFFFFF"/>
        <w:spacing w:before="245" w:line="276" w:lineRule="auto"/>
        <w:jc w:val="center"/>
        <w:rPr>
          <w:b/>
          <w:bCs/>
          <w:color w:val="000000"/>
          <w:sz w:val="24"/>
          <w:szCs w:val="24"/>
        </w:rPr>
      </w:pPr>
    </w:p>
    <w:p w:rsidR="00890A32" w:rsidRDefault="00890A32" w:rsidP="009C60BE">
      <w:pPr>
        <w:shd w:val="clear" w:color="auto" w:fill="FFFFFF"/>
        <w:spacing w:before="245" w:line="276" w:lineRule="auto"/>
        <w:jc w:val="center"/>
        <w:rPr>
          <w:b/>
          <w:bCs/>
          <w:color w:val="000000"/>
          <w:sz w:val="24"/>
          <w:szCs w:val="24"/>
        </w:rPr>
      </w:pPr>
    </w:p>
    <w:p w:rsidR="00890A32" w:rsidRDefault="00890A32" w:rsidP="009C60BE">
      <w:pPr>
        <w:shd w:val="clear" w:color="auto" w:fill="FFFFFF"/>
        <w:spacing w:before="245" w:line="276" w:lineRule="auto"/>
        <w:jc w:val="center"/>
        <w:rPr>
          <w:b/>
          <w:bCs/>
          <w:color w:val="000000"/>
          <w:sz w:val="24"/>
          <w:szCs w:val="24"/>
        </w:rPr>
      </w:pPr>
    </w:p>
    <w:p w:rsidR="00890A32" w:rsidRDefault="00890A32" w:rsidP="009C60BE">
      <w:pPr>
        <w:shd w:val="clear" w:color="auto" w:fill="FFFFFF"/>
        <w:spacing w:before="245" w:line="276" w:lineRule="auto"/>
        <w:jc w:val="center"/>
        <w:rPr>
          <w:b/>
          <w:bCs/>
          <w:color w:val="000000"/>
          <w:sz w:val="24"/>
          <w:szCs w:val="24"/>
        </w:rPr>
      </w:pPr>
    </w:p>
    <w:p w:rsidR="00890A32" w:rsidRDefault="00890A32" w:rsidP="009C60BE">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890A32" w:rsidRDefault="00890A32" w:rsidP="0003405A">
      <w:pPr>
        <w:shd w:val="clear" w:color="auto" w:fill="FFFFFF"/>
        <w:spacing w:before="245" w:line="276" w:lineRule="auto"/>
        <w:jc w:val="center"/>
        <w:rPr>
          <w:b/>
          <w:bCs/>
          <w:color w:val="000000"/>
          <w:sz w:val="24"/>
          <w:szCs w:val="24"/>
        </w:rPr>
      </w:pPr>
    </w:p>
    <w:p w:rsidR="00174B8F" w:rsidRPr="00C609A1" w:rsidRDefault="00174B8F" w:rsidP="008847E0">
      <w:pPr>
        <w:shd w:val="clear" w:color="auto" w:fill="FFFFFF"/>
        <w:spacing w:before="245" w:line="276" w:lineRule="auto"/>
        <w:ind w:left="-567"/>
        <w:jc w:val="both"/>
        <w:rPr>
          <w:sz w:val="24"/>
          <w:szCs w:val="24"/>
        </w:rPr>
      </w:pPr>
      <w:r w:rsidRPr="00C609A1">
        <w:rPr>
          <w:b/>
          <w:bCs/>
          <w:color w:val="000000"/>
          <w:sz w:val="24"/>
          <w:szCs w:val="24"/>
        </w:rPr>
        <w:lastRenderedPageBreak/>
        <w:t>4.</w:t>
      </w:r>
      <w:r w:rsidRPr="00C609A1">
        <w:rPr>
          <w:rFonts w:eastAsia="Times New Roman"/>
          <w:b/>
          <w:bCs/>
          <w:color w:val="000000"/>
          <w:sz w:val="24"/>
          <w:szCs w:val="24"/>
        </w:rPr>
        <w:t>КОНТРОЛЬ И ОЦЕНКА РЕЗУЛЬТАТОВ ОСВОЕНИЯ</w:t>
      </w:r>
      <w:r w:rsidR="00A103CB">
        <w:rPr>
          <w:rFonts w:eastAsia="Times New Roman"/>
          <w:b/>
          <w:bCs/>
          <w:color w:val="000000"/>
          <w:sz w:val="24"/>
          <w:szCs w:val="24"/>
        </w:rPr>
        <w:t xml:space="preserve"> </w:t>
      </w:r>
      <w:r w:rsidR="00A509E0">
        <w:rPr>
          <w:rFonts w:eastAsia="Times New Roman"/>
          <w:b/>
          <w:bCs/>
          <w:color w:val="000000"/>
          <w:sz w:val="24"/>
          <w:szCs w:val="24"/>
        </w:rPr>
        <w:t>ПРЕДМЕТА «</w:t>
      </w:r>
      <w:r w:rsidR="008847E0">
        <w:rPr>
          <w:rFonts w:eastAsia="Times New Roman"/>
          <w:b/>
          <w:bCs/>
          <w:color w:val="000000"/>
          <w:sz w:val="24"/>
          <w:szCs w:val="24"/>
        </w:rPr>
        <w:t>О</w:t>
      </w:r>
      <w:r w:rsidR="00A509E0">
        <w:rPr>
          <w:rFonts w:eastAsia="Times New Roman"/>
          <w:b/>
          <w:bCs/>
          <w:color w:val="000000"/>
          <w:sz w:val="24"/>
          <w:szCs w:val="24"/>
        </w:rPr>
        <w:t>УП.0</w:t>
      </w:r>
      <w:r w:rsidR="008847E0">
        <w:rPr>
          <w:rFonts w:eastAsia="Times New Roman"/>
          <w:b/>
          <w:bCs/>
          <w:color w:val="000000"/>
          <w:sz w:val="24"/>
          <w:szCs w:val="24"/>
        </w:rPr>
        <w:t>8</w:t>
      </w:r>
      <w:r w:rsidR="00A509E0">
        <w:rPr>
          <w:rFonts w:eastAsia="Times New Roman"/>
          <w:b/>
          <w:bCs/>
          <w:color w:val="000000"/>
          <w:sz w:val="24"/>
          <w:szCs w:val="24"/>
        </w:rPr>
        <w:t xml:space="preserve"> ФИЗИКА»</w:t>
      </w:r>
    </w:p>
    <w:p w:rsidR="00890A32" w:rsidRDefault="00174B8F" w:rsidP="008847E0">
      <w:pPr>
        <w:shd w:val="clear" w:color="auto" w:fill="FFFFFF"/>
        <w:spacing w:before="278" w:line="276" w:lineRule="auto"/>
        <w:ind w:left="-993"/>
        <w:jc w:val="both"/>
        <w:rPr>
          <w:rFonts w:eastAsia="Times New Roman"/>
          <w:color w:val="000000"/>
          <w:sz w:val="24"/>
          <w:szCs w:val="24"/>
        </w:rPr>
      </w:pPr>
      <w:r w:rsidRPr="00C609A1">
        <w:rPr>
          <w:rFonts w:eastAsia="Times New Roman"/>
          <w:color w:val="000000"/>
          <w:sz w:val="24"/>
          <w:szCs w:val="24"/>
        </w:rPr>
        <w:t xml:space="preserve">Контроль и оценка результатов освоения </w:t>
      </w:r>
      <w:r w:rsidR="00A509E0">
        <w:rPr>
          <w:rFonts w:eastAsia="Times New Roman"/>
          <w:color w:val="000000"/>
          <w:sz w:val="24"/>
          <w:szCs w:val="24"/>
        </w:rPr>
        <w:t>предмета</w:t>
      </w:r>
      <w:r w:rsidRPr="00C609A1">
        <w:rPr>
          <w:rFonts w:eastAsia="Times New Roman"/>
          <w:color w:val="000000"/>
          <w:sz w:val="24"/>
          <w:szCs w:val="24"/>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W w:w="5775"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1"/>
        <w:gridCol w:w="3259"/>
        <w:gridCol w:w="2125"/>
      </w:tblGrid>
      <w:tr w:rsidR="0003405A" w:rsidRPr="00202022" w:rsidTr="008847E0">
        <w:trPr>
          <w:trHeight w:val="467"/>
        </w:trPr>
        <w:tc>
          <w:tcPr>
            <w:tcW w:w="2564" w:type="pct"/>
          </w:tcPr>
          <w:p w:rsidR="0003405A" w:rsidRPr="00202022" w:rsidRDefault="0003405A" w:rsidP="002F5329">
            <w:pPr>
              <w:tabs>
                <w:tab w:val="left" w:pos="4572"/>
              </w:tabs>
              <w:jc w:val="center"/>
              <w:rPr>
                <w:b/>
                <w:bCs/>
                <w:i/>
                <w:sz w:val="24"/>
                <w:szCs w:val="24"/>
              </w:rPr>
            </w:pPr>
            <w:r w:rsidRPr="00202022">
              <w:rPr>
                <w:b/>
                <w:bCs/>
                <w:i/>
                <w:sz w:val="24"/>
                <w:szCs w:val="24"/>
              </w:rPr>
              <w:t>Результаты обучения</w:t>
            </w:r>
          </w:p>
        </w:tc>
        <w:tc>
          <w:tcPr>
            <w:tcW w:w="1474" w:type="pct"/>
          </w:tcPr>
          <w:p w:rsidR="0003405A" w:rsidRPr="00A7671D" w:rsidRDefault="002F5329" w:rsidP="002F5329">
            <w:pPr>
              <w:jc w:val="center"/>
              <w:rPr>
                <w:b/>
                <w:i/>
                <w:sz w:val="24"/>
                <w:szCs w:val="24"/>
              </w:rPr>
            </w:pPr>
            <w:r w:rsidRPr="00202022">
              <w:rPr>
                <w:b/>
                <w:i/>
                <w:sz w:val="24"/>
                <w:szCs w:val="24"/>
              </w:rPr>
              <w:t>Критерии оценки</w:t>
            </w:r>
          </w:p>
        </w:tc>
        <w:tc>
          <w:tcPr>
            <w:tcW w:w="961" w:type="pct"/>
          </w:tcPr>
          <w:p w:rsidR="0003405A" w:rsidRPr="00202022" w:rsidRDefault="0003405A" w:rsidP="002F5329">
            <w:pPr>
              <w:jc w:val="center"/>
              <w:rPr>
                <w:i/>
                <w:sz w:val="24"/>
                <w:szCs w:val="24"/>
              </w:rPr>
            </w:pPr>
            <w:r>
              <w:rPr>
                <w:b/>
                <w:i/>
                <w:sz w:val="24"/>
                <w:szCs w:val="24"/>
              </w:rPr>
              <w:t>Формы и методы</w:t>
            </w:r>
            <w:r w:rsidRPr="00202022">
              <w:rPr>
                <w:b/>
                <w:i/>
                <w:sz w:val="24"/>
                <w:szCs w:val="24"/>
              </w:rPr>
              <w:t xml:space="preserve"> оценки</w:t>
            </w:r>
          </w:p>
        </w:tc>
      </w:tr>
      <w:tr w:rsidR="0003405A" w:rsidRPr="00202022" w:rsidTr="008847E0">
        <w:tc>
          <w:tcPr>
            <w:tcW w:w="2564" w:type="pct"/>
          </w:tcPr>
          <w:p w:rsidR="00775077" w:rsidRPr="00E17417" w:rsidRDefault="00775077" w:rsidP="002F5329">
            <w:pPr>
              <w:jc w:val="both"/>
              <w:rPr>
                <w:rStyle w:val="FontStyle69"/>
                <w:rFonts w:ascii="Times New Roman" w:hAnsi="Times New Roman" w:cs="Times New Roman"/>
                <w:i/>
                <w:sz w:val="24"/>
                <w:szCs w:val="24"/>
              </w:rPr>
            </w:pPr>
            <w:r w:rsidRPr="00E17417">
              <w:rPr>
                <w:rStyle w:val="FontStyle69"/>
                <w:rFonts w:ascii="Times New Roman" w:hAnsi="Times New Roman" w:cs="Times New Roman"/>
                <w:sz w:val="24"/>
                <w:szCs w:val="24"/>
              </w:rPr>
              <w:t xml:space="preserve">    </w:t>
            </w:r>
            <w:r w:rsidRPr="00E17417">
              <w:rPr>
                <w:rStyle w:val="FontStyle69"/>
                <w:rFonts w:ascii="Times New Roman" w:hAnsi="Times New Roman" w:cs="Times New Roman"/>
                <w:i/>
                <w:sz w:val="24"/>
                <w:szCs w:val="24"/>
              </w:rPr>
              <w:t>• предметных:</w:t>
            </w:r>
          </w:p>
          <w:p w:rsidR="008847E0" w:rsidRDefault="008847E0"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Pr="00491EB9">
              <w:rPr>
                <w:rFonts w:eastAsia="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r>
              <w:rPr>
                <w:rFonts w:eastAsia="Times New Roman"/>
                <w:color w:val="000000"/>
                <w:sz w:val="24"/>
                <w:szCs w:val="24"/>
              </w:rPr>
              <w:t>,</w:t>
            </w:r>
            <w:r w:rsidRPr="008C1B49">
              <w:t xml:space="preserve"> </w:t>
            </w:r>
            <w:r w:rsidRPr="008C1B49">
              <w:rPr>
                <w:rFonts w:eastAsia="Times New Roman"/>
                <w:color w:val="000000"/>
                <w:sz w:val="24"/>
                <w:szCs w:val="24"/>
              </w:rPr>
              <w:t>целостность и е</w:t>
            </w:r>
            <w:r>
              <w:rPr>
                <w:rFonts w:eastAsia="Times New Roman"/>
                <w:color w:val="000000"/>
                <w:sz w:val="24"/>
                <w:szCs w:val="24"/>
              </w:rPr>
              <w:t>динство физической картины мира</w:t>
            </w:r>
            <w:r w:rsidRPr="00491EB9">
              <w:rPr>
                <w:rFonts w:eastAsia="Times New Roman"/>
                <w:color w:val="000000"/>
                <w:sz w:val="24"/>
                <w:szCs w:val="24"/>
              </w:rPr>
              <w:t>;</w:t>
            </w:r>
          </w:p>
          <w:p w:rsidR="008847E0" w:rsidRDefault="008847E0"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Pr="00491EB9">
              <w:rPr>
                <w:rFonts w:eastAsia="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Pr>
                <w:rFonts w:eastAsia="Times New Roman"/>
                <w:color w:val="000000"/>
                <w:sz w:val="24"/>
                <w:szCs w:val="24"/>
              </w:rPr>
              <w:t xml:space="preserve"> </w:t>
            </w:r>
            <w:r w:rsidR="008847E0" w:rsidRPr="00491EB9">
              <w:rPr>
                <w:rFonts w:eastAsia="Times New Roman"/>
                <w:color w:val="000000"/>
                <w:sz w:val="24"/>
                <w:szCs w:val="24"/>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008847E0" w:rsidRPr="00491EB9">
              <w:rPr>
                <w:rFonts w:eastAsia="Times New Roman"/>
                <w:color w:val="000000"/>
                <w:sz w:val="24"/>
                <w:szCs w:val="24"/>
              </w:rPr>
              <w:t>изопроцессах</w:t>
            </w:r>
            <w:proofErr w:type="spellEnd"/>
            <w:r w:rsidR="008847E0" w:rsidRPr="00491EB9">
              <w:rPr>
                <w:rFonts w:eastAsia="Times New Roman"/>
                <w:color w:val="000000"/>
                <w:sz w:val="24"/>
                <w:szCs w:val="24"/>
              </w:rPr>
              <w:t xml:space="preserve">, электризация тел, взаимодействие зарядов;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491EB9">
              <w:rPr>
                <w:rFonts w:eastAsia="Times New Roman"/>
                <w:color w:val="000000"/>
                <w:sz w:val="24"/>
                <w:szCs w:val="24"/>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w:t>
            </w:r>
            <w:r w:rsidR="008847E0" w:rsidRPr="00491EB9">
              <w:rPr>
                <w:rFonts w:eastAsia="Times New Roman"/>
                <w:color w:val="000000"/>
                <w:sz w:val="24"/>
                <w:szCs w:val="24"/>
              </w:rPr>
              <w:lastRenderedPageBreak/>
              <w:t xml:space="preserve">физический смысл используемых величин, их обозначения и единицы, находить формулы, связывающие данную физическую величину с другими величинам; </w:t>
            </w:r>
            <w:r w:rsidR="008847E0">
              <w:rPr>
                <w:rFonts w:eastAsia="Times New Roman"/>
                <w:color w:val="000000"/>
                <w:sz w:val="24"/>
                <w:szCs w:val="24"/>
              </w:rPr>
              <w:t xml:space="preserve">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Pr>
                <w:rFonts w:eastAsia="Times New Roman"/>
                <w:color w:val="000000"/>
                <w:sz w:val="24"/>
                <w:szCs w:val="24"/>
              </w:rPr>
              <w:t xml:space="preserve"> </w:t>
            </w:r>
            <w:r w:rsidR="008847E0" w:rsidRPr="00491EB9">
              <w:rPr>
                <w:rFonts w:eastAsia="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w:t>
            </w:r>
            <w:r w:rsidR="008847E0">
              <w:rPr>
                <w:rFonts w:eastAsia="Times New Roman"/>
                <w:color w:val="000000"/>
                <w:sz w:val="24"/>
                <w:szCs w:val="24"/>
              </w:rPr>
              <w:t xml:space="preserve">отенциал, разность потенциалов; </w:t>
            </w:r>
            <w:r w:rsidR="008847E0" w:rsidRPr="00491EB9">
              <w:rPr>
                <w:rFonts w:eastAsia="Times New Roman"/>
                <w:color w:val="000000"/>
                <w:sz w:val="24"/>
                <w:szCs w:val="24"/>
              </w:rPr>
              <w:t xml:space="preserve">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491EB9">
              <w:rPr>
                <w:rFonts w:eastAsia="Times New Roman"/>
                <w:color w:val="000000"/>
                <w:sz w:val="24"/>
                <w:szCs w:val="24"/>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w:t>
            </w:r>
            <w:r w:rsidR="008847E0" w:rsidRPr="008C1B49">
              <w:rPr>
                <w:rFonts w:eastAsia="Times New Roman"/>
                <w:color w:val="000000"/>
                <w:sz w:val="24"/>
                <w:szCs w:val="24"/>
              </w:rPr>
              <w:lastRenderedPageBreak/>
              <w:t>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определять направление вектора индукции магнитного поля проводника с током, силы Ампера и силы Лоренца; </w:t>
            </w:r>
          </w:p>
          <w:p w:rsidR="008847E0" w:rsidRDefault="008847E0" w:rsidP="008847E0">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строить и описывать изображение, создаваемое плоским зеркалом, тонкой линзой;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p>
          <w:p w:rsidR="008847E0" w:rsidRDefault="008847E0" w:rsidP="008847E0">
            <w:pPr>
              <w:shd w:val="clear" w:color="auto" w:fill="FFFFFF"/>
              <w:tabs>
                <w:tab w:val="left" w:pos="494"/>
              </w:tabs>
              <w:spacing w:before="5"/>
              <w:ind w:firstLine="284"/>
              <w:jc w:val="both"/>
              <w:rPr>
                <w:rFonts w:eastAsia="Times New Roman"/>
                <w:color w:val="000000"/>
                <w:sz w:val="24"/>
                <w:szCs w:val="24"/>
              </w:rPr>
            </w:pPr>
            <w:r w:rsidRPr="008C1B49">
              <w:rPr>
                <w:rFonts w:eastAsia="Times New Roman"/>
                <w:color w:val="000000"/>
                <w:sz w:val="24"/>
                <w:szCs w:val="24"/>
              </w:rPr>
              <w:t xml:space="preserve">исследовать зависимости физических величин с </w:t>
            </w:r>
            <w:r w:rsidRPr="008C1B49">
              <w:rPr>
                <w:rFonts w:eastAsia="Times New Roman"/>
                <w:color w:val="000000"/>
                <w:sz w:val="24"/>
                <w:szCs w:val="24"/>
              </w:rPr>
              <w:lastRenderedPageBreak/>
              <w:t xml:space="preserve">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объяснять принципы действия машин, приборов и технических устройств, различать условия их безопасного использования в повседневной жизни; </w:t>
            </w:r>
          </w:p>
          <w:p w:rsid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rsidR="0003405A" w:rsidRPr="008847E0" w:rsidRDefault="005762BA" w:rsidP="008847E0">
            <w:pPr>
              <w:shd w:val="clear" w:color="auto" w:fill="FFFFFF"/>
              <w:tabs>
                <w:tab w:val="left" w:pos="494"/>
              </w:tabs>
              <w:spacing w:before="5"/>
              <w:ind w:firstLine="284"/>
              <w:jc w:val="both"/>
              <w:rPr>
                <w:rFonts w:eastAsia="Times New Roman"/>
                <w:color w:val="000000"/>
                <w:sz w:val="24"/>
                <w:szCs w:val="24"/>
              </w:rPr>
            </w:pPr>
            <w:r>
              <w:rPr>
                <w:rFonts w:eastAsia="Times New Roman"/>
                <w:color w:val="000000"/>
                <w:sz w:val="24"/>
                <w:szCs w:val="24"/>
              </w:rPr>
              <w:t xml:space="preserve">- </w:t>
            </w:r>
            <w:r w:rsidR="008847E0" w:rsidRPr="008C1B49">
              <w:rPr>
                <w:rFonts w:eastAsia="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c>
          <w:tcPr>
            <w:tcW w:w="1474" w:type="pct"/>
          </w:tcPr>
          <w:p w:rsidR="002F5329" w:rsidRPr="00202022" w:rsidRDefault="002F5329" w:rsidP="002F5329">
            <w:pPr>
              <w:pStyle w:val="aa"/>
              <w:ind w:right="-2"/>
              <w:jc w:val="both"/>
              <w:rPr>
                <w:color w:val="000000"/>
                <w:lang w:val="ru-RU"/>
              </w:rPr>
            </w:pPr>
            <w:r w:rsidRPr="00202022">
              <w:rPr>
                <w:color w:val="000000"/>
                <w:lang w:val="ru-RU"/>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2F5329" w:rsidRPr="00202022" w:rsidRDefault="002F5329" w:rsidP="002F5329">
            <w:pPr>
              <w:pStyle w:val="aa"/>
              <w:spacing w:before="248"/>
              <w:ind w:right="-2"/>
              <w:jc w:val="both"/>
              <w:rPr>
                <w:color w:val="000000"/>
                <w:lang w:val="ru-RU"/>
              </w:rPr>
            </w:pPr>
            <w:r w:rsidRPr="00202022">
              <w:rPr>
                <w:color w:val="000000"/>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2F5329" w:rsidRPr="00202022" w:rsidRDefault="002F5329" w:rsidP="002F5329">
            <w:pPr>
              <w:pStyle w:val="aa"/>
              <w:spacing w:before="248"/>
              <w:ind w:right="-2"/>
              <w:jc w:val="both"/>
              <w:rPr>
                <w:color w:val="000000"/>
                <w:lang w:val="ru-RU"/>
              </w:rPr>
            </w:pPr>
            <w:r w:rsidRPr="00202022">
              <w:rPr>
                <w:color w:val="000000"/>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03405A" w:rsidRPr="00202022" w:rsidRDefault="002F5329" w:rsidP="002F5329">
            <w:pPr>
              <w:rPr>
                <w:bCs/>
                <w:sz w:val="24"/>
                <w:szCs w:val="24"/>
              </w:rPr>
            </w:pPr>
            <w:r w:rsidRPr="00202022">
              <w:rPr>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961" w:type="pct"/>
          </w:tcPr>
          <w:p w:rsidR="0003405A" w:rsidRPr="008847E0" w:rsidRDefault="0003405A" w:rsidP="008847E0">
            <w:pPr>
              <w:pStyle w:val="a4"/>
              <w:numPr>
                <w:ilvl w:val="0"/>
                <w:numId w:val="48"/>
              </w:numPr>
              <w:ind w:left="33" w:firstLine="0"/>
              <w:rPr>
                <w:sz w:val="24"/>
                <w:szCs w:val="24"/>
              </w:rPr>
            </w:pPr>
            <w:r w:rsidRPr="008847E0">
              <w:rPr>
                <w:sz w:val="24"/>
                <w:szCs w:val="24"/>
              </w:rPr>
              <w:t>Наблюдение за выполнением практического задания (деятельностью студента).</w:t>
            </w:r>
          </w:p>
          <w:p w:rsidR="002F5329" w:rsidRPr="008847E0" w:rsidRDefault="002F5329" w:rsidP="008847E0">
            <w:pPr>
              <w:pStyle w:val="a4"/>
              <w:numPr>
                <w:ilvl w:val="0"/>
                <w:numId w:val="48"/>
              </w:numPr>
              <w:ind w:left="33" w:firstLine="0"/>
              <w:rPr>
                <w:sz w:val="24"/>
                <w:szCs w:val="24"/>
              </w:rPr>
            </w:pPr>
            <w:r w:rsidRPr="008847E0">
              <w:rPr>
                <w:sz w:val="24"/>
                <w:szCs w:val="24"/>
              </w:rPr>
              <w:t>Наблюдение за выполнением лабораторной работы (деятельностью студента).</w:t>
            </w:r>
          </w:p>
          <w:p w:rsidR="002F5329" w:rsidRPr="008847E0" w:rsidRDefault="002F5329" w:rsidP="008847E0">
            <w:pPr>
              <w:pStyle w:val="a4"/>
              <w:numPr>
                <w:ilvl w:val="0"/>
                <w:numId w:val="48"/>
              </w:numPr>
              <w:ind w:left="33" w:firstLine="0"/>
              <w:rPr>
                <w:sz w:val="24"/>
                <w:szCs w:val="24"/>
              </w:rPr>
            </w:pPr>
            <w:r w:rsidRPr="008847E0">
              <w:rPr>
                <w:sz w:val="24"/>
                <w:szCs w:val="24"/>
              </w:rPr>
              <w:t>Оценка выполнения лабораторных работ.</w:t>
            </w:r>
          </w:p>
          <w:p w:rsidR="0003405A" w:rsidRPr="008847E0" w:rsidRDefault="0003405A" w:rsidP="008847E0">
            <w:pPr>
              <w:pStyle w:val="a4"/>
              <w:numPr>
                <w:ilvl w:val="0"/>
                <w:numId w:val="48"/>
              </w:numPr>
              <w:ind w:left="33" w:firstLine="0"/>
              <w:rPr>
                <w:bCs/>
                <w:sz w:val="24"/>
                <w:szCs w:val="24"/>
              </w:rPr>
            </w:pPr>
            <w:r w:rsidRPr="008847E0">
              <w:rPr>
                <w:bCs/>
                <w:sz w:val="24"/>
                <w:szCs w:val="24"/>
              </w:rPr>
              <w:t>Оценка  выполнения практических работ.</w:t>
            </w:r>
          </w:p>
          <w:p w:rsidR="0003405A" w:rsidRPr="008847E0" w:rsidRDefault="0003405A" w:rsidP="008847E0">
            <w:pPr>
              <w:pStyle w:val="a4"/>
              <w:numPr>
                <w:ilvl w:val="0"/>
                <w:numId w:val="48"/>
              </w:numPr>
              <w:ind w:left="33" w:firstLine="0"/>
              <w:rPr>
                <w:bCs/>
                <w:sz w:val="24"/>
                <w:szCs w:val="24"/>
              </w:rPr>
            </w:pPr>
            <w:r w:rsidRPr="008847E0">
              <w:rPr>
                <w:bCs/>
                <w:sz w:val="24"/>
                <w:szCs w:val="24"/>
              </w:rPr>
              <w:t>Оценка  устного и письменного опроса.</w:t>
            </w:r>
          </w:p>
          <w:p w:rsidR="0003405A" w:rsidRPr="008847E0" w:rsidRDefault="0003405A" w:rsidP="008847E0">
            <w:pPr>
              <w:pStyle w:val="a4"/>
              <w:numPr>
                <w:ilvl w:val="0"/>
                <w:numId w:val="48"/>
              </w:numPr>
              <w:ind w:left="33" w:firstLine="0"/>
              <w:rPr>
                <w:bCs/>
                <w:sz w:val="24"/>
                <w:szCs w:val="24"/>
              </w:rPr>
            </w:pPr>
            <w:r w:rsidRPr="008847E0">
              <w:rPr>
                <w:bCs/>
                <w:sz w:val="24"/>
                <w:szCs w:val="24"/>
              </w:rPr>
              <w:t>Оценка тестирования.</w:t>
            </w:r>
          </w:p>
          <w:p w:rsidR="0003405A" w:rsidRPr="008847E0" w:rsidRDefault="0003405A" w:rsidP="008847E0">
            <w:pPr>
              <w:pStyle w:val="a4"/>
              <w:numPr>
                <w:ilvl w:val="0"/>
                <w:numId w:val="48"/>
              </w:numPr>
              <w:ind w:left="33" w:firstLine="0"/>
              <w:rPr>
                <w:bCs/>
                <w:sz w:val="24"/>
                <w:szCs w:val="24"/>
              </w:rPr>
            </w:pPr>
            <w:r w:rsidRPr="008847E0">
              <w:rPr>
                <w:bCs/>
                <w:sz w:val="24"/>
                <w:szCs w:val="24"/>
              </w:rPr>
              <w:t>Оценка самостоятельной работы.</w:t>
            </w:r>
          </w:p>
          <w:p w:rsidR="0003405A" w:rsidRPr="008847E0" w:rsidRDefault="0003405A" w:rsidP="008847E0">
            <w:pPr>
              <w:pStyle w:val="a4"/>
              <w:numPr>
                <w:ilvl w:val="0"/>
                <w:numId w:val="48"/>
              </w:numPr>
              <w:ind w:left="33" w:firstLine="0"/>
              <w:rPr>
                <w:bCs/>
                <w:sz w:val="24"/>
                <w:szCs w:val="24"/>
              </w:rPr>
            </w:pPr>
            <w:r w:rsidRPr="008847E0">
              <w:rPr>
                <w:bCs/>
                <w:sz w:val="24"/>
                <w:szCs w:val="24"/>
              </w:rPr>
              <w:t>Оценка  выполнения домашних заданий.</w:t>
            </w:r>
          </w:p>
          <w:p w:rsidR="002F5329" w:rsidRPr="008847E0" w:rsidRDefault="002F5329" w:rsidP="008847E0">
            <w:pPr>
              <w:pStyle w:val="a4"/>
              <w:numPr>
                <w:ilvl w:val="0"/>
                <w:numId w:val="48"/>
              </w:numPr>
              <w:ind w:left="33" w:firstLine="0"/>
              <w:rPr>
                <w:bCs/>
                <w:sz w:val="24"/>
                <w:szCs w:val="24"/>
              </w:rPr>
            </w:pPr>
            <w:r w:rsidRPr="008847E0">
              <w:rPr>
                <w:bCs/>
                <w:sz w:val="24"/>
                <w:szCs w:val="24"/>
              </w:rPr>
              <w:t>Оценка выполнения проекта.</w:t>
            </w:r>
          </w:p>
          <w:p w:rsidR="002F5329" w:rsidRPr="008847E0" w:rsidRDefault="0003405A" w:rsidP="008847E0">
            <w:pPr>
              <w:pStyle w:val="a4"/>
              <w:numPr>
                <w:ilvl w:val="0"/>
                <w:numId w:val="48"/>
              </w:numPr>
              <w:ind w:left="33" w:firstLine="0"/>
              <w:rPr>
                <w:bCs/>
                <w:sz w:val="24"/>
                <w:szCs w:val="24"/>
              </w:rPr>
            </w:pPr>
            <w:r w:rsidRPr="008847E0">
              <w:rPr>
                <w:bCs/>
                <w:sz w:val="24"/>
                <w:szCs w:val="24"/>
              </w:rPr>
              <w:t xml:space="preserve">Оценка  проведённого </w:t>
            </w:r>
            <w:r w:rsidR="002F5329" w:rsidRPr="008847E0">
              <w:rPr>
                <w:bCs/>
                <w:sz w:val="24"/>
                <w:szCs w:val="24"/>
              </w:rPr>
              <w:t>дифференцированного</w:t>
            </w:r>
          </w:p>
          <w:p w:rsidR="0003405A" w:rsidRPr="008847E0" w:rsidRDefault="002F5329" w:rsidP="008847E0">
            <w:pPr>
              <w:pStyle w:val="a4"/>
              <w:numPr>
                <w:ilvl w:val="0"/>
                <w:numId w:val="48"/>
              </w:numPr>
              <w:ind w:left="33" w:firstLine="0"/>
              <w:rPr>
                <w:bCs/>
                <w:sz w:val="24"/>
                <w:szCs w:val="24"/>
              </w:rPr>
            </w:pPr>
            <w:r w:rsidRPr="008847E0">
              <w:rPr>
                <w:bCs/>
                <w:sz w:val="24"/>
                <w:szCs w:val="24"/>
              </w:rPr>
              <w:t>зачета</w:t>
            </w:r>
            <w:r w:rsidR="0003405A" w:rsidRPr="008847E0">
              <w:rPr>
                <w:bCs/>
                <w:sz w:val="24"/>
                <w:szCs w:val="24"/>
              </w:rPr>
              <w:t>.</w:t>
            </w:r>
          </w:p>
          <w:p w:rsidR="0003405A" w:rsidRPr="00910A77" w:rsidRDefault="0003405A" w:rsidP="008847E0">
            <w:pPr>
              <w:ind w:left="33"/>
              <w:rPr>
                <w:bCs/>
                <w:sz w:val="24"/>
                <w:szCs w:val="24"/>
              </w:rPr>
            </w:pPr>
          </w:p>
        </w:tc>
      </w:tr>
    </w:tbl>
    <w:p w:rsidR="00731AD4" w:rsidRDefault="00731AD4" w:rsidP="002F5329">
      <w:pPr>
        <w:shd w:val="clear" w:color="auto" w:fill="FFFFFF"/>
        <w:spacing w:before="230" w:line="288" w:lineRule="auto"/>
        <w:ind w:left="110"/>
        <w:jc w:val="both"/>
      </w:pPr>
    </w:p>
    <w:p w:rsidR="002A6B59" w:rsidRDefault="002A6B59" w:rsidP="002F5329">
      <w:pPr>
        <w:shd w:val="clear" w:color="auto" w:fill="FFFFFF"/>
        <w:spacing w:before="230" w:line="288" w:lineRule="auto"/>
        <w:ind w:left="110"/>
        <w:jc w:val="both"/>
      </w:pPr>
    </w:p>
    <w:p w:rsidR="002A6B59" w:rsidRDefault="002A6B59" w:rsidP="002F5329">
      <w:pPr>
        <w:shd w:val="clear" w:color="auto" w:fill="FFFFFF"/>
        <w:spacing w:before="230" w:line="288" w:lineRule="auto"/>
        <w:ind w:left="110"/>
        <w:jc w:val="both"/>
      </w:pPr>
    </w:p>
    <w:p w:rsidR="002A6B59" w:rsidRDefault="002A6B59" w:rsidP="002A6B59">
      <w:pPr>
        <w:spacing w:line="360" w:lineRule="auto"/>
        <w:ind w:firstLine="708"/>
        <w:jc w:val="both"/>
        <w:rPr>
          <w:sz w:val="24"/>
          <w:szCs w:val="24"/>
        </w:rPr>
      </w:pPr>
    </w:p>
    <w:p w:rsidR="002A6B59" w:rsidRDefault="002A6B59" w:rsidP="002A6B59">
      <w:pPr>
        <w:spacing w:line="360" w:lineRule="auto"/>
        <w:ind w:firstLine="708"/>
        <w:jc w:val="both"/>
        <w:rPr>
          <w:bCs/>
          <w:sz w:val="24"/>
          <w:szCs w:val="24"/>
        </w:rPr>
      </w:pPr>
      <w:r>
        <w:rPr>
          <w:sz w:val="24"/>
          <w:szCs w:val="24"/>
        </w:rPr>
        <w:lastRenderedPageBreak/>
        <w:t>Контроль и оценка</w:t>
      </w:r>
      <w:r>
        <w:rPr>
          <w:bCs/>
          <w:sz w:val="24"/>
          <w:szCs w:val="24"/>
        </w:rPr>
        <w:t xml:space="preserve"> результатов освоения обучающимися </w:t>
      </w:r>
      <w:r>
        <w:rPr>
          <w:sz w:val="24"/>
          <w:szCs w:val="24"/>
        </w:rPr>
        <w:t>учебной дисциплины</w:t>
      </w:r>
      <w:r>
        <w:rPr>
          <w:bCs/>
          <w:sz w:val="24"/>
          <w:szCs w:val="24"/>
        </w:rPr>
        <w:t xml:space="preserve"> в части достижения личностных результатов:</w:t>
      </w:r>
    </w:p>
    <w:p w:rsidR="002A6B59" w:rsidRDefault="002A6B59" w:rsidP="002A6B59">
      <w:pPr>
        <w:ind w:right="-426"/>
        <w:rPr>
          <w:b/>
          <w:bCs/>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
        <w:gridCol w:w="5528"/>
        <w:gridCol w:w="3227"/>
      </w:tblGrid>
      <w:tr w:rsidR="002A6B59" w:rsidTr="002A6B59">
        <w:tc>
          <w:tcPr>
            <w:tcW w:w="358" w:type="pct"/>
            <w:tcBorders>
              <w:top w:val="single" w:sz="4" w:space="0" w:color="auto"/>
              <w:left w:val="single" w:sz="4" w:space="0" w:color="auto"/>
              <w:bottom w:val="single" w:sz="4" w:space="0" w:color="auto"/>
              <w:right w:val="single" w:sz="4" w:space="0" w:color="auto"/>
            </w:tcBorders>
            <w:vAlign w:val="center"/>
            <w:hideMark/>
          </w:tcPr>
          <w:p w:rsidR="002A6B59" w:rsidRDefault="002A6B59">
            <w:pPr>
              <w:spacing w:line="256" w:lineRule="auto"/>
              <w:jc w:val="center"/>
              <w:rPr>
                <w:b/>
                <w:bCs/>
                <w:i/>
                <w:sz w:val="24"/>
                <w:szCs w:val="24"/>
              </w:rPr>
            </w:pPr>
            <w:r>
              <w:rPr>
                <w:b/>
                <w:bCs/>
                <w:i/>
                <w:sz w:val="24"/>
                <w:szCs w:val="24"/>
              </w:rPr>
              <w:t>Код ЛР</w:t>
            </w:r>
          </w:p>
        </w:tc>
        <w:tc>
          <w:tcPr>
            <w:tcW w:w="2931" w:type="pct"/>
            <w:tcBorders>
              <w:top w:val="single" w:sz="4" w:space="0" w:color="auto"/>
              <w:left w:val="single" w:sz="4" w:space="0" w:color="auto"/>
              <w:bottom w:val="single" w:sz="4" w:space="0" w:color="auto"/>
              <w:right w:val="single" w:sz="4" w:space="0" w:color="auto"/>
            </w:tcBorders>
            <w:vAlign w:val="center"/>
            <w:hideMark/>
          </w:tcPr>
          <w:p w:rsidR="002A6B59" w:rsidRDefault="002A6B59">
            <w:pPr>
              <w:spacing w:line="256" w:lineRule="auto"/>
              <w:jc w:val="center"/>
              <w:rPr>
                <w:b/>
                <w:bCs/>
                <w:i/>
                <w:sz w:val="24"/>
                <w:szCs w:val="24"/>
              </w:rPr>
            </w:pPr>
            <w:r>
              <w:rPr>
                <w:b/>
                <w:bCs/>
                <w:i/>
                <w:sz w:val="24"/>
                <w:szCs w:val="24"/>
              </w:rPr>
              <w:t>Критерии оценки</w:t>
            </w:r>
          </w:p>
        </w:tc>
        <w:tc>
          <w:tcPr>
            <w:tcW w:w="1711" w:type="pct"/>
            <w:tcBorders>
              <w:top w:val="single" w:sz="4" w:space="0" w:color="auto"/>
              <w:left w:val="single" w:sz="4" w:space="0" w:color="auto"/>
              <w:bottom w:val="single" w:sz="4" w:space="0" w:color="auto"/>
              <w:right w:val="single" w:sz="4" w:space="0" w:color="auto"/>
            </w:tcBorders>
            <w:vAlign w:val="center"/>
            <w:hideMark/>
          </w:tcPr>
          <w:p w:rsidR="002A6B59" w:rsidRDefault="002A6B59">
            <w:pPr>
              <w:spacing w:line="256" w:lineRule="auto"/>
              <w:jc w:val="center"/>
              <w:rPr>
                <w:b/>
                <w:bCs/>
                <w:i/>
                <w:sz w:val="24"/>
                <w:szCs w:val="24"/>
              </w:rPr>
            </w:pPr>
            <w:r>
              <w:rPr>
                <w:b/>
                <w:bCs/>
                <w:i/>
                <w:sz w:val="24"/>
                <w:szCs w:val="24"/>
              </w:rPr>
              <w:t>Формы и методы оценки</w:t>
            </w:r>
          </w:p>
        </w:tc>
      </w:tr>
      <w:tr w:rsidR="002A6B59" w:rsidTr="002A6B59">
        <w:trPr>
          <w:trHeight w:val="10231"/>
        </w:trPr>
        <w:tc>
          <w:tcPr>
            <w:tcW w:w="358" w:type="pct"/>
            <w:tcBorders>
              <w:top w:val="single" w:sz="4" w:space="0" w:color="auto"/>
              <w:left w:val="single" w:sz="4" w:space="0" w:color="auto"/>
              <w:bottom w:val="single" w:sz="4" w:space="0" w:color="auto"/>
              <w:right w:val="single" w:sz="4" w:space="0" w:color="auto"/>
            </w:tcBorders>
            <w:hideMark/>
          </w:tcPr>
          <w:p w:rsidR="002A6B59" w:rsidRDefault="002A6B59">
            <w:pPr>
              <w:widowControl/>
              <w:autoSpaceDE/>
              <w:adjustRightInd/>
              <w:spacing w:line="256" w:lineRule="auto"/>
              <w:jc w:val="center"/>
              <w:rPr>
                <w:sz w:val="24"/>
                <w:szCs w:val="24"/>
              </w:rPr>
            </w:pPr>
            <w:r>
              <w:rPr>
                <w:sz w:val="24"/>
                <w:szCs w:val="24"/>
              </w:rPr>
              <w:t>1-8</w:t>
            </w:r>
          </w:p>
        </w:tc>
        <w:tc>
          <w:tcPr>
            <w:tcW w:w="2931" w:type="pct"/>
            <w:tcBorders>
              <w:top w:val="single" w:sz="4" w:space="0" w:color="auto"/>
              <w:left w:val="single" w:sz="4" w:space="0" w:color="auto"/>
              <w:bottom w:val="single" w:sz="4" w:space="0" w:color="auto"/>
              <w:right w:val="single" w:sz="4" w:space="0" w:color="auto"/>
            </w:tcBorders>
          </w:tcPr>
          <w:p w:rsidR="002A6B59" w:rsidRDefault="002A6B59">
            <w:pPr>
              <w:spacing w:line="256" w:lineRule="auto"/>
              <w:rPr>
                <w:bCs/>
                <w:i/>
                <w:sz w:val="24"/>
                <w:szCs w:val="24"/>
              </w:rPr>
            </w:pPr>
            <w:r>
              <w:rPr>
                <w:bCs/>
                <w:i/>
                <w:sz w:val="24"/>
                <w:szCs w:val="24"/>
              </w:rPr>
              <w:t>Проявление:</w:t>
            </w:r>
          </w:p>
          <w:p w:rsidR="002A6B59" w:rsidRDefault="002A6B59">
            <w:pPr>
              <w:spacing w:line="256" w:lineRule="auto"/>
              <w:rPr>
                <w:bCs/>
                <w:sz w:val="24"/>
                <w:szCs w:val="24"/>
              </w:rPr>
            </w:pPr>
            <w:r>
              <w:rPr>
                <w:bCs/>
                <w:sz w:val="24"/>
                <w:szCs w:val="24"/>
              </w:rPr>
              <w:t xml:space="preserve"> дисциплинированности,  ответственности, самостоятельности;</w:t>
            </w:r>
          </w:p>
          <w:p w:rsidR="002A6B59" w:rsidRDefault="002A6B59">
            <w:pPr>
              <w:spacing w:line="256" w:lineRule="auto"/>
              <w:rPr>
                <w:bCs/>
                <w:sz w:val="24"/>
                <w:szCs w:val="24"/>
              </w:rPr>
            </w:pPr>
            <w:r>
              <w:rPr>
                <w:bCs/>
                <w:sz w:val="24"/>
                <w:szCs w:val="24"/>
              </w:rPr>
              <w:t xml:space="preserve"> умения организовать свою работу и работу в группе с соблюдением правил и норм ОТ и ТБ;</w:t>
            </w:r>
          </w:p>
          <w:p w:rsidR="002A6B59" w:rsidRDefault="002A6B59">
            <w:pPr>
              <w:spacing w:line="256" w:lineRule="auto"/>
              <w:rPr>
                <w:bCs/>
                <w:sz w:val="24"/>
                <w:szCs w:val="24"/>
              </w:rPr>
            </w:pPr>
            <w:r>
              <w:rPr>
                <w:bCs/>
                <w:sz w:val="24"/>
                <w:szCs w:val="24"/>
              </w:rPr>
              <w:t>взаимодействия с преподавателем.</w:t>
            </w:r>
          </w:p>
          <w:p w:rsidR="002A6B59" w:rsidRDefault="002A6B59">
            <w:pPr>
              <w:spacing w:line="256" w:lineRule="auto"/>
              <w:rPr>
                <w:bCs/>
                <w:sz w:val="24"/>
                <w:szCs w:val="24"/>
              </w:rPr>
            </w:pPr>
          </w:p>
          <w:p w:rsidR="002A6B59" w:rsidRDefault="002A6B59">
            <w:pPr>
              <w:spacing w:line="256" w:lineRule="auto"/>
              <w:rPr>
                <w:bCs/>
                <w:i/>
                <w:sz w:val="24"/>
                <w:szCs w:val="24"/>
              </w:rPr>
            </w:pPr>
            <w:r>
              <w:rPr>
                <w:bCs/>
                <w:i/>
                <w:sz w:val="24"/>
                <w:szCs w:val="24"/>
              </w:rPr>
              <w:t>Демонстрация:</w:t>
            </w:r>
          </w:p>
          <w:p w:rsidR="002A6B59" w:rsidRDefault="002A6B59">
            <w:pPr>
              <w:spacing w:line="256" w:lineRule="auto"/>
              <w:rPr>
                <w:bCs/>
                <w:sz w:val="24"/>
                <w:szCs w:val="24"/>
              </w:rPr>
            </w:pPr>
            <w:r>
              <w:rPr>
                <w:bCs/>
                <w:sz w:val="24"/>
                <w:szCs w:val="24"/>
              </w:rPr>
              <w:t xml:space="preserve"> примеров своего ответственного гражданского поведения;</w:t>
            </w:r>
          </w:p>
          <w:p w:rsidR="002A6B59" w:rsidRDefault="002A6B59">
            <w:pPr>
              <w:spacing w:line="256" w:lineRule="auto"/>
              <w:rPr>
                <w:bCs/>
                <w:sz w:val="24"/>
                <w:szCs w:val="24"/>
              </w:rPr>
            </w:pPr>
            <w:r>
              <w:rPr>
                <w:bCs/>
                <w:sz w:val="24"/>
                <w:szCs w:val="24"/>
              </w:rPr>
              <w:t xml:space="preserve"> добросердечности;</w:t>
            </w:r>
          </w:p>
          <w:p w:rsidR="002A6B59" w:rsidRDefault="002A6B59">
            <w:pPr>
              <w:spacing w:line="256" w:lineRule="auto"/>
              <w:rPr>
                <w:sz w:val="24"/>
                <w:szCs w:val="24"/>
              </w:rPr>
            </w:pPr>
            <w:r>
              <w:rPr>
                <w:sz w:val="24"/>
                <w:szCs w:val="24"/>
              </w:rPr>
              <w:t>демонстрация навыков самостоятельного решения теоретической/практической проблемы.</w:t>
            </w:r>
          </w:p>
          <w:p w:rsidR="002A6B59" w:rsidRDefault="002A6B59">
            <w:pPr>
              <w:spacing w:line="256" w:lineRule="auto"/>
              <w:rPr>
                <w:bCs/>
                <w:sz w:val="24"/>
                <w:szCs w:val="24"/>
              </w:rPr>
            </w:pPr>
          </w:p>
          <w:p w:rsidR="002A6B59" w:rsidRDefault="002A6B59">
            <w:pPr>
              <w:spacing w:line="256" w:lineRule="auto"/>
              <w:rPr>
                <w:bCs/>
                <w:i/>
                <w:sz w:val="24"/>
                <w:szCs w:val="24"/>
              </w:rPr>
            </w:pPr>
            <w:r>
              <w:rPr>
                <w:bCs/>
                <w:i/>
                <w:sz w:val="24"/>
                <w:szCs w:val="24"/>
              </w:rPr>
              <w:t>Умение:</w:t>
            </w:r>
          </w:p>
          <w:p w:rsidR="002A6B59" w:rsidRDefault="002A6B59">
            <w:pPr>
              <w:spacing w:line="256" w:lineRule="auto"/>
              <w:rPr>
                <w:bCs/>
                <w:sz w:val="24"/>
                <w:szCs w:val="24"/>
              </w:rPr>
            </w:pPr>
            <w:r>
              <w:rPr>
                <w:bCs/>
                <w:sz w:val="24"/>
                <w:szCs w:val="24"/>
              </w:rPr>
              <w:t xml:space="preserve"> доносить информацию до аудитории;</w:t>
            </w:r>
          </w:p>
          <w:p w:rsidR="002A6B59" w:rsidRDefault="002A6B59">
            <w:pPr>
              <w:spacing w:line="256" w:lineRule="auto"/>
              <w:rPr>
                <w:bCs/>
                <w:sz w:val="24"/>
                <w:szCs w:val="24"/>
              </w:rPr>
            </w:pPr>
            <w:r>
              <w:rPr>
                <w:bCs/>
                <w:sz w:val="24"/>
                <w:szCs w:val="24"/>
              </w:rPr>
              <w:t>участвовать в дискуссии;</w:t>
            </w:r>
          </w:p>
          <w:p w:rsidR="002A6B59" w:rsidRDefault="002A6B59">
            <w:pPr>
              <w:spacing w:line="256" w:lineRule="auto"/>
              <w:rPr>
                <w:bCs/>
                <w:sz w:val="24"/>
                <w:szCs w:val="24"/>
              </w:rPr>
            </w:pPr>
            <w:r>
              <w:rPr>
                <w:bCs/>
                <w:sz w:val="24"/>
                <w:szCs w:val="24"/>
              </w:rPr>
              <w:t xml:space="preserve"> отстаивать свою точку зрения; анализировать и обобщать информацию;</w:t>
            </w:r>
          </w:p>
          <w:p w:rsidR="002A6B59" w:rsidRDefault="002A6B59">
            <w:pPr>
              <w:spacing w:line="256" w:lineRule="auto"/>
              <w:rPr>
                <w:bCs/>
                <w:sz w:val="24"/>
                <w:szCs w:val="24"/>
              </w:rPr>
            </w:pPr>
            <w:r>
              <w:rPr>
                <w:bCs/>
                <w:sz w:val="24"/>
                <w:szCs w:val="24"/>
              </w:rPr>
              <w:t>работать в группе, команде.</w:t>
            </w:r>
          </w:p>
          <w:p w:rsidR="002A6B59" w:rsidRDefault="002A6B59">
            <w:pPr>
              <w:spacing w:line="256" w:lineRule="auto"/>
              <w:rPr>
                <w:sz w:val="24"/>
                <w:szCs w:val="24"/>
              </w:rPr>
            </w:pPr>
          </w:p>
          <w:p w:rsidR="002A6B59" w:rsidRDefault="002A6B59">
            <w:pPr>
              <w:spacing w:line="256" w:lineRule="auto"/>
              <w:rPr>
                <w:i/>
                <w:sz w:val="24"/>
                <w:szCs w:val="24"/>
              </w:rPr>
            </w:pPr>
            <w:r>
              <w:rPr>
                <w:i/>
                <w:sz w:val="24"/>
                <w:szCs w:val="24"/>
              </w:rPr>
              <w:t>Реализация:</w:t>
            </w:r>
          </w:p>
          <w:p w:rsidR="002A6B59" w:rsidRDefault="002A6B59">
            <w:pPr>
              <w:spacing w:line="256" w:lineRule="auto"/>
              <w:rPr>
                <w:sz w:val="24"/>
                <w:szCs w:val="24"/>
              </w:rPr>
            </w:pPr>
            <w:r>
              <w:rPr>
                <w:sz w:val="24"/>
                <w:szCs w:val="24"/>
              </w:rPr>
              <w:t>самостоятельности, творческого подхода; способности подбирать и анализировать информацию.</w:t>
            </w:r>
          </w:p>
          <w:p w:rsidR="002A6B59" w:rsidRDefault="002A6B59">
            <w:pPr>
              <w:spacing w:line="256" w:lineRule="auto"/>
              <w:rPr>
                <w:sz w:val="24"/>
                <w:szCs w:val="24"/>
              </w:rPr>
            </w:pPr>
          </w:p>
          <w:p w:rsidR="002A6B59" w:rsidRDefault="002A6B59">
            <w:pPr>
              <w:spacing w:line="256" w:lineRule="auto"/>
              <w:rPr>
                <w:sz w:val="24"/>
                <w:szCs w:val="24"/>
              </w:rPr>
            </w:pPr>
            <w:r>
              <w:rPr>
                <w:i/>
                <w:sz w:val="24"/>
                <w:szCs w:val="24"/>
              </w:rPr>
              <w:t>Проведение</w:t>
            </w:r>
            <w:r>
              <w:rPr>
                <w:sz w:val="24"/>
                <w:szCs w:val="24"/>
              </w:rPr>
              <w:t>:</w:t>
            </w:r>
          </w:p>
          <w:p w:rsidR="002A6B59" w:rsidRDefault="002A6B59">
            <w:pPr>
              <w:spacing w:line="256" w:lineRule="auto"/>
              <w:rPr>
                <w:sz w:val="24"/>
                <w:szCs w:val="24"/>
              </w:rPr>
            </w:pPr>
            <w:r>
              <w:rPr>
                <w:sz w:val="24"/>
                <w:szCs w:val="24"/>
              </w:rPr>
              <w:t xml:space="preserve"> необходимых работы поискового, исследовательского, аналитического характера;</w:t>
            </w:r>
          </w:p>
          <w:p w:rsidR="002A6B59" w:rsidRDefault="002A6B59">
            <w:pPr>
              <w:spacing w:line="256" w:lineRule="auto"/>
              <w:rPr>
                <w:sz w:val="24"/>
                <w:szCs w:val="24"/>
              </w:rPr>
            </w:pPr>
            <w:r>
              <w:rPr>
                <w:sz w:val="24"/>
                <w:szCs w:val="24"/>
              </w:rPr>
              <w:t>исследовательской деятельности.</w:t>
            </w:r>
          </w:p>
          <w:p w:rsidR="002A6B59" w:rsidRDefault="002A6B59">
            <w:pPr>
              <w:spacing w:line="256" w:lineRule="auto"/>
              <w:rPr>
                <w:sz w:val="24"/>
                <w:szCs w:val="24"/>
              </w:rPr>
            </w:pPr>
          </w:p>
          <w:p w:rsidR="002A6B59" w:rsidRDefault="002A6B59">
            <w:pPr>
              <w:spacing w:line="256" w:lineRule="auto"/>
              <w:rPr>
                <w:i/>
                <w:sz w:val="24"/>
                <w:szCs w:val="24"/>
              </w:rPr>
            </w:pPr>
            <w:r>
              <w:rPr>
                <w:i/>
                <w:sz w:val="24"/>
                <w:szCs w:val="24"/>
              </w:rPr>
              <w:t>Инициирование и поддержка:</w:t>
            </w:r>
          </w:p>
          <w:p w:rsidR="002A6B59" w:rsidRDefault="002A6B59">
            <w:pPr>
              <w:spacing w:line="256" w:lineRule="auto"/>
              <w:rPr>
                <w:sz w:val="24"/>
                <w:szCs w:val="24"/>
              </w:rPr>
            </w:pPr>
            <w:r>
              <w:rPr>
                <w:sz w:val="24"/>
                <w:szCs w:val="24"/>
              </w:rPr>
              <w:t>обсуждения социально-значимой информации;</w:t>
            </w:r>
          </w:p>
          <w:p w:rsidR="002A6B59" w:rsidRDefault="002A6B59">
            <w:pPr>
              <w:spacing w:line="256" w:lineRule="auto"/>
              <w:rPr>
                <w:sz w:val="24"/>
                <w:szCs w:val="24"/>
              </w:rPr>
            </w:pPr>
            <w:r>
              <w:rPr>
                <w:sz w:val="24"/>
                <w:szCs w:val="24"/>
              </w:rPr>
              <w:t>высказывания своего мнения по данной информации;</w:t>
            </w:r>
          </w:p>
          <w:p w:rsidR="002A6B59" w:rsidRDefault="002A6B59">
            <w:pPr>
              <w:spacing w:line="256" w:lineRule="auto"/>
              <w:rPr>
                <w:sz w:val="24"/>
                <w:szCs w:val="24"/>
              </w:rPr>
            </w:pPr>
            <w:r>
              <w:rPr>
                <w:sz w:val="24"/>
                <w:szCs w:val="24"/>
              </w:rPr>
              <w:t>выработки своего отношения к информации;</w:t>
            </w:r>
          </w:p>
          <w:p w:rsidR="002A6B59" w:rsidRDefault="002A6B59">
            <w:pPr>
              <w:spacing w:line="256" w:lineRule="auto"/>
              <w:rPr>
                <w:sz w:val="24"/>
                <w:szCs w:val="24"/>
              </w:rPr>
            </w:pPr>
            <w:r>
              <w:rPr>
                <w:sz w:val="24"/>
                <w:szCs w:val="24"/>
              </w:rPr>
              <w:t>исследовательской деятельности</w:t>
            </w:r>
          </w:p>
        </w:tc>
        <w:tc>
          <w:tcPr>
            <w:tcW w:w="1711" w:type="pct"/>
            <w:tcBorders>
              <w:top w:val="single" w:sz="4" w:space="0" w:color="auto"/>
              <w:left w:val="single" w:sz="4" w:space="0" w:color="auto"/>
              <w:bottom w:val="single" w:sz="4" w:space="0" w:color="auto"/>
              <w:right w:val="single" w:sz="4" w:space="0" w:color="auto"/>
            </w:tcBorders>
          </w:tcPr>
          <w:p w:rsidR="002A6B59" w:rsidRDefault="002A6B59">
            <w:pPr>
              <w:spacing w:line="256" w:lineRule="auto"/>
              <w:rPr>
                <w:sz w:val="24"/>
                <w:szCs w:val="24"/>
              </w:rPr>
            </w:pPr>
            <w:r>
              <w:rPr>
                <w:sz w:val="24"/>
                <w:szCs w:val="24"/>
              </w:rPr>
              <w:t>Собеседование.</w:t>
            </w:r>
          </w:p>
          <w:p w:rsidR="002A6B59" w:rsidRDefault="002A6B59">
            <w:pPr>
              <w:spacing w:line="256" w:lineRule="auto"/>
              <w:rPr>
                <w:sz w:val="24"/>
                <w:szCs w:val="24"/>
              </w:rPr>
            </w:pPr>
            <w:r>
              <w:rPr>
                <w:sz w:val="24"/>
                <w:szCs w:val="24"/>
              </w:rPr>
              <w:t>Работа на лекционных занятиях, комбинированных уроках.</w:t>
            </w:r>
          </w:p>
          <w:p w:rsidR="002A6B59" w:rsidRDefault="002A6B59">
            <w:pPr>
              <w:spacing w:line="256" w:lineRule="auto"/>
              <w:rPr>
                <w:sz w:val="24"/>
                <w:szCs w:val="24"/>
              </w:rPr>
            </w:pPr>
            <w:r>
              <w:rPr>
                <w:sz w:val="24"/>
                <w:szCs w:val="24"/>
              </w:rPr>
              <w:t>Работа на лабораторно-практических занятиях, выполнение контрольных, самостоятельных, тестовых работ.</w:t>
            </w:r>
          </w:p>
          <w:p w:rsidR="002A6B59" w:rsidRDefault="002A6B59">
            <w:pPr>
              <w:spacing w:line="256" w:lineRule="auto"/>
              <w:rPr>
                <w:sz w:val="24"/>
                <w:szCs w:val="24"/>
              </w:rPr>
            </w:pPr>
            <w:r>
              <w:rPr>
                <w:sz w:val="24"/>
                <w:szCs w:val="24"/>
              </w:rPr>
              <w:t>Работа над индивидуальными проектами.</w:t>
            </w:r>
          </w:p>
          <w:p w:rsidR="002A6B59" w:rsidRDefault="002A6B59">
            <w:pPr>
              <w:spacing w:line="256" w:lineRule="auto"/>
              <w:rPr>
                <w:sz w:val="24"/>
                <w:szCs w:val="24"/>
              </w:rPr>
            </w:pPr>
            <w:r>
              <w:rPr>
                <w:sz w:val="24"/>
                <w:szCs w:val="24"/>
              </w:rPr>
              <w:t>Участие во внеаудиторных/конкурсных мероприятиях (олимпиады, конкурсы, викторины, чемпионаты и пр.)</w:t>
            </w:r>
          </w:p>
          <w:p w:rsidR="002A6B59" w:rsidRDefault="002A6B59">
            <w:pPr>
              <w:spacing w:line="256" w:lineRule="auto"/>
              <w:rPr>
                <w:sz w:val="24"/>
                <w:szCs w:val="24"/>
              </w:rPr>
            </w:pPr>
          </w:p>
          <w:p w:rsidR="002A6B59" w:rsidRDefault="002A6B59">
            <w:pPr>
              <w:spacing w:line="256" w:lineRule="auto"/>
              <w:rPr>
                <w:sz w:val="24"/>
                <w:szCs w:val="24"/>
              </w:rPr>
            </w:pPr>
          </w:p>
        </w:tc>
      </w:tr>
    </w:tbl>
    <w:p w:rsidR="002A6B59" w:rsidRPr="00754B3C" w:rsidRDefault="002A6B59" w:rsidP="002F5329">
      <w:pPr>
        <w:shd w:val="clear" w:color="auto" w:fill="FFFFFF"/>
        <w:spacing w:before="230" w:line="288" w:lineRule="auto"/>
        <w:ind w:left="110"/>
        <w:jc w:val="both"/>
      </w:pPr>
    </w:p>
    <w:sectPr w:rsidR="002A6B59" w:rsidRPr="00754B3C" w:rsidSect="00111D5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F94" w:rsidRDefault="006A1F94" w:rsidP="00D0467A">
      <w:r>
        <w:separator/>
      </w:r>
    </w:p>
  </w:endnote>
  <w:endnote w:type="continuationSeparator" w:id="0">
    <w:p w:rsidR="006A1F94" w:rsidRDefault="006A1F94" w:rsidP="00D046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37227"/>
      <w:docPartObj>
        <w:docPartGallery w:val="Page Numbers (Bottom of Page)"/>
        <w:docPartUnique/>
      </w:docPartObj>
    </w:sdtPr>
    <w:sdtContent>
      <w:p w:rsidR="00472251" w:rsidRDefault="00527EEB">
        <w:pPr>
          <w:pStyle w:val="af1"/>
          <w:jc w:val="center"/>
        </w:pPr>
        <w:fldSimple w:instr=" PAGE   \* MERGEFORMAT ">
          <w:r w:rsidR="00F45749">
            <w:rPr>
              <w:noProof/>
            </w:rPr>
            <w:t>2</w:t>
          </w:r>
        </w:fldSimple>
      </w:p>
    </w:sdtContent>
  </w:sdt>
  <w:p w:rsidR="00472251" w:rsidRDefault="0047225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F94" w:rsidRDefault="006A1F94" w:rsidP="00D0467A">
      <w:r>
        <w:separator/>
      </w:r>
    </w:p>
  </w:footnote>
  <w:footnote w:type="continuationSeparator" w:id="0">
    <w:p w:rsidR="006A1F94" w:rsidRDefault="006A1F94" w:rsidP="00D046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3352"/>
    <w:multiLevelType w:val="hybridMultilevel"/>
    <w:tmpl w:val="7DE8CAEE"/>
    <w:lvl w:ilvl="0" w:tplc="395013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AD4FD4"/>
    <w:multiLevelType w:val="hybridMultilevel"/>
    <w:tmpl w:val="8C9238E2"/>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8F3691"/>
    <w:multiLevelType w:val="hybridMultilevel"/>
    <w:tmpl w:val="39C485FA"/>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57A9A"/>
    <w:multiLevelType w:val="hybridMultilevel"/>
    <w:tmpl w:val="6AF82B7C"/>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5A6F35"/>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5">
    <w:nsid w:val="0694125A"/>
    <w:multiLevelType w:val="hybridMultilevel"/>
    <w:tmpl w:val="6B4CBFC6"/>
    <w:lvl w:ilvl="0" w:tplc="5B486FF8">
      <w:start w:val="65535"/>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C81982"/>
    <w:multiLevelType w:val="hybridMultilevel"/>
    <w:tmpl w:val="9B5EEDEC"/>
    <w:lvl w:ilvl="0" w:tplc="3056A9BC">
      <w:start w:val="65535"/>
      <w:numFmt w:val="bullet"/>
      <w:lvlText w:val="•"/>
      <w:lvlJc w:val="left"/>
      <w:pPr>
        <w:ind w:left="720" w:hanging="360"/>
      </w:pPr>
      <w:rPr>
        <w:rFonts w:ascii="Times New Roman" w:hAnsi="Times New Roman" w:cs="Times New Roman" w:hint="default"/>
        <w:b w:val="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E4B78"/>
    <w:multiLevelType w:val="hybridMultilevel"/>
    <w:tmpl w:val="E2DA6890"/>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100AF"/>
    <w:multiLevelType w:val="hybridMultilevel"/>
    <w:tmpl w:val="DF3EE342"/>
    <w:lvl w:ilvl="0" w:tplc="F62A4D18">
      <w:start w:val="65535"/>
      <w:numFmt w:val="bullet"/>
      <w:lvlText w:val="•"/>
      <w:lvlJc w:val="left"/>
      <w:pPr>
        <w:ind w:left="720" w:hanging="360"/>
      </w:pPr>
      <w:rPr>
        <w:rFonts w:ascii="Times New Roman" w:hAnsi="Times New Roman" w:cs="Times New Roman" w:hint="default"/>
        <w:b w:val="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6B012D"/>
    <w:multiLevelType w:val="hybridMultilevel"/>
    <w:tmpl w:val="A962C2C6"/>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DE3C2F"/>
    <w:multiLevelType w:val="hybridMultilevel"/>
    <w:tmpl w:val="10C0E4A2"/>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A37E4B"/>
    <w:multiLevelType w:val="hybridMultilevel"/>
    <w:tmpl w:val="BB70685C"/>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AC6B2D"/>
    <w:multiLevelType w:val="hybridMultilevel"/>
    <w:tmpl w:val="66F2C8B4"/>
    <w:lvl w:ilvl="0" w:tplc="5AE69EFE">
      <w:start w:val="1"/>
      <w:numFmt w:val="decimal"/>
      <w:lvlText w:val="%1."/>
      <w:lvlJc w:val="left"/>
      <w:pPr>
        <w:ind w:left="108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AA7A26"/>
    <w:multiLevelType w:val="hybridMultilevel"/>
    <w:tmpl w:val="373087D4"/>
    <w:lvl w:ilvl="0" w:tplc="98E639BC">
      <w:start w:val="1"/>
      <w:numFmt w:val="decimal"/>
      <w:lvlText w:val="%1."/>
      <w:lvlJc w:val="left"/>
      <w:pPr>
        <w:ind w:left="720" w:hanging="360"/>
      </w:pPr>
      <w:rPr>
        <w:rFonts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AB15D5"/>
    <w:multiLevelType w:val="hybridMultilevel"/>
    <w:tmpl w:val="A6F0B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DF6D59"/>
    <w:multiLevelType w:val="hybridMultilevel"/>
    <w:tmpl w:val="7186A6F6"/>
    <w:lvl w:ilvl="0" w:tplc="CF1268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449450B"/>
    <w:multiLevelType w:val="hybridMultilevel"/>
    <w:tmpl w:val="F3B4F124"/>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DF3B5A"/>
    <w:multiLevelType w:val="hybridMultilevel"/>
    <w:tmpl w:val="89667354"/>
    <w:lvl w:ilvl="0" w:tplc="C5E208BA">
      <w:start w:val="1"/>
      <w:numFmt w:val="decimal"/>
      <w:lvlText w:val="%1."/>
      <w:lvlJc w:val="left"/>
      <w:pPr>
        <w:ind w:left="1080" w:hanging="360"/>
      </w:pPr>
      <w:rPr>
        <w:rFonts w:hint="default"/>
        <w:b w:val="0"/>
        <w:i w:val="0"/>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6717C79"/>
    <w:multiLevelType w:val="hybridMultilevel"/>
    <w:tmpl w:val="527604EA"/>
    <w:lvl w:ilvl="0" w:tplc="C2688A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815EE5"/>
    <w:multiLevelType w:val="hybridMultilevel"/>
    <w:tmpl w:val="A8B81B84"/>
    <w:lvl w:ilvl="0" w:tplc="395013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1332B8"/>
    <w:multiLevelType w:val="hybridMultilevel"/>
    <w:tmpl w:val="F7065AF4"/>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966490"/>
    <w:multiLevelType w:val="hybridMultilevel"/>
    <w:tmpl w:val="674C5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531646"/>
    <w:multiLevelType w:val="hybridMultilevel"/>
    <w:tmpl w:val="7D825574"/>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C91FDF"/>
    <w:multiLevelType w:val="hybridMultilevel"/>
    <w:tmpl w:val="424A8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5C7EA3"/>
    <w:multiLevelType w:val="hybridMultilevel"/>
    <w:tmpl w:val="26341D0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0012A5"/>
    <w:multiLevelType w:val="hybridMultilevel"/>
    <w:tmpl w:val="E1FC1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D15507"/>
    <w:multiLevelType w:val="hybridMultilevel"/>
    <w:tmpl w:val="892CF590"/>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8B0660"/>
    <w:multiLevelType w:val="hybridMultilevel"/>
    <w:tmpl w:val="9BC2D054"/>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86727D"/>
    <w:multiLevelType w:val="hybridMultilevel"/>
    <w:tmpl w:val="E4228730"/>
    <w:lvl w:ilvl="0" w:tplc="000654BC">
      <w:numFmt w:val="bullet"/>
      <w:lvlText w:val="-"/>
      <w:lvlJc w:val="left"/>
      <w:pPr>
        <w:ind w:left="720" w:hanging="360"/>
      </w:pPr>
      <w:rPr>
        <w:rFonts w:ascii="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030129"/>
    <w:multiLevelType w:val="hybridMultilevel"/>
    <w:tmpl w:val="3CB67F6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CA3F2D"/>
    <w:multiLevelType w:val="hybridMultilevel"/>
    <w:tmpl w:val="D5C4496C"/>
    <w:lvl w:ilvl="0" w:tplc="000654BC">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4D881EE0"/>
    <w:multiLevelType w:val="multilevel"/>
    <w:tmpl w:val="56323D84"/>
    <w:lvl w:ilvl="0">
      <w:start w:val="1"/>
      <w:numFmt w:val="decimal"/>
      <w:lvlText w:val="%1."/>
      <w:lvlJc w:val="left"/>
      <w:pPr>
        <w:ind w:left="720" w:hanging="360"/>
      </w:pPr>
      <w:rPr>
        <w:rFonts w:hint="default"/>
        <w:b/>
      </w:rPr>
    </w:lvl>
    <w:lvl w:ilvl="1">
      <w:start w:val="2"/>
      <w:numFmt w:val="decimal"/>
      <w:isLgl/>
      <w:lvlText w:val="%1.%2."/>
      <w:lvlJc w:val="left"/>
      <w:pPr>
        <w:ind w:left="1503" w:hanging="360"/>
      </w:pPr>
      <w:rPr>
        <w:rFonts w:hint="default"/>
        <w:b/>
        <w:i w:val="0"/>
      </w:rPr>
    </w:lvl>
    <w:lvl w:ilvl="2">
      <w:start w:val="1"/>
      <w:numFmt w:val="decimal"/>
      <w:isLgl/>
      <w:lvlText w:val="%1.%2.%3."/>
      <w:lvlJc w:val="left"/>
      <w:pPr>
        <w:ind w:left="2646" w:hanging="720"/>
      </w:pPr>
      <w:rPr>
        <w:rFonts w:hint="default"/>
        <w:b/>
        <w:i w:val="0"/>
      </w:rPr>
    </w:lvl>
    <w:lvl w:ilvl="3">
      <w:start w:val="1"/>
      <w:numFmt w:val="decimal"/>
      <w:isLgl/>
      <w:lvlText w:val="%1.%2.%3.%4."/>
      <w:lvlJc w:val="left"/>
      <w:pPr>
        <w:ind w:left="3429" w:hanging="720"/>
      </w:pPr>
      <w:rPr>
        <w:rFonts w:hint="default"/>
        <w:b/>
        <w:i w:val="0"/>
      </w:rPr>
    </w:lvl>
    <w:lvl w:ilvl="4">
      <w:start w:val="1"/>
      <w:numFmt w:val="decimal"/>
      <w:isLgl/>
      <w:lvlText w:val="%1.%2.%3.%4.%5."/>
      <w:lvlJc w:val="left"/>
      <w:pPr>
        <w:ind w:left="4572" w:hanging="1080"/>
      </w:pPr>
      <w:rPr>
        <w:rFonts w:hint="default"/>
        <w:b/>
        <w:i w:val="0"/>
      </w:rPr>
    </w:lvl>
    <w:lvl w:ilvl="5">
      <w:start w:val="1"/>
      <w:numFmt w:val="decimal"/>
      <w:isLgl/>
      <w:lvlText w:val="%1.%2.%3.%4.%5.%6."/>
      <w:lvlJc w:val="left"/>
      <w:pPr>
        <w:ind w:left="5355" w:hanging="1080"/>
      </w:pPr>
      <w:rPr>
        <w:rFonts w:hint="default"/>
        <w:b/>
        <w:i w:val="0"/>
      </w:rPr>
    </w:lvl>
    <w:lvl w:ilvl="6">
      <w:start w:val="1"/>
      <w:numFmt w:val="decimal"/>
      <w:isLgl/>
      <w:lvlText w:val="%1.%2.%3.%4.%5.%6.%7."/>
      <w:lvlJc w:val="left"/>
      <w:pPr>
        <w:ind w:left="6498" w:hanging="1440"/>
      </w:pPr>
      <w:rPr>
        <w:rFonts w:hint="default"/>
        <w:b/>
        <w:i w:val="0"/>
      </w:rPr>
    </w:lvl>
    <w:lvl w:ilvl="7">
      <w:start w:val="1"/>
      <w:numFmt w:val="decimal"/>
      <w:isLgl/>
      <w:lvlText w:val="%1.%2.%3.%4.%5.%6.%7.%8."/>
      <w:lvlJc w:val="left"/>
      <w:pPr>
        <w:ind w:left="7281" w:hanging="1440"/>
      </w:pPr>
      <w:rPr>
        <w:rFonts w:hint="default"/>
        <w:b/>
        <w:i w:val="0"/>
      </w:rPr>
    </w:lvl>
    <w:lvl w:ilvl="8">
      <w:start w:val="1"/>
      <w:numFmt w:val="decimal"/>
      <w:isLgl/>
      <w:lvlText w:val="%1.%2.%3.%4.%5.%6.%7.%8.%9."/>
      <w:lvlJc w:val="left"/>
      <w:pPr>
        <w:ind w:left="8064" w:hanging="1440"/>
      </w:pPr>
      <w:rPr>
        <w:rFonts w:hint="default"/>
        <w:b/>
        <w:i w:val="0"/>
      </w:rPr>
    </w:lvl>
  </w:abstractNum>
  <w:abstractNum w:abstractNumId="32">
    <w:nsid w:val="540D4269"/>
    <w:multiLevelType w:val="hybridMultilevel"/>
    <w:tmpl w:val="D32030C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4A65C4"/>
    <w:multiLevelType w:val="hybridMultilevel"/>
    <w:tmpl w:val="A5787EFE"/>
    <w:lvl w:ilvl="0" w:tplc="627E097A">
      <w:start w:val="1"/>
      <w:numFmt w:val="bullet"/>
      <w:lvlText w:val="•"/>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A33F39"/>
    <w:multiLevelType w:val="hybridMultilevel"/>
    <w:tmpl w:val="83D0360C"/>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BF0169"/>
    <w:multiLevelType w:val="hybridMultilevel"/>
    <w:tmpl w:val="AF3C31BC"/>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22FBE"/>
    <w:multiLevelType w:val="hybridMultilevel"/>
    <w:tmpl w:val="7DE8CAEE"/>
    <w:lvl w:ilvl="0" w:tplc="395013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713B98"/>
    <w:multiLevelType w:val="hybridMultilevel"/>
    <w:tmpl w:val="0DD4CAF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923AE9"/>
    <w:multiLevelType w:val="hybridMultilevel"/>
    <w:tmpl w:val="24762852"/>
    <w:lvl w:ilvl="0" w:tplc="397E005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590556"/>
    <w:multiLevelType w:val="hybridMultilevel"/>
    <w:tmpl w:val="7B282982"/>
    <w:lvl w:ilvl="0" w:tplc="BF2C88AE">
      <w:start w:val="65535"/>
      <w:numFmt w:val="bullet"/>
      <w:lvlText w:val="•"/>
      <w:lvlJc w:val="left"/>
      <w:pPr>
        <w:ind w:left="720" w:hanging="360"/>
      </w:pPr>
      <w:rPr>
        <w:rFonts w:ascii="Times New Roman" w:hAnsi="Times New Roman"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4B3B4F"/>
    <w:multiLevelType w:val="hybridMultilevel"/>
    <w:tmpl w:val="F60A76C0"/>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DE77542"/>
    <w:multiLevelType w:val="hybridMultilevel"/>
    <w:tmpl w:val="F5D4576A"/>
    <w:lvl w:ilvl="0" w:tplc="0A2ECAF4">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EC66604"/>
    <w:multiLevelType w:val="hybridMultilevel"/>
    <w:tmpl w:val="07E2CC52"/>
    <w:lvl w:ilvl="0" w:tplc="86B69C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EE70F8"/>
    <w:multiLevelType w:val="hybridMultilevel"/>
    <w:tmpl w:val="3A44C096"/>
    <w:lvl w:ilvl="0" w:tplc="5B486FF8">
      <w:start w:val="65535"/>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6C28BF"/>
    <w:multiLevelType w:val="hybridMultilevel"/>
    <w:tmpl w:val="6E38D920"/>
    <w:lvl w:ilvl="0" w:tplc="44D28EA2">
      <w:start w:val="1"/>
      <w:numFmt w:val="decimal"/>
      <w:lvlText w:val="%1."/>
      <w:lvlJc w:val="left"/>
      <w:pPr>
        <w:ind w:left="720" w:hanging="360"/>
      </w:pPr>
      <w:rPr>
        <w:rFonts w:ascii="Times New Roman" w:eastAsiaTheme="minorEastAsia" w:hAnsi="Times New Roman" w:cs="Times New Roman"/>
        <w:b w:val="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A81B35"/>
    <w:multiLevelType w:val="hybridMultilevel"/>
    <w:tmpl w:val="034818CC"/>
    <w:lvl w:ilvl="0" w:tplc="D200CCF4">
      <w:start w:val="1"/>
      <w:numFmt w:val="decimal"/>
      <w:lvlText w:val="%1."/>
      <w:lvlJc w:val="left"/>
      <w:pPr>
        <w:ind w:left="720" w:hanging="360"/>
      </w:pPr>
      <w:rPr>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60081A"/>
    <w:multiLevelType w:val="hybridMultilevel"/>
    <w:tmpl w:val="5BD674AC"/>
    <w:lvl w:ilvl="0" w:tplc="8C3A0D4C">
      <w:start w:val="1"/>
      <w:numFmt w:val="decimal"/>
      <w:lvlText w:val="%1."/>
      <w:lvlJc w:val="left"/>
      <w:pPr>
        <w:ind w:left="720" w:hanging="360"/>
      </w:pPr>
      <w:rPr>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E419E5"/>
    <w:multiLevelType w:val="hybridMultilevel"/>
    <w:tmpl w:val="18EED7A2"/>
    <w:lvl w:ilvl="0" w:tplc="1BF4B6FA">
      <w:start w:val="1"/>
      <w:numFmt w:val="decimal"/>
      <w:lvlText w:val="%1."/>
      <w:lvlJc w:val="left"/>
      <w:pPr>
        <w:ind w:left="1080" w:hanging="360"/>
      </w:pPr>
      <w:rPr>
        <w:rFonts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0"/>
  </w:num>
  <w:num w:numId="3">
    <w:abstractNumId w:val="37"/>
  </w:num>
  <w:num w:numId="4">
    <w:abstractNumId w:val="14"/>
  </w:num>
  <w:num w:numId="5">
    <w:abstractNumId w:val="3"/>
  </w:num>
  <w:num w:numId="6">
    <w:abstractNumId w:val="43"/>
  </w:num>
  <w:num w:numId="7">
    <w:abstractNumId w:val="22"/>
  </w:num>
  <w:num w:numId="8">
    <w:abstractNumId w:val="41"/>
  </w:num>
  <w:num w:numId="9">
    <w:abstractNumId w:val="6"/>
  </w:num>
  <w:num w:numId="10">
    <w:abstractNumId w:val="24"/>
  </w:num>
  <w:num w:numId="11">
    <w:abstractNumId w:val="20"/>
  </w:num>
  <w:num w:numId="12">
    <w:abstractNumId w:val="16"/>
  </w:num>
  <w:num w:numId="13">
    <w:abstractNumId w:val="39"/>
  </w:num>
  <w:num w:numId="14">
    <w:abstractNumId w:val="25"/>
  </w:num>
  <w:num w:numId="15">
    <w:abstractNumId w:val="35"/>
  </w:num>
  <w:num w:numId="16">
    <w:abstractNumId w:val="2"/>
  </w:num>
  <w:num w:numId="17">
    <w:abstractNumId w:val="34"/>
  </w:num>
  <w:num w:numId="18">
    <w:abstractNumId w:val="33"/>
  </w:num>
  <w:num w:numId="19">
    <w:abstractNumId w:val="28"/>
  </w:num>
  <w:num w:numId="20">
    <w:abstractNumId w:val="9"/>
  </w:num>
  <w:num w:numId="21">
    <w:abstractNumId w:val="11"/>
  </w:num>
  <w:num w:numId="22">
    <w:abstractNumId w:val="38"/>
  </w:num>
  <w:num w:numId="23">
    <w:abstractNumId w:val="7"/>
  </w:num>
  <w:num w:numId="24">
    <w:abstractNumId w:val="1"/>
  </w:num>
  <w:num w:numId="25">
    <w:abstractNumId w:val="29"/>
  </w:num>
  <w:num w:numId="26">
    <w:abstractNumId w:val="40"/>
  </w:num>
  <w:num w:numId="27">
    <w:abstractNumId w:val="23"/>
  </w:num>
  <w:num w:numId="28">
    <w:abstractNumId w:val="42"/>
  </w:num>
  <w:num w:numId="29">
    <w:abstractNumId w:val="10"/>
  </w:num>
  <w:num w:numId="30">
    <w:abstractNumId w:val="27"/>
  </w:num>
  <w:num w:numId="31">
    <w:abstractNumId w:val="44"/>
  </w:num>
  <w:num w:numId="32">
    <w:abstractNumId w:val="32"/>
  </w:num>
  <w:num w:numId="33">
    <w:abstractNumId w:val="26"/>
  </w:num>
  <w:num w:numId="34">
    <w:abstractNumId w:val="46"/>
  </w:num>
  <w:num w:numId="35">
    <w:abstractNumId w:val="18"/>
  </w:num>
  <w:num w:numId="36">
    <w:abstractNumId w:val="0"/>
  </w:num>
  <w:num w:numId="37">
    <w:abstractNumId w:val="19"/>
  </w:num>
  <w:num w:numId="38">
    <w:abstractNumId w:val="31"/>
  </w:num>
  <w:num w:numId="39">
    <w:abstractNumId w:val="36"/>
  </w:num>
  <w:num w:numId="40">
    <w:abstractNumId w:val="17"/>
  </w:num>
  <w:num w:numId="41">
    <w:abstractNumId w:val="8"/>
  </w:num>
  <w:num w:numId="42">
    <w:abstractNumId w:val="47"/>
  </w:num>
  <w:num w:numId="43">
    <w:abstractNumId w:val="15"/>
  </w:num>
  <w:num w:numId="44">
    <w:abstractNumId w:val="12"/>
  </w:num>
  <w:num w:numId="45">
    <w:abstractNumId w:val="45"/>
  </w:num>
  <w:num w:numId="46">
    <w:abstractNumId w:val="13"/>
  </w:num>
  <w:num w:numId="47">
    <w:abstractNumId w:val="21"/>
  </w:num>
  <w:num w:numId="48">
    <w:abstractNumId w:val="5"/>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drawingGridHorizontalSpacing w:val="100"/>
  <w:displayHorizontalDrawingGridEvery w:val="2"/>
  <w:characterSpacingControl w:val="doNotCompress"/>
  <w:hdrShapeDefaults>
    <o:shapedefaults v:ext="edit" spidmax="77825">
      <o:colormenu v:ext="edit" strokecolor="none"/>
    </o:shapedefaults>
  </w:hdrShapeDefaults>
  <w:footnotePr>
    <w:footnote w:id="-1"/>
    <w:footnote w:id="0"/>
  </w:footnotePr>
  <w:endnotePr>
    <w:endnote w:id="-1"/>
    <w:endnote w:id="0"/>
  </w:endnotePr>
  <w:compat/>
  <w:rsids>
    <w:rsidRoot w:val="00174B8F"/>
    <w:rsid w:val="00007454"/>
    <w:rsid w:val="00007E4F"/>
    <w:rsid w:val="00024ED8"/>
    <w:rsid w:val="0003405A"/>
    <w:rsid w:val="000369AD"/>
    <w:rsid w:val="00057A04"/>
    <w:rsid w:val="000635E2"/>
    <w:rsid w:val="00074DB7"/>
    <w:rsid w:val="00075598"/>
    <w:rsid w:val="00083838"/>
    <w:rsid w:val="000A4B2C"/>
    <w:rsid w:val="000A6E75"/>
    <w:rsid w:val="000C01E4"/>
    <w:rsid w:val="000C7A94"/>
    <w:rsid w:val="000D7528"/>
    <w:rsid w:val="000E1C8A"/>
    <w:rsid w:val="00111D57"/>
    <w:rsid w:val="001245D2"/>
    <w:rsid w:val="00166828"/>
    <w:rsid w:val="00170662"/>
    <w:rsid w:val="00170B2E"/>
    <w:rsid w:val="001715DF"/>
    <w:rsid w:val="00174B8F"/>
    <w:rsid w:val="00177250"/>
    <w:rsid w:val="00181106"/>
    <w:rsid w:val="00183184"/>
    <w:rsid w:val="001A5D61"/>
    <w:rsid w:val="001B6EAC"/>
    <w:rsid w:val="001D1ACD"/>
    <w:rsid w:val="001E544C"/>
    <w:rsid w:val="001E747E"/>
    <w:rsid w:val="00203EF1"/>
    <w:rsid w:val="002100DE"/>
    <w:rsid w:val="002305A0"/>
    <w:rsid w:val="00240BA7"/>
    <w:rsid w:val="0024208A"/>
    <w:rsid w:val="00252E87"/>
    <w:rsid w:val="00264892"/>
    <w:rsid w:val="00280774"/>
    <w:rsid w:val="002924EF"/>
    <w:rsid w:val="002A6B59"/>
    <w:rsid w:val="002A6E67"/>
    <w:rsid w:val="002B7AF9"/>
    <w:rsid w:val="002C2612"/>
    <w:rsid w:val="002D2C99"/>
    <w:rsid w:val="002D3474"/>
    <w:rsid w:val="002D73F5"/>
    <w:rsid w:val="002F5329"/>
    <w:rsid w:val="00311A05"/>
    <w:rsid w:val="003326F8"/>
    <w:rsid w:val="003402E1"/>
    <w:rsid w:val="003845E3"/>
    <w:rsid w:val="00397704"/>
    <w:rsid w:val="003C327F"/>
    <w:rsid w:val="003C4A88"/>
    <w:rsid w:val="003E25F9"/>
    <w:rsid w:val="003E6C6C"/>
    <w:rsid w:val="003F65D6"/>
    <w:rsid w:val="003F7BA9"/>
    <w:rsid w:val="004122F3"/>
    <w:rsid w:val="004319C0"/>
    <w:rsid w:val="004417EF"/>
    <w:rsid w:val="00472251"/>
    <w:rsid w:val="004900CE"/>
    <w:rsid w:val="004913CF"/>
    <w:rsid w:val="00491EB9"/>
    <w:rsid w:val="004A2D72"/>
    <w:rsid w:val="004A39E8"/>
    <w:rsid w:val="004A4C46"/>
    <w:rsid w:val="004B1D58"/>
    <w:rsid w:val="004C2CB8"/>
    <w:rsid w:val="004C5CB8"/>
    <w:rsid w:val="004D3FA3"/>
    <w:rsid w:val="004D4E61"/>
    <w:rsid w:val="004D7528"/>
    <w:rsid w:val="004F5BE2"/>
    <w:rsid w:val="00512CBB"/>
    <w:rsid w:val="005162A5"/>
    <w:rsid w:val="00527EEB"/>
    <w:rsid w:val="00534ADC"/>
    <w:rsid w:val="00557091"/>
    <w:rsid w:val="00562D87"/>
    <w:rsid w:val="00562E92"/>
    <w:rsid w:val="005762BA"/>
    <w:rsid w:val="0058042F"/>
    <w:rsid w:val="0058556B"/>
    <w:rsid w:val="005C151F"/>
    <w:rsid w:val="005E4AFB"/>
    <w:rsid w:val="00604DEE"/>
    <w:rsid w:val="00611351"/>
    <w:rsid w:val="00613F9F"/>
    <w:rsid w:val="00620A4E"/>
    <w:rsid w:val="00636E38"/>
    <w:rsid w:val="006518AD"/>
    <w:rsid w:val="00655CDB"/>
    <w:rsid w:val="00657F84"/>
    <w:rsid w:val="00661FE4"/>
    <w:rsid w:val="00675CFC"/>
    <w:rsid w:val="00692EC5"/>
    <w:rsid w:val="006A1F94"/>
    <w:rsid w:val="006D4C96"/>
    <w:rsid w:val="006F74F8"/>
    <w:rsid w:val="006F7C91"/>
    <w:rsid w:val="0071216D"/>
    <w:rsid w:val="00717526"/>
    <w:rsid w:val="00720D95"/>
    <w:rsid w:val="00724F87"/>
    <w:rsid w:val="00731AD4"/>
    <w:rsid w:val="0073733D"/>
    <w:rsid w:val="007467A6"/>
    <w:rsid w:val="00754B3C"/>
    <w:rsid w:val="007552ED"/>
    <w:rsid w:val="00775077"/>
    <w:rsid w:val="007764A4"/>
    <w:rsid w:val="007947C3"/>
    <w:rsid w:val="007D03FD"/>
    <w:rsid w:val="00801A16"/>
    <w:rsid w:val="00825671"/>
    <w:rsid w:val="00827B87"/>
    <w:rsid w:val="008442DA"/>
    <w:rsid w:val="008531E9"/>
    <w:rsid w:val="0085436F"/>
    <w:rsid w:val="008847E0"/>
    <w:rsid w:val="0088624E"/>
    <w:rsid w:val="00890A32"/>
    <w:rsid w:val="008942F4"/>
    <w:rsid w:val="008A5DF5"/>
    <w:rsid w:val="008C1B49"/>
    <w:rsid w:val="008C3DE4"/>
    <w:rsid w:val="008D3D70"/>
    <w:rsid w:val="008E5CE0"/>
    <w:rsid w:val="00902486"/>
    <w:rsid w:val="0090778A"/>
    <w:rsid w:val="009134DA"/>
    <w:rsid w:val="00914650"/>
    <w:rsid w:val="00915AD6"/>
    <w:rsid w:val="00920002"/>
    <w:rsid w:val="0092079D"/>
    <w:rsid w:val="00921990"/>
    <w:rsid w:val="00932E45"/>
    <w:rsid w:val="009528C5"/>
    <w:rsid w:val="009561CE"/>
    <w:rsid w:val="00957007"/>
    <w:rsid w:val="00977967"/>
    <w:rsid w:val="00993B63"/>
    <w:rsid w:val="00994B7F"/>
    <w:rsid w:val="009B5AFA"/>
    <w:rsid w:val="009C32B2"/>
    <w:rsid w:val="009C60BE"/>
    <w:rsid w:val="009D32B2"/>
    <w:rsid w:val="009D4649"/>
    <w:rsid w:val="009D7CFD"/>
    <w:rsid w:val="009E3FF1"/>
    <w:rsid w:val="009F4730"/>
    <w:rsid w:val="009F4C41"/>
    <w:rsid w:val="009F5F35"/>
    <w:rsid w:val="009F6C41"/>
    <w:rsid w:val="00A103CB"/>
    <w:rsid w:val="00A12276"/>
    <w:rsid w:val="00A13546"/>
    <w:rsid w:val="00A3263E"/>
    <w:rsid w:val="00A448DD"/>
    <w:rsid w:val="00A509E0"/>
    <w:rsid w:val="00A526BE"/>
    <w:rsid w:val="00A75386"/>
    <w:rsid w:val="00A7671D"/>
    <w:rsid w:val="00A92A07"/>
    <w:rsid w:val="00AD1004"/>
    <w:rsid w:val="00AD7D90"/>
    <w:rsid w:val="00AE2339"/>
    <w:rsid w:val="00B200FA"/>
    <w:rsid w:val="00B56CEA"/>
    <w:rsid w:val="00B60670"/>
    <w:rsid w:val="00B83B32"/>
    <w:rsid w:val="00BE3015"/>
    <w:rsid w:val="00BE3165"/>
    <w:rsid w:val="00BF7CF0"/>
    <w:rsid w:val="00C07A53"/>
    <w:rsid w:val="00C07D3D"/>
    <w:rsid w:val="00C1059F"/>
    <w:rsid w:val="00C138B6"/>
    <w:rsid w:val="00C25893"/>
    <w:rsid w:val="00C30964"/>
    <w:rsid w:val="00C43397"/>
    <w:rsid w:val="00C453C0"/>
    <w:rsid w:val="00C609A1"/>
    <w:rsid w:val="00C64CB1"/>
    <w:rsid w:val="00C66503"/>
    <w:rsid w:val="00C70E4F"/>
    <w:rsid w:val="00C961D7"/>
    <w:rsid w:val="00CB21EC"/>
    <w:rsid w:val="00CC3E08"/>
    <w:rsid w:val="00CE060F"/>
    <w:rsid w:val="00D012B3"/>
    <w:rsid w:val="00D01D6B"/>
    <w:rsid w:val="00D0467A"/>
    <w:rsid w:val="00D35F22"/>
    <w:rsid w:val="00D36252"/>
    <w:rsid w:val="00D4353E"/>
    <w:rsid w:val="00D45937"/>
    <w:rsid w:val="00D643E7"/>
    <w:rsid w:val="00D668ED"/>
    <w:rsid w:val="00D84507"/>
    <w:rsid w:val="00D97FD8"/>
    <w:rsid w:val="00DA3551"/>
    <w:rsid w:val="00DC4A74"/>
    <w:rsid w:val="00DC70F6"/>
    <w:rsid w:val="00DE3BDB"/>
    <w:rsid w:val="00E01C59"/>
    <w:rsid w:val="00E03507"/>
    <w:rsid w:val="00E17417"/>
    <w:rsid w:val="00E225AB"/>
    <w:rsid w:val="00E61D78"/>
    <w:rsid w:val="00E62DC4"/>
    <w:rsid w:val="00EA211F"/>
    <w:rsid w:val="00EC7512"/>
    <w:rsid w:val="00ED1CA0"/>
    <w:rsid w:val="00EE399E"/>
    <w:rsid w:val="00EE76EA"/>
    <w:rsid w:val="00EF4497"/>
    <w:rsid w:val="00EF619B"/>
    <w:rsid w:val="00F10A9B"/>
    <w:rsid w:val="00F23377"/>
    <w:rsid w:val="00F35349"/>
    <w:rsid w:val="00F45749"/>
    <w:rsid w:val="00F75468"/>
    <w:rsid w:val="00FB1167"/>
    <w:rsid w:val="00FB2227"/>
    <w:rsid w:val="00FF328C"/>
    <w:rsid w:val="00FF3D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8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qFormat/>
    <w:rsid w:val="001E747E"/>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outlineLvl w:val="1"/>
    </w:pPr>
    <w:rPr>
      <w:rFonts w:eastAsia="Times New Roman"/>
      <w:bCs/>
      <w:iCs/>
      <w:sz w:val="28"/>
    </w:rPr>
  </w:style>
  <w:style w:type="paragraph" w:styleId="3">
    <w:name w:val="heading 3"/>
    <w:basedOn w:val="a"/>
    <w:next w:val="a"/>
    <w:link w:val="30"/>
    <w:qFormat/>
    <w:rsid w:val="001E747E"/>
    <w:pPr>
      <w:keepNext/>
      <w:widowControl/>
      <w:autoSpaceDE/>
      <w:autoSpaceDN/>
      <w:adjustRightInd/>
      <w:outlineLvl w:val="2"/>
    </w:pPr>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4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
    <w:basedOn w:val="a"/>
    <w:link w:val="a5"/>
    <w:uiPriority w:val="34"/>
    <w:qFormat/>
    <w:rsid w:val="00A448DD"/>
    <w:pPr>
      <w:ind w:left="720"/>
      <w:contextualSpacing/>
    </w:pPr>
  </w:style>
  <w:style w:type="paragraph" w:customStyle="1" w:styleId="Style22">
    <w:name w:val="Style22"/>
    <w:basedOn w:val="a"/>
    <w:uiPriority w:val="99"/>
    <w:rsid w:val="00B56CEA"/>
    <w:pPr>
      <w:spacing w:line="233" w:lineRule="exact"/>
      <w:ind w:firstLine="288"/>
      <w:jc w:val="both"/>
    </w:pPr>
    <w:rPr>
      <w:rFonts w:ascii="Franklin Gothic Medium" w:eastAsia="Calibri" w:hAnsi="Franklin Gothic Medium"/>
      <w:sz w:val="24"/>
      <w:szCs w:val="24"/>
    </w:rPr>
  </w:style>
  <w:style w:type="character" w:customStyle="1" w:styleId="FontStyle75">
    <w:name w:val="Font Style75"/>
    <w:basedOn w:val="a0"/>
    <w:uiPriority w:val="99"/>
    <w:rsid w:val="00B56CEA"/>
    <w:rPr>
      <w:rFonts w:ascii="Century Schoolbook" w:hAnsi="Century Schoolbook" w:cs="Century Schoolbook"/>
      <w:b/>
      <w:bCs/>
      <w:sz w:val="18"/>
      <w:szCs w:val="18"/>
    </w:rPr>
  </w:style>
  <w:style w:type="paragraph" w:styleId="a6">
    <w:name w:val="Body Text"/>
    <w:basedOn w:val="a"/>
    <w:link w:val="a7"/>
    <w:rsid w:val="00B56CEA"/>
    <w:pPr>
      <w:widowControl/>
      <w:autoSpaceDE/>
      <w:autoSpaceDN/>
      <w:adjustRightInd/>
      <w:spacing w:after="120"/>
    </w:pPr>
    <w:rPr>
      <w:rFonts w:eastAsia="Calibri"/>
      <w:sz w:val="24"/>
      <w:szCs w:val="24"/>
    </w:rPr>
  </w:style>
  <w:style w:type="character" w:customStyle="1" w:styleId="a7">
    <w:name w:val="Основной текст Знак"/>
    <w:basedOn w:val="a0"/>
    <w:link w:val="a6"/>
    <w:rsid w:val="00B56CEA"/>
    <w:rPr>
      <w:rFonts w:ascii="Times New Roman" w:eastAsia="Calibri" w:hAnsi="Times New Roman" w:cs="Times New Roman"/>
      <w:sz w:val="24"/>
      <w:szCs w:val="24"/>
      <w:lang w:eastAsia="ru-RU"/>
    </w:rPr>
  </w:style>
  <w:style w:type="character" w:customStyle="1" w:styleId="FontStyle68">
    <w:name w:val="Font Style68"/>
    <w:basedOn w:val="a0"/>
    <w:uiPriority w:val="99"/>
    <w:rsid w:val="007D03FD"/>
    <w:rPr>
      <w:rFonts w:ascii="Century Schoolbook" w:hAnsi="Century Schoolbook" w:cs="Century Schoolbook"/>
      <w:sz w:val="18"/>
      <w:szCs w:val="18"/>
    </w:rPr>
  </w:style>
  <w:style w:type="character" w:customStyle="1" w:styleId="20">
    <w:name w:val="Заголовок 2 Знак"/>
    <w:basedOn w:val="a0"/>
    <w:link w:val="2"/>
    <w:rsid w:val="001E747E"/>
    <w:rPr>
      <w:rFonts w:ascii="Times New Roman" w:eastAsia="Times New Roman" w:hAnsi="Times New Roman" w:cs="Times New Roman"/>
      <w:bCs/>
      <w:iCs/>
      <w:sz w:val="28"/>
      <w:szCs w:val="20"/>
      <w:lang w:eastAsia="ru-RU"/>
    </w:rPr>
  </w:style>
  <w:style w:type="character" w:customStyle="1" w:styleId="30">
    <w:name w:val="Заголовок 3 Знак"/>
    <w:basedOn w:val="a0"/>
    <w:link w:val="3"/>
    <w:rsid w:val="001E747E"/>
    <w:rPr>
      <w:rFonts w:ascii="Times New Roman" w:eastAsia="Times New Roman" w:hAnsi="Times New Roman" w:cs="Times New Roman"/>
      <w:sz w:val="28"/>
      <w:szCs w:val="28"/>
      <w:lang w:eastAsia="ru-RU"/>
    </w:rPr>
  </w:style>
  <w:style w:type="paragraph" w:styleId="a8">
    <w:name w:val="Subtitle"/>
    <w:basedOn w:val="a"/>
    <w:next w:val="a6"/>
    <w:link w:val="a9"/>
    <w:qFormat/>
    <w:rsid w:val="009E3FF1"/>
    <w:pPr>
      <w:widowControl/>
      <w:autoSpaceDE/>
      <w:autoSpaceDN/>
      <w:adjustRightInd/>
      <w:spacing w:line="360" w:lineRule="auto"/>
      <w:jc w:val="center"/>
    </w:pPr>
    <w:rPr>
      <w:rFonts w:eastAsia="Times New Roman"/>
      <w:b/>
      <w:sz w:val="24"/>
      <w:lang w:eastAsia="ar-SA"/>
    </w:rPr>
  </w:style>
  <w:style w:type="character" w:customStyle="1" w:styleId="a9">
    <w:name w:val="Подзаголовок Знак"/>
    <w:basedOn w:val="a0"/>
    <w:link w:val="a8"/>
    <w:rsid w:val="009E3FF1"/>
    <w:rPr>
      <w:rFonts w:ascii="Times New Roman" w:eastAsia="Times New Roman" w:hAnsi="Times New Roman" w:cs="Times New Roman"/>
      <w:b/>
      <w:sz w:val="24"/>
      <w:szCs w:val="20"/>
      <w:lang w:eastAsia="ar-SA"/>
    </w:rPr>
  </w:style>
  <w:style w:type="paragraph" w:customStyle="1" w:styleId="Style19">
    <w:name w:val="Style19"/>
    <w:basedOn w:val="a"/>
    <w:rsid w:val="00FB2227"/>
    <w:rPr>
      <w:rFonts w:ascii="Franklin Gothic Medium" w:eastAsia="Calibri" w:hAnsi="Franklin Gothic Medium"/>
      <w:sz w:val="24"/>
      <w:szCs w:val="24"/>
    </w:rPr>
  </w:style>
  <w:style w:type="paragraph" w:customStyle="1" w:styleId="Style3">
    <w:name w:val="Style3"/>
    <w:basedOn w:val="a"/>
    <w:uiPriority w:val="99"/>
    <w:rsid w:val="00111D57"/>
    <w:pPr>
      <w:spacing w:line="322" w:lineRule="exact"/>
      <w:ind w:firstLine="706"/>
      <w:jc w:val="both"/>
    </w:pPr>
    <w:rPr>
      <w:rFonts w:eastAsia="Times New Roman"/>
      <w:sz w:val="24"/>
      <w:szCs w:val="24"/>
    </w:rPr>
  </w:style>
  <w:style w:type="paragraph" w:customStyle="1" w:styleId="Style9">
    <w:name w:val="Style9"/>
    <w:basedOn w:val="a"/>
    <w:uiPriority w:val="99"/>
    <w:rsid w:val="00111D57"/>
    <w:pPr>
      <w:jc w:val="both"/>
    </w:pPr>
    <w:rPr>
      <w:rFonts w:eastAsia="Times New Roman"/>
      <w:sz w:val="24"/>
      <w:szCs w:val="24"/>
    </w:rPr>
  </w:style>
  <w:style w:type="character" w:customStyle="1" w:styleId="FontStyle141">
    <w:name w:val="Font Style141"/>
    <w:basedOn w:val="a0"/>
    <w:uiPriority w:val="99"/>
    <w:rsid w:val="00111D57"/>
    <w:rPr>
      <w:rFonts w:ascii="Times New Roman" w:hAnsi="Times New Roman" w:cs="Times New Roman"/>
      <w:sz w:val="28"/>
      <w:szCs w:val="28"/>
    </w:rPr>
  </w:style>
  <w:style w:type="paragraph" w:styleId="aa">
    <w:name w:val="Normal (Web)"/>
    <w:aliases w:val="Обычный (Web),Обычный (веб)1"/>
    <w:basedOn w:val="a"/>
    <w:uiPriority w:val="99"/>
    <w:qFormat/>
    <w:rsid w:val="0003405A"/>
    <w:pPr>
      <w:autoSpaceDE/>
      <w:autoSpaceDN/>
      <w:adjustRightInd/>
    </w:pPr>
    <w:rPr>
      <w:sz w:val="24"/>
      <w:szCs w:val="24"/>
      <w:lang w:val="en-US" w:eastAsia="nl-NL"/>
    </w:rPr>
  </w:style>
  <w:style w:type="character" w:styleId="ab">
    <w:name w:val="Hyperlink"/>
    <w:basedOn w:val="a0"/>
    <w:rsid w:val="0003405A"/>
    <w:rPr>
      <w:rFonts w:cs="Times New Roman"/>
      <w:color w:val="0000FF"/>
      <w:u w:val="single"/>
    </w:rPr>
  </w:style>
  <w:style w:type="character" w:customStyle="1" w:styleId="a5">
    <w:name w:val="Абзац списка Знак"/>
    <w:aliases w:val="Содержание. 2 уровень Знак"/>
    <w:link w:val="a4"/>
    <w:uiPriority w:val="34"/>
    <w:locked/>
    <w:rsid w:val="0003405A"/>
    <w:rPr>
      <w:rFonts w:ascii="Times New Roman" w:eastAsiaTheme="minorEastAsia" w:hAnsi="Times New Roman" w:cs="Times New Roman"/>
      <w:sz w:val="20"/>
      <w:szCs w:val="20"/>
      <w:lang w:eastAsia="ru-RU"/>
    </w:rPr>
  </w:style>
  <w:style w:type="character" w:customStyle="1" w:styleId="FontStyle394">
    <w:name w:val="Font Style394"/>
    <w:basedOn w:val="a0"/>
    <w:uiPriority w:val="99"/>
    <w:rsid w:val="00E17417"/>
    <w:rPr>
      <w:rFonts w:ascii="Times New Roman" w:hAnsi="Times New Roman" w:cs="Times New Roman"/>
      <w:sz w:val="14"/>
      <w:szCs w:val="14"/>
    </w:rPr>
  </w:style>
  <w:style w:type="character" w:customStyle="1" w:styleId="FontStyle69">
    <w:name w:val="Font Style69"/>
    <w:basedOn w:val="a0"/>
    <w:uiPriority w:val="99"/>
    <w:rsid w:val="00E17417"/>
    <w:rPr>
      <w:rFonts w:ascii="Franklin Gothic Medium" w:hAnsi="Franklin Gothic Medium" w:cs="Franklin Gothic Medium"/>
      <w:b/>
      <w:bCs/>
      <w:sz w:val="36"/>
      <w:szCs w:val="36"/>
    </w:rPr>
  </w:style>
  <w:style w:type="paragraph" w:customStyle="1" w:styleId="Style30">
    <w:name w:val="Style30"/>
    <w:basedOn w:val="a"/>
    <w:uiPriority w:val="99"/>
    <w:rsid w:val="00E17417"/>
    <w:pPr>
      <w:spacing w:line="322" w:lineRule="exact"/>
      <w:ind w:firstLine="696"/>
      <w:jc w:val="both"/>
    </w:pPr>
    <w:rPr>
      <w:sz w:val="24"/>
      <w:szCs w:val="24"/>
    </w:rPr>
  </w:style>
  <w:style w:type="character" w:customStyle="1" w:styleId="FontStyle140">
    <w:name w:val="Font Style140"/>
    <w:basedOn w:val="a0"/>
    <w:uiPriority w:val="99"/>
    <w:rsid w:val="00E17417"/>
    <w:rPr>
      <w:rFonts w:ascii="Times New Roman" w:hAnsi="Times New Roman" w:cs="Times New Roman"/>
      <w:b/>
      <w:bCs/>
      <w:i/>
      <w:iCs/>
      <w:sz w:val="28"/>
      <w:szCs w:val="28"/>
    </w:rPr>
  </w:style>
  <w:style w:type="paragraph" w:customStyle="1" w:styleId="Style23">
    <w:name w:val="Style23"/>
    <w:basedOn w:val="a"/>
    <w:uiPriority w:val="99"/>
    <w:rsid w:val="002C2612"/>
    <w:pPr>
      <w:spacing w:line="232" w:lineRule="exact"/>
      <w:ind w:hanging="274"/>
      <w:jc w:val="both"/>
    </w:pPr>
    <w:rPr>
      <w:rFonts w:ascii="Franklin Gothic Medium" w:hAnsi="Franklin Gothic Medium" w:cstheme="minorBidi"/>
      <w:sz w:val="24"/>
      <w:szCs w:val="24"/>
    </w:rPr>
  </w:style>
  <w:style w:type="character" w:customStyle="1" w:styleId="FontStyle139">
    <w:name w:val="Font Style139"/>
    <w:basedOn w:val="a0"/>
    <w:uiPriority w:val="99"/>
    <w:rsid w:val="002C2612"/>
    <w:rPr>
      <w:rFonts w:ascii="Times New Roman" w:hAnsi="Times New Roman" w:cs="Times New Roman"/>
      <w:sz w:val="22"/>
      <w:szCs w:val="22"/>
    </w:rPr>
  </w:style>
  <w:style w:type="paragraph" w:styleId="ac">
    <w:name w:val="Body Text Indent"/>
    <w:basedOn w:val="a"/>
    <w:link w:val="ad"/>
    <w:uiPriority w:val="99"/>
    <w:semiHidden/>
    <w:unhideWhenUsed/>
    <w:rsid w:val="00957007"/>
    <w:pPr>
      <w:spacing w:after="120"/>
      <w:ind w:left="283"/>
    </w:pPr>
  </w:style>
  <w:style w:type="character" w:customStyle="1" w:styleId="ad">
    <w:name w:val="Основной текст с отступом Знак"/>
    <w:basedOn w:val="a0"/>
    <w:link w:val="ac"/>
    <w:uiPriority w:val="99"/>
    <w:semiHidden/>
    <w:rsid w:val="00957007"/>
    <w:rPr>
      <w:rFonts w:ascii="Times New Roman" w:eastAsiaTheme="minorEastAsia" w:hAnsi="Times New Roman" w:cs="Times New Roman"/>
      <w:sz w:val="20"/>
      <w:szCs w:val="20"/>
      <w:lang w:eastAsia="ru-RU"/>
    </w:rPr>
  </w:style>
  <w:style w:type="paragraph" w:customStyle="1" w:styleId="1">
    <w:name w:val="Стиль1"/>
    <w:rsid w:val="00957007"/>
    <w:pPr>
      <w:suppressAutoHyphens/>
      <w:spacing w:after="0" w:line="360" w:lineRule="auto"/>
      <w:ind w:firstLine="720"/>
      <w:jc w:val="both"/>
    </w:pPr>
    <w:rPr>
      <w:rFonts w:ascii="Times New Roman" w:eastAsia="Times New Roman" w:hAnsi="Times New Roman" w:cs="Times New Roman"/>
      <w:sz w:val="24"/>
      <w:szCs w:val="20"/>
      <w:lang w:eastAsia="ar-SA"/>
    </w:rPr>
  </w:style>
  <w:style w:type="paragraph" w:customStyle="1" w:styleId="ae">
    <w:name w:val="Содержимое таблицы"/>
    <w:basedOn w:val="a"/>
    <w:rsid w:val="00F35349"/>
    <w:pPr>
      <w:suppressLineNumbers/>
      <w:suppressAutoHyphens/>
      <w:autoSpaceDE/>
      <w:autoSpaceDN/>
      <w:adjustRightInd/>
    </w:pPr>
    <w:rPr>
      <w:rFonts w:eastAsia="Arial Unicode MS"/>
      <w:kern w:val="1"/>
      <w:sz w:val="24"/>
      <w:szCs w:val="24"/>
      <w:lang w:eastAsia="en-US"/>
    </w:rPr>
  </w:style>
  <w:style w:type="paragraph" w:customStyle="1" w:styleId="Style45">
    <w:name w:val="Style45"/>
    <w:basedOn w:val="a"/>
    <w:uiPriority w:val="99"/>
    <w:rsid w:val="001E544C"/>
    <w:rPr>
      <w:sz w:val="24"/>
      <w:szCs w:val="24"/>
    </w:rPr>
  </w:style>
  <w:style w:type="character" w:customStyle="1" w:styleId="FontStyle137">
    <w:name w:val="Font Style137"/>
    <w:basedOn w:val="a0"/>
    <w:uiPriority w:val="99"/>
    <w:rsid w:val="001E544C"/>
    <w:rPr>
      <w:rFonts w:ascii="Times New Roman" w:hAnsi="Times New Roman" w:cs="Times New Roman"/>
      <w:b/>
      <w:bCs/>
      <w:sz w:val="28"/>
      <w:szCs w:val="28"/>
    </w:rPr>
  </w:style>
  <w:style w:type="paragraph" w:customStyle="1" w:styleId="Style33">
    <w:name w:val="Style33"/>
    <w:basedOn w:val="a"/>
    <w:uiPriority w:val="99"/>
    <w:rsid w:val="004122F3"/>
    <w:rPr>
      <w:sz w:val="24"/>
      <w:szCs w:val="24"/>
    </w:rPr>
  </w:style>
  <w:style w:type="paragraph" w:customStyle="1" w:styleId="Style10">
    <w:name w:val="Style10"/>
    <w:basedOn w:val="a"/>
    <w:uiPriority w:val="99"/>
    <w:rsid w:val="004122F3"/>
    <w:pPr>
      <w:spacing w:line="322" w:lineRule="exact"/>
      <w:ind w:firstLine="864"/>
      <w:jc w:val="both"/>
    </w:pPr>
    <w:rPr>
      <w:sz w:val="24"/>
      <w:szCs w:val="24"/>
    </w:rPr>
  </w:style>
  <w:style w:type="paragraph" w:customStyle="1" w:styleId="Style80">
    <w:name w:val="Style80"/>
    <w:basedOn w:val="a"/>
    <w:uiPriority w:val="99"/>
    <w:rsid w:val="00C43397"/>
    <w:pPr>
      <w:spacing w:line="274" w:lineRule="exact"/>
      <w:ind w:hanging="350"/>
    </w:pPr>
    <w:rPr>
      <w:sz w:val="24"/>
      <w:szCs w:val="24"/>
    </w:rPr>
  </w:style>
  <w:style w:type="paragraph" w:styleId="af">
    <w:name w:val="header"/>
    <w:basedOn w:val="a"/>
    <w:link w:val="af0"/>
    <w:uiPriority w:val="99"/>
    <w:semiHidden/>
    <w:unhideWhenUsed/>
    <w:rsid w:val="00D0467A"/>
    <w:pPr>
      <w:tabs>
        <w:tab w:val="center" w:pos="4677"/>
        <w:tab w:val="right" w:pos="9355"/>
      </w:tabs>
    </w:pPr>
  </w:style>
  <w:style w:type="character" w:customStyle="1" w:styleId="af0">
    <w:name w:val="Верхний колонтитул Знак"/>
    <w:basedOn w:val="a0"/>
    <w:link w:val="af"/>
    <w:uiPriority w:val="99"/>
    <w:semiHidden/>
    <w:rsid w:val="00D0467A"/>
    <w:rPr>
      <w:rFonts w:ascii="Times New Roman" w:eastAsiaTheme="minorEastAsia" w:hAnsi="Times New Roman" w:cs="Times New Roman"/>
      <w:sz w:val="20"/>
      <w:szCs w:val="20"/>
      <w:lang w:eastAsia="ru-RU"/>
    </w:rPr>
  </w:style>
  <w:style w:type="paragraph" w:styleId="af1">
    <w:name w:val="footer"/>
    <w:basedOn w:val="a"/>
    <w:link w:val="af2"/>
    <w:uiPriority w:val="99"/>
    <w:unhideWhenUsed/>
    <w:rsid w:val="00D0467A"/>
    <w:pPr>
      <w:tabs>
        <w:tab w:val="center" w:pos="4677"/>
        <w:tab w:val="right" w:pos="9355"/>
      </w:tabs>
    </w:pPr>
  </w:style>
  <w:style w:type="character" w:customStyle="1" w:styleId="af2">
    <w:name w:val="Нижний колонтитул Знак"/>
    <w:basedOn w:val="a0"/>
    <w:link w:val="af1"/>
    <w:uiPriority w:val="99"/>
    <w:rsid w:val="00D0467A"/>
    <w:rPr>
      <w:rFonts w:ascii="Times New Roman" w:eastAsiaTheme="minorEastAsia" w:hAnsi="Times New Roman" w:cs="Times New Roman"/>
      <w:sz w:val="20"/>
      <w:szCs w:val="20"/>
      <w:lang w:eastAsia="ru-RU"/>
    </w:rPr>
  </w:style>
  <w:style w:type="paragraph" w:styleId="af3">
    <w:name w:val="Balloon Text"/>
    <w:basedOn w:val="a"/>
    <w:link w:val="af4"/>
    <w:uiPriority w:val="99"/>
    <w:semiHidden/>
    <w:unhideWhenUsed/>
    <w:rsid w:val="003326F8"/>
    <w:rPr>
      <w:rFonts w:ascii="Tahoma" w:hAnsi="Tahoma" w:cs="Tahoma"/>
      <w:sz w:val="16"/>
      <w:szCs w:val="16"/>
    </w:rPr>
  </w:style>
  <w:style w:type="character" w:customStyle="1" w:styleId="af4">
    <w:name w:val="Текст выноски Знак"/>
    <w:basedOn w:val="a0"/>
    <w:link w:val="af3"/>
    <w:uiPriority w:val="99"/>
    <w:semiHidden/>
    <w:rsid w:val="003326F8"/>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56094144">
      <w:bodyDiv w:val="1"/>
      <w:marLeft w:val="0"/>
      <w:marRight w:val="0"/>
      <w:marTop w:val="0"/>
      <w:marBottom w:val="0"/>
      <w:divBdr>
        <w:top w:val="none" w:sz="0" w:space="0" w:color="auto"/>
        <w:left w:val="none" w:sz="0" w:space="0" w:color="auto"/>
        <w:bottom w:val="none" w:sz="0" w:space="0" w:color="auto"/>
        <w:right w:val="none" w:sz="0" w:space="0" w:color="auto"/>
      </w:divBdr>
    </w:div>
    <w:div w:id="991953910">
      <w:bodyDiv w:val="1"/>
      <w:marLeft w:val="0"/>
      <w:marRight w:val="0"/>
      <w:marTop w:val="0"/>
      <w:marBottom w:val="0"/>
      <w:divBdr>
        <w:top w:val="none" w:sz="0" w:space="0" w:color="auto"/>
        <w:left w:val="none" w:sz="0" w:space="0" w:color="auto"/>
        <w:bottom w:val="none" w:sz="0" w:space="0" w:color="auto"/>
        <w:right w:val="none" w:sz="0" w:space="0" w:color="auto"/>
      </w:divBdr>
    </w:div>
    <w:div w:id="1075512216">
      <w:bodyDiv w:val="1"/>
      <w:marLeft w:val="0"/>
      <w:marRight w:val="0"/>
      <w:marTop w:val="0"/>
      <w:marBottom w:val="0"/>
      <w:divBdr>
        <w:top w:val="none" w:sz="0" w:space="0" w:color="auto"/>
        <w:left w:val="none" w:sz="0" w:space="0" w:color="auto"/>
        <w:bottom w:val="none" w:sz="0" w:space="0" w:color="auto"/>
        <w:right w:val="none" w:sz="0" w:space="0" w:color="auto"/>
      </w:divBdr>
    </w:div>
    <w:div w:id="1120682639">
      <w:bodyDiv w:val="1"/>
      <w:marLeft w:val="0"/>
      <w:marRight w:val="0"/>
      <w:marTop w:val="0"/>
      <w:marBottom w:val="0"/>
      <w:divBdr>
        <w:top w:val="none" w:sz="0" w:space="0" w:color="auto"/>
        <w:left w:val="none" w:sz="0" w:space="0" w:color="auto"/>
        <w:bottom w:val="none" w:sz="0" w:space="0" w:color="auto"/>
        <w:right w:val="none" w:sz="0" w:space="0" w:color="auto"/>
      </w:divBdr>
    </w:div>
    <w:div w:id="168670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FC40F-C31A-43FA-8D1F-855211B20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32</Pages>
  <Words>11503</Words>
  <Characters>65572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Дарья Е. Причислова</cp:lastModifiedBy>
  <cp:revision>17</cp:revision>
  <dcterms:created xsi:type="dcterms:W3CDTF">2023-09-29T09:48:00Z</dcterms:created>
  <dcterms:modified xsi:type="dcterms:W3CDTF">2024-10-08T05:47:00Z</dcterms:modified>
</cp:coreProperties>
</file>