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58" w:rsidRDefault="003E25F9" w:rsidP="00202F2D">
      <w:pPr>
        <w:shd w:val="clear" w:color="auto" w:fill="FFFFFF"/>
        <w:jc w:val="center"/>
        <w:rPr>
          <w:sz w:val="24"/>
          <w:szCs w:val="28"/>
        </w:rPr>
      </w:pPr>
      <w:r w:rsidRPr="00874E77">
        <w:rPr>
          <w:sz w:val="24"/>
          <w:szCs w:val="28"/>
        </w:rPr>
        <w:t xml:space="preserve">ФЕДЕРАЛЬНОЕ КАЗЕННОЕ ПРОФЕССИОНАЛЬНОЕ ОБРАЗОВАТЕЛЬНОЕ УЧРЕЖДЕНИЕ «МИХАЙЛОВСКИЙ ЭКОНОМИЧЕСКИЙ КОЛЛЕДЖ-ИНТЕРНАТ» </w:t>
      </w:r>
    </w:p>
    <w:p w:rsidR="003E25F9" w:rsidRPr="00874E77" w:rsidRDefault="003E25F9" w:rsidP="00202F2D">
      <w:pPr>
        <w:shd w:val="clear" w:color="auto" w:fill="FFFFFF"/>
        <w:jc w:val="center"/>
        <w:rPr>
          <w:sz w:val="24"/>
          <w:szCs w:val="28"/>
        </w:rPr>
      </w:pPr>
      <w:r w:rsidRPr="00874E77">
        <w:rPr>
          <w:sz w:val="24"/>
          <w:szCs w:val="28"/>
        </w:rPr>
        <w:t>МИНИСТЕРСТВА ТРУДА И СОЦИАЛЬНОЙ ЗАЩИТЫ РОССИЙСКОЙ ФЕДЕРАЦИИ</w:t>
      </w:r>
    </w:p>
    <w:p w:rsidR="003E25F9" w:rsidRDefault="003E25F9" w:rsidP="00202F2D">
      <w:pPr>
        <w:shd w:val="clear" w:color="auto" w:fill="FFFFFF"/>
        <w:jc w:val="center"/>
        <w:rPr>
          <w:sz w:val="28"/>
          <w:szCs w:val="28"/>
        </w:rPr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Default="003E25F9" w:rsidP="00202F2D">
      <w:pPr>
        <w:shd w:val="clear" w:color="auto" w:fill="FFFFFF"/>
        <w:jc w:val="center"/>
      </w:pPr>
    </w:p>
    <w:p w:rsidR="003E25F9" w:rsidRPr="00874E77" w:rsidRDefault="003E25F9" w:rsidP="00202F2D">
      <w:pPr>
        <w:shd w:val="clear" w:color="auto" w:fill="FFFFFF"/>
        <w:jc w:val="center"/>
        <w:rPr>
          <w:sz w:val="28"/>
          <w:szCs w:val="28"/>
        </w:rPr>
      </w:pPr>
    </w:p>
    <w:p w:rsidR="003B1A58" w:rsidRDefault="003E25F9" w:rsidP="00202F2D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874E77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ПРОГРАММА ПОДГОТОВКИ СПЕЦИАЛИСТОВ СРЕДНЕГО ЗВЕНА </w:t>
      </w:r>
    </w:p>
    <w:p w:rsidR="003B1A58" w:rsidRDefault="003E25F9" w:rsidP="00202F2D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874E77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ПО СПЕЦИАЛЬНОСТИ </w:t>
      </w:r>
    </w:p>
    <w:p w:rsidR="003E25F9" w:rsidRPr="00874E77" w:rsidRDefault="003E25F9" w:rsidP="00202F2D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874E77">
        <w:rPr>
          <w:rFonts w:eastAsia="Times New Roman"/>
          <w:b/>
          <w:bCs/>
          <w:color w:val="000000"/>
          <w:spacing w:val="-2"/>
          <w:sz w:val="28"/>
          <w:szCs w:val="28"/>
        </w:rPr>
        <w:t>СРЕДНЕГО ПРОФЕССИОНАЛЬНОГО ОБРАЗОВАНИЯ</w:t>
      </w:r>
    </w:p>
    <w:p w:rsidR="003E25F9" w:rsidRPr="00874E77" w:rsidRDefault="00593856" w:rsidP="00202F2D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  <w:u w:val="single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  <w:u w:val="single"/>
        </w:rPr>
        <w:t xml:space="preserve">43.02.16 </w:t>
      </w:r>
      <w:r w:rsidRPr="00886540">
        <w:rPr>
          <w:rFonts w:eastAsia="Times New Roman"/>
          <w:b/>
          <w:bCs/>
          <w:color w:val="000000"/>
          <w:sz w:val="28"/>
          <w:szCs w:val="28"/>
          <w:u w:val="single"/>
        </w:rPr>
        <w:t>Туризм и гостеприимство</w:t>
      </w:r>
    </w:p>
    <w:p w:rsidR="003E25F9" w:rsidRPr="00874E77" w:rsidRDefault="003E25F9" w:rsidP="00202F2D">
      <w:pPr>
        <w:shd w:val="clear" w:color="auto" w:fill="FFFFFF"/>
        <w:spacing w:before="634" w:line="322" w:lineRule="exact"/>
        <w:jc w:val="center"/>
        <w:rPr>
          <w:sz w:val="28"/>
          <w:szCs w:val="28"/>
        </w:rPr>
      </w:pPr>
      <w:r w:rsidRPr="00874E77">
        <w:rPr>
          <w:rFonts w:eastAsia="Times New Roman"/>
          <w:b/>
          <w:bCs/>
          <w:color w:val="000000"/>
          <w:sz w:val="28"/>
          <w:szCs w:val="28"/>
        </w:rPr>
        <w:t>РАБОЧАЯ ПРОГРАММА</w:t>
      </w:r>
    </w:p>
    <w:p w:rsidR="003E25F9" w:rsidRPr="00874E77" w:rsidRDefault="003E25F9" w:rsidP="00202F2D">
      <w:pPr>
        <w:shd w:val="clear" w:color="auto" w:fill="FFFFFF"/>
        <w:tabs>
          <w:tab w:val="left" w:leader="underscore" w:pos="9259"/>
        </w:tabs>
        <w:spacing w:before="221" w:line="326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874E77">
        <w:rPr>
          <w:rFonts w:eastAsia="Times New Roman"/>
          <w:b/>
          <w:bCs/>
          <w:color w:val="000000"/>
          <w:sz w:val="28"/>
          <w:szCs w:val="28"/>
        </w:rPr>
        <w:t>УЧЕБНО</w:t>
      </w:r>
      <w:r w:rsidR="00895B8E">
        <w:rPr>
          <w:rFonts w:eastAsia="Times New Roman"/>
          <w:b/>
          <w:bCs/>
          <w:color w:val="000000"/>
          <w:sz w:val="28"/>
          <w:szCs w:val="28"/>
        </w:rPr>
        <w:t>ГО</w:t>
      </w:r>
      <w:r w:rsidRPr="00874E77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895B8E">
        <w:rPr>
          <w:rFonts w:eastAsia="Times New Roman"/>
          <w:b/>
          <w:bCs/>
          <w:color w:val="000000"/>
          <w:sz w:val="28"/>
          <w:szCs w:val="28"/>
        </w:rPr>
        <w:t>ПРЕДМЕТА</w:t>
      </w:r>
    </w:p>
    <w:p w:rsidR="003E25F9" w:rsidRPr="00874E77" w:rsidRDefault="003E25F9" w:rsidP="003E25F9">
      <w:pPr>
        <w:spacing w:line="360" w:lineRule="auto"/>
        <w:jc w:val="center"/>
        <w:rPr>
          <w:b/>
          <w:sz w:val="28"/>
          <w:szCs w:val="28"/>
        </w:rPr>
      </w:pPr>
    </w:p>
    <w:p w:rsidR="003E25F9" w:rsidRPr="00874E77" w:rsidRDefault="00683F1A" w:rsidP="00B56CEA">
      <w:pPr>
        <w:jc w:val="center"/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  <w:u w:val="single"/>
        </w:rPr>
        <w:t>ОУП.09</w:t>
      </w:r>
      <w:r w:rsidR="00B56CEA" w:rsidRPr="00874E77">
        <w:rPr>
          <w:rFonts w:eastAsia="Times New Roman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u w:val="single"/>
        </w:rPr>
        <w:t>ИНФОРМАТИКА</w:t>
      </w:r>
    </w:p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533FF8" w:rsidRDefault="00533FF8" w:rsidP="003E25F9"/>
    <w:p w:rsidR="00B56CEA" w:rsidRDefault="00B56CEA" w:rsidP="003E25F9"/>
    <w:p w:rsidR="00B56CEA" w:rsidRDefault="00B56CEA" w:rsidP="003E25F9"/>
    <w:p w:rsidR="00B56CEA" w:rsidRDefault="00B56CEA" w:rsidP="003E25F9"/>
    <w:p w:rsidR="003E25F9" w:rsidRDefault="003E25F9" w:rsidP="003E25F9"/>
    <w:p w:rsidR="003E25F9" w:rsidRDefault="003E25F9" w:rsidP="003E25F9"/>
    <w:p w:rsidR="003E25F9" w:rsidRDefault="003E25F9" w:rsidP="003E25F9"/>
    <w:p w:rsidR="003E25F9" w:rsidRDefault="003E25F9" w:rsidP="003E25F9"/>
    <w:p w:rsidR="00710A58" w:rsidRDefault="00710A58" w:rsidP="003E25F9"/>
    <w:p w:rsidR="003E25F9" w:rsidRDefault="003E25F9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Михайлов</w:t>
      </w:r>
    </w:p>
    <w:p w:rsidR="003E25F9" w:rsidRDefault="003E25F9" w:rsidP="003E25F9">
      <w:pPr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5E3CD5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:rsidR="00533FF8" w:rsidRDefault="00310952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-518028</wp:posOffset>
            </wp:positionH>
            <wp:positionV relativeFrom="paragraph">
              <wp:posOffset>-82528</wp:posOffset>
            </wp:positionV>
            <wp:extent cx="6886246" cy="2601310"/>
            <wp:effectExtent l="19050" t="0" r="0" b="0"/>
            <wp:wrapNone/>
            <wp:docPr id="2" name="Рисунок 0" descr="Untitled.FR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2.jpg"/>
                    <pic:cNvPicPr/>
                  </pic:nvPicPr>
                  <pic:blipFill>
                    <a:blip r:embed="rId8" cstate="print">
                      <a:lum contrast="30000"/>
                    </a:blip>
                    <a:srcRect l="1468" b="73671"/>
                    <a:stretch>
                      <a:fillRect/>
                    </a:stretch>
                  </pic:blipFill>
                  <pic:spPr>
                    <a:xfrm>
                      <a:off x="0" y="0"/>
                      <a:ext cx="6886246" cy="2601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10320" w:type="dxa"/>
        <w:tblInd w:w="-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78"/>
        <w:gridCol w:w="222"/>
      </w:tblGrid>
      <w:tr w:rsidR="00533FF8" w:rsidRPr="0013753B" w:rsidTr="00533FF8">
        <w:tc>
          <w:tcPr>
            <w:tcW w:w="4934" w:type="dxa"/>
          </w:tcPr>
          <w:tbl>
            <w:tblPr>
              <w:tblStyle w:val="a3"/>
              <w:tblW w:w="10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34"/>
              <w:gridCol w:w="5386"/>
            </w:tblGrid>
            <w:tr w:rsidR="005E3CD5" w:rsidRPr="00593EC4" w:rsidTr="005C4B33">
              <w:tc>
                <w:tcPr>
                  <w:tcW w:w="4934" w:type="dxa"/>
                </w:tcPr>
                <w:p w:rsidR="005E3CD5" w:rsidRDefault="005E3CD5" w:rsidP="005E3CD5">
                  <w:pPr>
                    <w:shd w:val="clear" w:color="auto" w:fill="FFFFFF"/>
                    <w:tabs>
                      <w:tab w:val="left" w:leader="underscore" w:pos="1920"/>
                    </w:tabs>
                    <w:rPr>
                      <w:rFonts w:ascii="Arial" w:hAnsi="Arial" w:cs="Arial"/>
                      <w:color w:val="000000"/>
                      <w:shd w:val="clear" w:color="auto" w:fill="FFFFFF"/>
                      <w:lang w:eastAsia="en-US"/>
                    </w:rPr>
                  </w:pPr>
                  <w:r w:rsidRPr="00593EC4">
                    <w:rPr>
                      <w:color w:val="FFFFFF" w:themeColor="background1"/>
                      <w:sz w:val="24"/>
                      <w:szCs w:val="24"/>
                    </w:rPr>
                    <w:br w:type="page"/>
                  </w:r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t xml:space="preserve">Рабочая программа рассмотрена и одобрена </w:t>
                  </w:r>
                  <w:proofErr w:type="spellStart"/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ци</w:t>
                  </w:r>
                  <w:proofErr w:type="spellEnd"/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  <w:lang w:eastAsia="en-US"/>
                    </w:rPr>
                    <w:t xml:space="preserve"> Рабочая программа рассмотрена и одобрена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цикловой комиссией </w:t>
                  </w:r>
                  <w:r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общеобразовательных предметов</w:t>
                  </w:r>
                </w:p>
                <w:p w:rsidR="005E3CD5" w:rsidRDefault="005E3CD5" w:rsidP="005E3CD5">
                  <w:pPr>
                    <w:shd w:val="clear" w:color="auto" w:fill="FFFFFF"/>
                    <w:tabs>
                      <w:tab w:val="left" w:leader="underscore" w:pos="1920"/>
                    </w:tabs>
                    <w:rPr>
                      <w:lang w:eastAsia="en-US"/>
                    </w:rPr>
                  </w:pPr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  <w:lang w:eastAsia="en-US"/>
                    </w:rPr>
                    <w:t>Председатель цикловой комиссии</w:t>
                  </w:r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  <w:lang w:eastAsia="en-US"/>
                    </w:rPr>
                    <w:br/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ab/>
                  </w:r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  <w:lang w:eastAsia="en-US"/>
                    </w:rPr>
                    <w:t xml:space="preserve"> О.В. </w:t>
                  </w:r>
                  <w:proofErr w:type="spellStart"/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  <w:lang w:eastAsia="en-US"/>
                    </w:rPr>
                    <w:t>Сошкина</w:t>
                  </w:r>
                  <w:proofErr w:type="spellEnd"/>
                </w:p>
                <w:p w:rsidR="005E3CD5" w:rsidRDefault="005E3CD5" w:rsidP="005E3CD5">
                  <w:pPr>
                    <w:shd w:val="clear" w:color="auto" w:fill="FFFFFF"/>
                    <w:tabs>
                      <w:tab w:val="left" w:leader="underscore" w:pos="1944"/>
                    </w:tabs>
                    <w:rPr>
                      <w:lang w:eastAsia="en-US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>Протокол № 1</w:t>
                  </w:r>
                </w:p>
                <w:p w:rsidR="005E3CD5" w:rsidRDefault="005E3CD5" w:rsidP="005E3CD5">
                  <w:pPr>
                    <w:shd w:val="clear" w:color="auto" w:fill="FFFFFF"/>
                    <w:tabs>
                      <w:tab w:val="left" w:leader="underscore" w:pos="2443"/>
                    </w:tabs>
                    <w:rPr>
                      <w:lang w:eastAsia="en-US"/>
                    </w:rPr>
                  </w:pPr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  <w:lang w:eastAsia="en-US"/>
                    </w:rPr>
                    <w:t xml:space="preserve">от «27»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>августа  2024г.</w:t>
                  </w:r>
                </w:p>
                <w:p w:rsidR="005E3CD5" w:rsidRDefault="005E3CD5" w:rsidP="005E3CD5">
                  <w:pPr>
                    <w:rPr>
                      <w:sz w:val="2"/>
                      <w:szCs w:val="2"/>
                      <w:lang w:eastAsia="en-US"/>
                    </w:rPr>
                  </w:pPr>
                </w:p>
                <w:p w:rsidR="005E3CD5" w:rsidRPr="00593EC4" w:rsidRDefault="005E3CD5" w:rsidP="005E3CD5">
                  <w:pPr>
                    <w:shd w:val="clear" w:color="auto" w:fill="FFFFFF"/>
                    <w:tabs>
                      <w:tab w:val="left" w:leader="underscore" w:pos="1920"/>
                    </w:tabs>
                    <w:rPr>
                      <w:rFonts w:ascii="Arial" w:hAnsi="Arial" w:cs="Arial"/>
                      <w:color w:val="FFFFFF" w:themeColor="background1"/>
                      <w:shd w:val="clear" w:color="auto" w:fill="FFFFFF"/>
                    </w:rPr>
                  </w:pPr>
                  <w:proofErr w:type="spellStart"/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кловой</w:t>
                  </w:r>
                  <w:proofErr w:type="spellEnd"/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 xml:space="preserve"> комиссией общеобразовательных предметов, цикла ОГСЭ</w:t>
                  </w:r>
                </w:p>
                <w:p w:rsidR="005E3CD5" w:rsidRPr="00593EC4" w:rsidRDefault="005E3CD5" w:rsidP="005E3CD5">
                  <w:pPr>
                    <w:shd w:val="clear" w:color="auto" w:fill="FFFFFF"/>
                    <w:tabs>
                      <w:tab w:val="left" w:leader="underscore" w:pos="1920"/>
                    </w:tabs>
                    <w:rPr>
                      <w:color w:val="FFFFFF" w:themeColor="background1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t>Председатель цикловой комиссии</w:t>
                  </w:r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br/>
                  </w: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ab/>
                  </w:r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t xml:space="preserve"> О.В. </w:t>
                  </w:r>
                  <w:proofErr w:type="spellStart"/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t>Сошкина</w:t>
                  </w:r>
                  <w:proofErr w:type="spellEnd"/>
                </w:p>
                <w:p w:rsidR="005E3CD5" w:rsidRPr="00593EC4" w:rsidRDefault="005E3CD5" w:rsidP="005E3CD5">
                  <w:pPr>
                    <w:shd w:val="clear" w:color="auto" w:fill="FFFFFF"/>
                    <w:tabs>
                      <w:tab w:val="left" w:leader="underscore" w:pos="1944"/>
                    </w:tabs>
                    <w:rPr>
                      <w:color w:val="FFFFFF" w:themeColor="background1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Протокол № 1</w:t>
                  </w:r>
                </w:p>
                <w:p w:rsidR="005E3CD5" w:rsidRPr="00593EC4" w:rsidRDefault="005E3CD5" w:rsidP="005E3CD5">
                  <w:pPr>
                    <w:shd w:val="clear" w:color="auto" w:fill="FFFFFF"/>
                    <w:tabs>
                      <w:tab w:val="left" w:leader="underscore" w:pos="2443"/>
                    </w:tabs>
                    <w:rPr>
                      <w:color w:val="FFFFFF" w:themeColor="background1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t xml:space="preserve">от «29» </w:t>
                  </w: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августа  2023г.</w:t>
                  </w:r>
                </w:p>
                <w:p w:rsidR="005E3CD5" w:rsidRPr="00593EC4" w:rsidRDefault="005E3CD5" w:rsidP="005E3CD5">
                  <w:pPr>
                    <w:rPr>
                      <w:color w:val="FFFFFF" w:themeColor="background1"/>
                      <w:sz w:val="2"/>
                      <w:szCs w:val="2"/>
                    </w:rPr>
                  </w:pPr>
                </w:p>
                <w:p w:rsidR="005E3CD5" w:rsidRPr="00593EC4" w:rsidRDefault="005E3CD5" w:rsidP="005E3CD5">
                  <w:pPr>
                    <w:rPr>
                      <w:color w:val="FFFFFF" w:themeColor="background1"/>
                      <w:sz w:val="2"/>
                      <w:szCs w:val="2"/>
                    </w:rPr>
                  </w:pPr>
                </w:p>
                <w:p w:rsidR="005E3CD5" w:rsidRPr="00593EC4" w:rsidRDefault="005E3CD5" w:rsidP="005E3CD5">
                  <w:pPr>
                    <w:rPr>
                      <w:color w:val="FFFFFF" w:themeColor="background1"/>
                    </w:rPr>
                  </w:pPr>
                </w:p>
              </w:tc>
              <w:tc>
                <w:tcPr>
                  <w:tcW w:w="5386" w:type="dxa"/>
                </w:tcPr>
                <w:p w:rsidR="005E3CD5" w:rsidRDefault="009804C1" w:rsidP="005E3CD5">
                  <w:pPr>
                    <w:shd w:val="clear" w:color="auto" w:fill="FFFFFF"/>
                    <w:ind w:left="317"/>
                    <w:jc w:val="both"/>
                    <w:rPr>
                      <w:bCs/>
                      <w:color w:val="FF0000"/>
                      <w:sz w:val="24"/>
                      <w:szCs w:val="24"/>
                      <w:lang w:eastAsia="en-US"/>
                    </w:rPr>
                  </w:pPr>
                  <w:r w:rsidRPr="009804C1">
                    <w:rPr>
                      <w:rFonts w:eastAsia="Times New Roman"/>
                      <w:noProof/>
                      <w:color w:val="FFFFFF" w:themeColor="background1"/>
                      <w:sz w:val="24"/>
                      <w:szCs w:val="24"/>
                    </w:rPr>
                    <w:pict>
                      <v:rect id="_x0000_s1027" style="position:absolute;left:0;text-align:left;margin-left:248.5pt;margin-top:-28.25pt;width:17.25pt;height:18pt;z-index:251657216;mso-position-horizontal-relative:text;mso-position-vertical-relative:text" stroked="f"/>
                    </w:pict>
                  </w:r>
                  <w:r w:rsidR="005E3CD5"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 xml:space="preserve">Рабочая программа учебного предмета </w:t>
                  </w:r>
                  <w:proofErr w:type="spellStart"/>
                  <w:r w:rsidR="005E3CD5"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р</w:t>
                  </w:r>
                  <w:r w:rsidRPr="009804C1">
                    <w:rPr>
                      <w:lang w:eastAsia="en-US"/>
                    </w:rPr>
                    <w:pict>
                      <v:rect id="_x0000_s1028" style="position:absolute;left:0;text-align:left;margin-left:248.5pt;margin-top:-28.25pt;width:17.25pt;height:18pt;z-index:251658240;mso-position-horizontal-relative:text;mso-position-vertical-relative:text" stroked="f"/>
                    </w:pict>
                  </w:r>
                  <w:r w:rsidR="005E3CD5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Рабочая</w:t>
                  </w:r>
                  <w:proofErr w:type="spellEnd"/>
                  <w:r w:rsidR="005E3CD5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 xml:space="preserve"> программа учебного предмета разработана на основе</w:t>
                  </w:r>
                  <w:r w:rsidR="005E3CD5">
                    <w:rPr>
                      <w:rFonts w:eastAsia="Times New Roman"/>
                      <w:color w:val="FF0000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5E3CD5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обновленного</w:t>
                  </w:r>
                  <w:r w:rsidR="005E3CD5">
                    <w:rPr>
                      <w:rFonts w:eastAsia="Times New Roman"/>
                      <w:color w:val="FF0000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5E3CD5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 xml:space="preserve">Федерального государственного образовательного стандарта среднего общего образования, </w:t>
                  </w:r>
                  <w:r w:rsidR="005E3CD5">
                    <w:rPr>
                      <w:bCs/>
                      <w:sz w:val="24"/>
                      <w:szCs w:val="24"/>
                      <w:lang w:eastAsia="en-US"/>
                    </w:rPr>
                    <w:t xml:space="preserve">утвержденного приказом </w:t>
                  </w:r>
                  <w:r w:rsidR="005E3CD5">
                    <w:rPr>
                      <w:rFonts w:ascii="Montserrat" w:hAnsi="Montserrat"/>
                      <w:color w:val="000000"/>
                      <w:sz w:val="25"/>
                      <w:szCs w:val="25"/>
                      <w:shd w:val="clear" w:color="auto" w:fill="FFFFFF"/>
                      <w:lang w:eastAsia="en-US"/>
                    </w:rPr>
                    <w:t>Министерства просвещения Российской Федерации от 12.08.2022 № 732</w:t>
                  </w:r>
                </w:p>
                <w:p w:rsidR="005E3CD5" w:rsidRDefault="005E3CD5" w:rsidP="005E3CD5">
                  <w:pPr>
                    <w:shd w:val="clear" w:color="auto" w:fill="FFFFFF"/>
                    <w:ind w:left="317"/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p w:rsidR="005E3CD5" w:rsidRDefault="005E3CD5" w:rsidP="005E3CD5">
                  <w:pPr>
                    <w:shd w:val="clear" w:color="auto" w:fill="FFFFFF"/>
                    <w:ind w:left="317"/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УТВЕРЖДАЮ </w:t>
                  </w:r>
                </w:p>
                <w:p w:rsidR="005E3CD5" w:rsidRDefault="005E3CD5" w:rsidP="005E3CD5">
                  <w:pPr>
                    <w:shd w:val="clear" w:color="auto" w:fill="FFFFFF"/>
                    <w:ind w:left="317"/>
                    <w:jc w:val="both"/>
                    <w:rPr>
                      <w:lang w:eastAsia="en-US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>Заместитель директора по учебной работе ФКПОУ «МЭКИ» Минтруда России</w:t>
                  </w:r>
                  <w:r>
                    <w:rPr>
                      <w:color w:val="000000"/>
                      <w:sz w:val="24"/>
                      <w:szCs w:val="24"/>
                      <w:lang w:eastAsia="en-US"/>
                    </w:rPr>
                    <w:tab/>
                    <w:t xml:space="preserve"> _______________М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 xml:space="preserve">.А.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en-US"/>
                    </w:rPr>
                    <w:t>Стенина</w:t>
                  </w:r>
                  <w:proofErr w:type="spellEnd"/>
                </w:p>
                <w:p w:rsidR="005E3CD5" w:rsidRPr="00593EC4" w:rsidRDefault="005E3CD5" w:rsidP="005E3CD5">
                  <w:pPr>
                    <w:shd w:val="clear" w:color="auto" w:fill="FFFFFF"/>
                    <w:ind w:left="317"/>
                    <w:jc w:val="both"/>
                    <w:rPr>
                      <w:bCs/>
                      <w:color w:val="FFFFFF" w:themeColor="background1"/>
                      <w:sz w:val="24"/>
                      <w:szCs w:val="24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 xml:space="preserve">общего образования, </w:t>
                  </w:r>
                  <w:r w:rsidRPr="00593EC4">
                    <w:rPr>
                      <w:bCs/>
                      <w:color w:val="FFFFFF" w:themeColor="background1"/>
                      <w:sz w:val="24"/>
                      <w:szCs w:val="24"/>
                    </w:rPr>
                    <w:t xml:space="preserve">утвержденного приказом </w:t>
                  </w:r>
                  <w:r w:rsidRPr="00593EC4">
                    <w:rPr>
                      <w:rFonts w:ascii="Montserrat" w:hAnsi="Montserrat"/>
                      <w:color w:val="FFFFFF" w:themeColor="background1"/>
                      <w:sz w:val="25"/>
                      <w:szCs w:val="25"/>
                      <w:shd w:val="clear" w:color="auto" w:fill="FFFFFF"/>
                    </w:rPr>
                    <w:t>Министерства просвещения Российской Федерации от 12.08.2022 № 732</w:t>
                  </w:r>
                </w:p>
                <w:p w:rsidR="005E3CD5" w:rsidRPr="00593EC4" w:rsidRDefault="005E3CD5" w:rsidP="005E3CD5">
                  <w:pPr>
                    <w:shd w:val="clear" w:color="auto" w:fill="FFFFFF"/>
                    <w:ind w:left="317"/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</w:pPr>
                </w:p>
                <w:p w:rsidR="005E3CD5" w:rsidRPr="00593EC4" w:rsidRDefault="005E3CD5" w:rsidP="005E3CD5">
                  <w:pPr>
                    <w:shd w:val="clear" w:color="auto" w:fill="FFFFFF"/>
                    <w:ind w:left="317"/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 xml:space="preserve">УТВЕРЖДАЮ </w:t>
                  </w:r>
                </w:p>
                <w:p w:rsidR="005E3CD5" w:rsidRPr="00593EC4" w:rsidRDefault="005E3CD5" w:rsidP="005E3CD5">
                  <w:pPr>
                    <w:shd w:val="clear" w:color="auto" w:fill="FFFFFF"/>
                    <w:ind w:left="317"/>
                    <w:jc w:val="both"/>
                    <w:rPr>
                      <w:color w:val="FFFFFF" w:themeColor="background1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Заместитель директора по учебной работе ФКПОУ «МЭКИ» Минтруда России</w:t>
                  </w:r>
                  <w:r w:rsidRPr="00593EC4">
                    <w:rPr>
                      <w:color w:val="FFFFFF" w:themeColor="background1"/>
                      <w:sz w:val="24"/>
                      <w:szCs w:val="24"/>
                    </w:rPr>
                    <w:tab/>
                  </w:r>
                </w:p>
                <w:p w:rsidR="005E3CD5" w:rsidRPr="00593EC4" w:rsidRDefault="005E3CD5" w:rsidP="005E3CD5">
                  <w:pPr>
                    <w:ind w:left="317"/>
                    <w:rPr>
                      <w:color w:val="FFFFFF" w:themeColor="background1"/>
                    </w:rPr>
                  </w:pPr>
                  <w:r w:rsidRPr="00593EC4">
                    <w:rPr>
                      <w:rFonts w:eastAsia="Times New Roman"/>
                      <w:color w:val="FFFFFF" w:themeColor="background1"/>
                      <w:spacing w:val="-2"/>
                      <w:sz w:val="24"/>
                      <w:szCs w:val="24"/>
                    </w:rPr>
                    <w:t xml:space="preserve">«29» </w:t>
                  </w:r>
                  <w:r w:rsidRPr="00593EC4">
                    <w:rPr>
                      <w:rFonts w:eastAsia="Times New Roman"/>
                      <w:color w:val="FFFFFF" w:themeColor="background1"/>
                      <w:sz w:val="24"/>
                      <w:szCs w:val="24"/>
                    </w:rPr>
                    <w:t>августа  2023г.</w:t>
                  </w:r>
                </w:p>
              </w:tc>
            </w:tr>
          </w:tbl>
          <w:p w:rsidR="00533FF8" w:rsidRPr="0013753B" w:rsidRDefault="00533FF8" w:rsidP="00533FF8">
            <w:pPr>
              <w:rPr>
                <w:color w:val="FFFFFF" w:themeColor="background1"/>
              </w:rPr>
            </w:pPr>
          </w:p>
        </w:tc>
        <w:tc>
          <w:tcPr>
            <w:tcW w:w="5386" w:type="dxa"/>
          </w:tcPr>
          <w:p w:rsidR="00533FF8" w:rsidRPr="0013753B" w:rsidRDefault="00533FF8" w:rsidP="00533FF8">
            <w:pPr>
              <w:ind w:left="317"/>
              <w:rPr>
                <w:color w:val="FFFFFF" w:themeColor="background1"/>
              </w:rPr>
            </w:pPr>
          </w:p>
        </w:tc>
      </w:tr>
    </w:tbl>
    <w:p w:rsidR="00533FF8" w:rsidRDefault="00533FF8" w:rsidP="00533FF8"/>
    <w:p w:rsidR="00533FF8" w:rsidRDefault="00533FF8" w:rsidP="00533FF8">
      <w:pPr>
        <w:shd w:val="clear" w:color="auto" w:fill="FFFFFF"/>
        <w:ind w:left="-300" w:right="245"/>
        <w:jc w:val="both"/>
        <w:rPr>
          <w:rFonts w:eastAsia="Times New Roman"/>
          <w:color w:val="000000"/>
          <w:sz w:val="24"/>
          <w:szCs w:val="24"/>
        </w:rPr>
      </w:pPr>
    </w:p>
    <w:p w:rsidR="00533FF8" w:rsidRDefault="00533FF8" w:rsidP="00533FF8">
      <w:pPr>
        <w:shd w:val="clear" w:color="auto" w:fill="FFFFFF"/>
        <w:ind w:left="-300" w:right="245"/>
        <w:jc w:val="both"/>
        <w:rPr>
          <w:rFonts w:eastAsia="Times New Roman"/>
          <w:color w:val="000000"/>
          <w:sz w:val="24"/>
          <w:szCs w:val="24"/>
        </w:rPr>
      </w:pPr>
    </w:p>
    <w:p w:rsidR="00533FF8" w:rsidRDefault="00533FF8" w:rsidP="00533FF8">
      <w:pPr>
        <w:shd w:val="clear" w:color="auto" w:fill="FFFFFF"/>
        <w:ind w:left="-300" w:right="24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Рабочая программа учебного предмета «</w:t>
      </w:r>
      <w:r w:rsidRPr="00412E00">
        <w:rPr>
          <w:rFonts w:eastAsia="Times New Roman"/>
          <w:b/>
          <w:bCs/>
          <w:color w:val="000000"/>
          <w:sz w:val="24"/>
          <w:szCs w:val="24"/>
        </w:rPr>
        <w:t>ОУП.0</w:t>
      </w:r>
      <w:r>
        <w:rPr>
          <w:rFonts w:eastAsia="Times New Roman"/>
          <w:b/>
          <w:bCs/>
          <w:color w:val="000000"/>
          <w:sz w:val="24"/>
          <w:szCs w:val="24"/>
        </w:rPr>
        <w:t>9</w:t>
      </w:r>
      <w:r w:rsidRPr="00412E00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Информатика»</w:t>
      </w:r>
      <w:r>
        <w:rPr>
          <w:rFonts w:eastAsia="Times New Roman"/>
          <w:color w:val="000000"/>
          <w:sz w:val="24"/>
          <w:szCs w:val="24"/>
        </w:rPr>
        <w:t xml:space="preserve"> для специальности </w:t>
      </w:r>
      <w:r w:rsidR="00593856">
        <w:rPr>
          <w:rFonts w:eastAsia="Times New Roman"/>
          <w:color w:val="000000"/>
          <w:sz w:val="24"/>
          <w:szCs w:val="24"/>
        </w:rPr>
        <w:t xml:space="preserve">43.02.16 Туризм и гостеприимство </w:t>
      </w:r>
      <w:r w:rsidR="00593856">
        <w:rPr>
          <w:rFonts w:eastAsia="Times New Roman"/>
          <w:sz w:val="24"/>
          <w:szCs w:val="24"/>
        </w:rPr>
        <w:t>(социально-экономический профиль)</w:t>
      </w:r>
    </w:p>
    <w:p w:rsidR="00533FF8" w:rsidRDefault="00533FF8" w:rsidP="00533FF8">
      <w:pPr>
        <w:shd w:val="clear" w:color="auto" w:fill="FFFFFF"/>
        <w:ind w:left="-300"/>
        <w:jc w:val="both"/>
        <w:rPr>
          <w:rFonts w:eastAsia="Times New Roman"/>
          <w:color w:val="000000"/>
          <w:sz w:val="24"/>
          <w:szCs w:val="24"/>
        </w:rPr>
      </w:pPr>
    </w:p>
    <w:p w:rsidR="00593856" w:rsidRPr="009A15D9" w:rsidRDefault="00593856" w:rsidP="00593856">
      <w:pPr>
        <w:shd w:val="clear" w:color="auto" w:fill="FFFFFF"/>
        <w:ind w:left="-30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Разработчик: </w:t>
      </w:r>
      <w:r>
        <w:rPr>
          <w:rFonts w:eastAsia="Times New Roman"/>
          <w:sz w:val="24"/>
          <w:szCs w:val="24"/>
        </w:rPr>
        <w:t>Кошелева Э</w:t>
      </w:r>
      <w:r w:rsidRPr="00B52D7E">
        <w:rPr>
          <w:rFonts w:eastAsia="Times New Roman"/>
          <w:sz w:val="24"/>
          <w:szCs w:val="24"/>
        </w:rPr>
        <w:t>.В.</w:t>
      </w:r>
      <w:r>
        <w:rPr>
          <w:rFonts w:eastAsia="Times New Roman"/>
          <w:color w:val="000000"/>
          <w:sz w:val="24"/>
          <w:szCs w:val="24"/>
        </w:rPr>
        <w:t>, преподаватель ФКПОУ «МЭКИ» Минтруда России</w:t>
      </w:r>
    </w:p>
    <w:p w:rsidR="00533FF8" w:rsidRPr="009A15D9" w:rsidRDefault="00533FF8" w:rsidP="00533FF8">
      <w:pPr>
        <w:shd w:val="clear" w:color="auto" w:fill="FFFFFF"/>
        <w:ind w:left="-30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Разработчик: </w:t>
      </w:r>
      <w:proofErr w:type="spellStart"/>
      <w:r w:rsidR="00593856">
        <w:rPr>
          <w:rFonts w:eastAsia="Times New Roman"/>
          <w:sz w:val="24"/>
          <w:szCs w:val="24"/>
        </w:rPr>
        <w:t>Салин</w:t>
      </w:r>
      <w:proofErr w:type="spellEnd"/>
      <w:r w:rsidR="00593856">
        <w:rPr>
          <w:rFonts w:eastAsia="Times New Roman"/>
          <w:sz w:val="24"/>
          <w:szCs w:val="24"/>
        </w:rPr>
        <w:t xml:space="preserve"> А.Ю</w:t>
      </w:r>
      <w:r w:rsidRPr="00B52D7E">
        <w:rPr>
          <w:rFonts w:eastAsia="Times New Roman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, преподаватель ФКПОУ «МЭКИ» Минтруда России</w:t>
      </w:r>
    </w:p>
    <w:p w:rsidR="00533FF8" w:rsidRDefault="00533FF8" w:rsidP="00533FF8">
      <w:pPr>
        <w:shd w:val="clear" w:color="auto" w:fill="FFFFFF"/>
        <w:spacing w:line="360" w:lineRule="auto"/>
        <w:rPr>
          <w:sz w:val="24"/>
          <w:szCs w:val="24"/>
        </w:rPr>
      </w:pPr>
    </w:p>
    <w:p w:rsidR="0013753B" w:rsidRDefault="0013753B" w:rsidP="00533FF8">
      <w:pPr>
        <w:shd w:val="clear" w:color="auto" w:fill="FFFFFF"/>
        <w:spacing w:line="360" w:lineRule="auto"/>
        <w:rPr>
          <w:sz w:val="24"/>
          <w:szCs w:val="24"/>
        </w:rPr>
      </w:pPr>
    </w:p>
    <w:p w:rsidR="0013753B" w:rsidRPr="00F80BE0" w:rsidRDefault="0013753B" w:rsidP="00533FF8">
      <w:pPr>
        <w:shd w:val="clear" w:color="auto" w:fill="FFFFFF"/>
        <w:spacing w:line="360" w:lineRule="auto"/>
        <w:rPr>
          <w:sz w:val="24"/>
          <w:szCs w:val="24"/>
        </w:rPr>
        <w:sectPr w:rsidR="0013753B" w:rsidRPr="00F80BE0" w:rsidSect="00B52D7E">
          <w:footerReference w:type="default" r:id="rId9"/>
          <w:pgSz w:w="11899" w:h="16838"/>
          <w:pgMar w:top="701" w:right="662" w:bottom="1930" w:left="1392" w:header="720" w:footer="720" w:gutter="0"/>
          <w:cols w:space="60"/>
          <w:noEndnote/>
          <w:titlePg/>
          <w:docGrid w:linePitch="272"/>
        </w:sectPr>
      </w:pPr>
    </w:p>
    <w:p w:rsidR="00412E00" w:rsidRPr="00412E00" w:rsidRDefault="00412E00" w:rsidP="00D37F50">
      <w:pPr>
        <w:spacing w:line="360" w:lineRule="auto"/>
        <w:jc w:val="center"/>
        <w:rPr>
          <w:b/>
          <w:sz w:val="24"/>
          <w:szCs w:val="24"/>
        </w:rPr>
      </w:pPr>
      <w:r w:rsidRPr="00412E00">
        <w:rPr>
          <w:b/>
          <w:sz w:val="24"/>
          <w:szCs w:val="24"/>
        </w:rPr>
        <w:lastRenderedPageBreak/>
        <w:t>СОДЕРЖАНИЕ</w:t>
      </w:r>
    </w:p>
    <w:p w:rsidR="00412E00" w:rsidRPr="00412E00" w:rsidRDefault="00412E00" w:rsidP="00D37F50">
      <w:pPr>
        <w:spacing w:line="360" w:lineRule="auto"/>
        <w:rPr>
          <w:sz w:val="24"/>
          <w:szCs w:val="24"/>
        </w:rPr>
      </w:pPr>
    </w:p>
    <w:tbl>
      <w:tblPr>
        <w:tblW w:w="0" w:type="auto"/>
        <w:tblInd w:w="308" w:type="dxa"/>
        <w:tblLook w:val="01E0"/>
      </w:tblPr>
      <w:tblGrid>
        <w:gridCol w:w="8700"/>
        <w:gridCol w:w="608"/>
      </w:tblGrid>
      <w:tr w:rsidR="00412E00" w:rsidRPr="00412E00" w:rsidTr="00D37F50">
        <w:tc>
          <w:tcPr>
            <w:tcW w:w="8700" w:type="dxa"/>
          </w:tcPr>
          <w:p w:rsidR="00412E00" w:rsidRPr="00412E00" w:rsidRDefault="00412E00" w:rsidP="00C06F97">
            <w:pPr>
              <w:spacing w:line="48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:rsidR="00412E00" w:rsidRPr="00412E00" w:rsidRDefault="00412E00" w:rsidP="00C06F97">
            <w:pPr>
              <w:spacing w:line="480" w:lineRule="auto"/>
              <w:ind w:left="-57" w:right="-57"/>
              <w:jc w:val="center"/>
              <w:rPr>
                <w:sz w:val="24"/>
                <w:szCs w:val="24"/>
              </w:rPr>
            </w:pPr>
            <w:r w:rsidRPr="00412E00">
              <w:rPr>
                <w:sz w:val="24"/>
                <w:szCs w:val="24"/>
              </w:rPr>
              <w:t>стр.</w:t>
            </w:r>
          </w:p>
        </w:tc>
      </w:tr>
      <w:tr w:rsidR="00412E00" w:rsidRPr="00D37F50" w:rsidTr="00D37F50">
        <w:tc>
          <w:tcPr>
            <w:tcW w:w="8700" w:type="dxa"/>
          </w:tcPr>
          <w:p w:rsidR="002D0590" w:rsidRDefault="00D37F50" w:rsidP="002D0590">
            <w:pPr>
              <w:ind w:left="-57" w:right="-57"/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</w:pPr>
            <w:r w:rsidRPr="00D37F50">
              <w:rPr>
                <w:rFonts w:eastAsia="Times New Roman"/>
                <w:bCs/>
                <w:color w:val="000000"/>
                <w:spacing w:val="-4"/>
                <w:sz w:val="24"/>
                <w:szCs w:val="24"/>
              </w:rPr>
              <w:t>1. </w:t>
            </w:r>
            <w:r w:rsidR="00412E00" w:rsidRPr="00D37F50">
              <w:rPr>
                <w:rFonts w:eastAsia="Times New Roman"/>
                <w:bCs/>
                <w:color w:val="000000"/>
                <w:spacing w:val="-4"/>
                <w:sz w:val="24"/>
                <w:szCs w:val="24"/>
              </w:rPr>
              <w:t xml:space="preserve">ПАСПОРТ </w:t>
            </w:r>
            <w:r w:rsidR="00683F1A">
              <w:rPr>
                <w:rFonts w:eastAsia="Times New Roman"/>
                <w:bCs/>
                <w:color w:val="000000"/>
                <w:spacing w:val="-4"/>
                <w:sz w:val="24"/>
                <w:szCs w:val="24"/>
              </w:rPr>
              <w:t xml:space="preserve">РАБОЧЕЙ </w:t>
            </w:r>
            <w:r w:rsidR="00412E00" w:rsidRPr="00D37F50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 xml:space="preserve">ПРОГРАММЫ </w:t>
            </w:r>
            <w:r w:rsidR="00412E00" w:rsidRPr="00D37F50">
              <w:rPr>
                <w:rFonts w:eastAsia="Times New Roman"/>
                <w:bCs/>
                <w:color w:val="000000"/>
                <w:spacing w:val="-2"/>
                <w:sz w:val="24"/>
                <w:szCs w:val="24"/>
              </w:rPr>
              <w:t xml:space="preserve">УЧЕБНОГО </w:t>
            </w:r>
            <w:r w:rsidR="00412E00"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>ПРЕДМЕТА</w:t>
            </w:r>
            <w:r w:rsidR="002D0590" w:rsidRPr="00D37F50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412E00" w:rsidRDefault="002D0590" w:rsidP="002D0590">
            <w:pPr>
              <w:ind w:left="-57" w:right="-57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ОУП.09 ИНФОРМАТИКА</w:t>
            </w:r>
          </w:p>
          <w:p w:rsidR="002D0590" w:rsidRPr="00D37F50" w:rsidRDefault="002D0590" w:rsidP="002D059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:rsidR="00412E00" w:rsidRPr="00D37F50" w:rsidRDefault="00412E00" w:rsidP="00C06F97">
            <w:pPr>
              <w:spacing w:line="480" w:lineRule="auto"/>
              <w:ind w:left="-57" w:right="-57"/>
              <w:jc w:val="center"/>
              <w:rPr>
                <w:sz w:val="24"/>
                <w:szCs w:val="24"/>
              </w:rPr>
            </w:pPr>
            <w:r w:rsidRPr="00D37F50">
              <w:rPr>
                <w:sz w:val="24"/>
                <w:szCs w:val="24"/>
              </w:rPr>
              <w:t>4</w:t>
            </w:r>
          </w:p>
        </w:tc>
      </w:tr>
      <w:tr w:rsidR="00412E00" w:rsidRPr="00D37F50" w:rsidTr="00D37F50">
        <w:tc>
          <w:tcPr>
            <w:tcW w:w="8700" w:type="dxa"/>
          </w:tcPr>
          <w:p w:rsidR="00412E00" w:rsidRPr="00D37F50" w:rsidRDefault="00D37F50" w:rsidP="002D0590">
            <w:pPr>
              <w:spacing w:line="480" w:lineRule="auto"/>
              <w:ind w:left="-57" w:right="-57"/>
              <w:rPr>
                <w:sz w:val="24"/>
                <w:szCs w:val="24"/>
              </w:rPr>
            </w:pPr>
            <w:r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>2. </w:t>
            </w:r>
            <w:r w:rsidR="00412E00"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СТРУКТУРА И СОДЕРЖАНИЕ </w:t>
            </w:r>
            <w:r w:rsidR="002D0590" w:rsidRPr="00D37F50">
              <w:rPr>
                <w:rFonts w:eastAsia="Times New Roman"/>
                <w:bCs/>
                <w:color w:val="000000"/>
                <w:spacing w:val="-2"/>
                <w:sz w:val="24"/>
                <w:szCs w:val="24"/>
              </w:rPr>
              <w:t xml:space="preserve">УЧЕБНОГО </w:t>
            </w:r>
            <w:r w:rsidR="002D0590"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>ПРЕДМЕТА</w:t>
            </w:r>
            <w:r w:rsidR="002D059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«ИНФОРМАТИКА»</w:t>
            </w:r>
          </w:p>
        </w:tc>
        <w:tc>
          <w:tcPr>
            <w:tcW w:w="608" w:type="dxa"/>
          </w:tcPr>
          <w:p w:rsidR="00412E00" w:rsidRPr="00D37F50" w:rsidRDefault="005122F4" w:rsidP="00C06F97">
            <w:pPr>
              <w:spacing w:line="48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12E00" w:rsidRPr="00D37F50" w:rsidTr="00D37F50">
        <w:trPr>
          <w:trHeight w:val="348"/>
        </w:trPr>
        <w:tc>
          <w:tcPr>
            <w:tcW w:w="8700" w:type="dxa"/>
          </w:tcPr>
          <w:p w:rsidR="00412E00" w:rsidRPr="00D37F50" w:rsidRDefault="00D37F50" w:rsidP="002D0590">
            <w:pPr>
              <w:spacing w:line="480" w:lineRule="auto"/>
              <w:ind w:left="-57" w:right="-57"/>
              <w:rPr>
                <w:sz w:val="24"/>
                <w:szCs w:val="24"/>
              </w:rPr>
            </w:pPr>
            <w:r w:rsidRPr="00D37F50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>3. </w:t>
            </w:r>
            <w:r w:rsidR="00412E00" w:rsidRPr="00D37F50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 xml:space="preserve">УСЛОВИЯ </w:t>
            </w:r>
            <w:r w:rsidR="00412E00" w:rsidRPr="00D37F50">
              <w:rPr>
                <w:rFonts w:eastAsia="Times New Roman"/>
                <w:bCs/>
                <w:color w:val="000000"/>
                <w:spacing w:val="-2"/>
                <w:sz w:val="24"/>
                <w:szCs w:val="24"/>
              </w:rPr>
              <w:t xml:space="preserve">РЕАЛИЗАЦИИ </w:t>
            </w:r>
            <w:r w:rsidR="00412E00" w:rsidRPr="00D37F50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>ПРОГРАММЫ</w:t>
            </w:r>
          </w:p>
        </w:tc>
        <w:tc>
          <w:tcPr>
            <w:tcW w:w="608" w:type="dxa"/>
          </w:tcPr>
          <w:p w:rsidR="00412E00" w:rsidRPr="00D37F50" w:rsidRDefault="00412E00" w:rsidP="002D0590">
            <w:pPr>
              <w:spacing w:line="480" w:lineRule="auto"/>
              <w:ind w:left="-57" w:right="-57"/>
              <w:jc w:val="center"/>
              <w:rPr>
                <w:sz w:val="24"/>
                <w:szCs w:val="24"/>
              </w:rPr>
            </w:pPr>
            <w:r w:rsidRPr="00D37F50">
              <w:rPr>
                <w:sz w:val="24"/>
                <w:szCs w:val="24"/>
              </w:rPr>
              <w:t>2</w:t>
            </w:r>
            <w:r w:rsidR="002D0590">
              <w:rPr>
                <w:sz w:val="24"/>
                <w:szCs w:val="24"/>
              </w:rPr>
              <w:t>6</w:t>
            </w:r>
          </w:p>
        </w:tc>
      </w:tr>
      <w:tr w:rsidR="00412E00" w:rsidRPr="00D37F50" w:rsidTr="00661EC5">
        <w:trPr>
          <w:trHeight w:val="786"/>
        </w:trPr>
        <w:tc>
          <w:tcPr>
            <w:tcW w:w="8700" w:type="dxa"/>
          </w:tcPr>
          <w:p w:rsidR="00412E00" w:rsidRPr="00D37F50" w:rsidRDefault="00D37F50" w:rsidP="00C06F97">
            <w:pPr>
              <w:spacing w:line="480" w:lineRule="auto"/>
              <w:ind w:left="-57" w:right="-57"/>
              <w:rPr>
                <w:sz w:val="24"/>
                <w:szCs w:val="24"/>
              </w:rPr>
            </w:pPr>
            <w:r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>4. </w:t>
            </w:r>
            <w:r w:rsidR="00412E00"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>КОНТРОЛЬ И ОЦЕНКА РЕЗУЛЬТАТОВ ОСВОЕНИЯ УЧЕБНОГО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412E00" w:rsidRPr="00D37F50">
              <w:rPr>
                <w:rFonts w:eastAsia="Times New Roman"/>
                <w:bCs/>
                <w:color w:val="000000"/>
                <w:sz w:val="24"/>
                <w:szCs w:val="24"/>
              </w:rPr>
              <w:t>ПРЕДМЕТА</w:t>
            </w:r>
          </w:p>
        </w:tc>
        <w:tc>
          <w:tcPr>
            <w:tcW w:w="608" w:type="dxa"/>
          </w:tcPr>
          <w:p w:rsidR="00412E00" w:rsidRPr="00D37F50" w:rsidRDefault="00412E00" w:rsidP="002D0590">
            <w:pPr>
              <w:spacing w:line="480" w:lineRule="auto"/>
              <w:ind w:left="-57" w:right="-57"/>
              <w:jc w:val="center"/>
              <w:rPr>
                <w:sz w:val="24"/>
                <w:szCs w:val="24"/>
              </w:rPr>
            </w:pPr>
            <w:r w:rsidRPr="00D37F50">
              <w:rPr>
                <w:sz w:val="24"/>
                <w:szCs w:val="24"/>
              </w:rPr>
              <w:t>2</w:t>
            </w:r>
            <w:r w:rsidR="002D0590">
              <w:rPr>
                <w:sz w:val="24"/>
                <w:szCs w:val="24"/>
              </w:rPr>
              <w:t>8</w:t>
            </w:r>
          </w:p>
        </w:tc>
      </w:tr>
    </w:tbl>
    <w:p w:rsidR="00412E00" w:rsidRPr="00412E00" w:rsidRDefault="00412E00" w:rsidP="00D37F50">
      <w:pPr>
        <w:spacing w:line="360" w:lineRule="auto"/>
        <w:rPr>
          <w:sz w:val="24"/>
          <w:szCs w:val="24"/>
        </w:rPr>
      </w:pPr>
    </w:p>
    <w:p w:rsidR="00412E00" w:rsidRPr="00412E00" w:rsidRDefault="00412E00" w:rsidP="00D37F50">
      <w:pPr>
        <w:spacing w:line="360" w:lineRule="auto"/>
        <w:rPr>
          <w:sz w:val="24"/>
          <w:szCs w:val="24"/>
        </w:rPr>
      </w:pPr>
    </w:p>
    <w:p w:rsidR="00412E00" w:rsidRDefault="00412E00" w:rsidP="00D37F50">
      <w:pPr>
        <w:widowControl/>
        <w:autoSpaceDE/>
        <w:autoSpaceDN/>
        <w:adjustRightInd/>
        <w:spacing w:after="160" w:line="259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br w:type="page"/>
      </w:r>
    </w:p>
    <w:p w:rsidR="00B56CEA" w:rsidRPr="00AB5B91" w:rsidRDefault="00174B8F" w:rsidP="00C01DBC">
      <w:pPr>
        <w:pStyle w:val="a4"/>
        <w:numPr>
          <w:ilvl w:val="0"/>
          <w:numId w:val="2"/>
        </w:numPr>
        <w:shd w:val="clear" w:color="auto" w:fill="FFFFFF"/>
        <w:spacing w:before="283" w:line="276" w:lineRule="auto"/>
        <w:ind w:left="357" w:hanging="357"/>
        <w:jc w:val="both"/>
        <w:rPr>
          <w:b/>
          <w:bCs/>
          <w:color w:val="000000"/>
          <w:sz w:val="24"/>
          <w:szCs w:val="24"/>
        </w:rPr>
      </w:pPr>
      <w:r w:rsidRPr="00AB5B91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ПАСПОРТ РАБОЧЕЙ ПРОГРАММЫ </w:t>
      </w:r>
      <w:r w:rsidR="00895B8E" w:rsidRPr="00AB5B91"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="00202F2D" w:rsidRPr="00AB5B9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33FF8">
        <w:rPr>
          <w:rFonts w:eastAsia="Times New Roman"/>
          <w:b/>
          <w:bCs/>
          <w:color w:val="000000"/>
          <w:sz w:val="24"/>
          <w:szCs w:val="24"/>
        </w:rPr>
        <w:t>«</w:t>
      </w:r>
      <w:r w:rsidR="00202F2D" w:rsidRPr="00AB5B91">
        <w:rPr>
          <w:rFonts w:eastAsia="Times New Roman"/>
          <w:b/>
          <w:bCs/>
          <w:color w:val="000000"/>
          <w:sz w:val="24"/>
          <w:szCs w:val="24"/>
        </w:rPr>
        <w:t>ОУП.0</w:t>
      </w:r>
      <w:r w:rsidR="00683F1A">
        <w:rPr>
          <w:rFonts w:eastAsia="Times New Roman"/>
          <w:b/>
          <w:bCs/>
          <w:color w:val="000000"/>
          <w:sz w:val="24"/>
          <w:szCs w:val="24"/>
        </w:rPr>
        <w:t>9</w:t>
      </w:r>
      <w:r w:rsidR="00023490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83F1A">
        <w:rPr>
          <w:rFonts w:eastAsia="Times New Roman"/>
          <w:b/>
          <w:bCs/>
          <w:color w:val="000000"/>
          <w:sz w:val="24"/>
          <w:szCs w:val="24"/>
        </w:rPr>
        <w:t>ИНФОРМАТИКА</w:t>
      </w:r>
      <w:r w:rsidR="00533FF8">
        <w:rPr>
          <w:rFonts w:eastAsia="Times New Roman"/>
          <w:b/>
          <w:bCs/>
          <w:color w:val="000000"/>
          <w:sz w:val="24"/>
          <w:szCs w:val="24"/>
        </w:rPr>
        <w:t>»</w:t>
      </w:r>
    </w:p>
    <w:p w:rsidR="00023490" w:rsidRDefault="00023490" w:rsidP="00050523">
      <w:pPr>
        <w:shd w:val="clear" w:color="auto" w:fill="FFFFFF"/>
        <w:rPr>
          <w:rFonts w:eastAsia="Times New Roman"/>
          <w:b/>
          <w:bCs/>
          <w:color w:val="000000"/>
          <w:sz w:val="24"/>
          <w:szCs w:val="24"/>
        </w:rPr>
      </w:pPr>
    </w:p>
    <w:p w:rsidR="00174B8F" w:rsidRPr="00D37F50" w:rsidRDefault="00D37F50" w:rsidP="00533FF8">
      <w:pPr>
        <w:shd w:val="clear" w:color="auto" w:fill="FFFFFF"/>
        <w:spacing w:line="276" w:lineRule="auto"/>
        <w:ind w:firstLine="567"/>
        <w:rPr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1.1.</w:t>
      </w:r>
      <w:r w:rsidR="00600391">
        <w:rPr>
          <w:rFonts w:eastAsia="Times New Roman"/>
          <w:b/>
          <w:bCs/>
          <w:color w:val="000000"/>
          <w:sz w:val="24"/>
          <w:szCs w:val="24"/>
        </w:rPr>
        <w:t> </w:t>
      </w:r>
      <w:r w:rsidR="00174B8F" w:rsidRPr="00D37F50">
        <w:rPr>
          <w:rFonts w:eastAsia="Times New Roman"/>
          <w:b/>
          <w:bCs/>
          <w:color w:val="000000"/>
          <w:sz w:val="24"/>
          <w:szCs w:val="24"/>
        </w:rPr>
        <w:t>Область применения рабочей программы</w:t>
      </w:r>
    </w:p>
    <w:p w:rsidR="003E25F9" w:rsidRPr="00593856" w:rsidRDefault="003E25F9" w:rsidP="00050523">
      <w:pPr>
        <w:shd w:val="clear" w:color="auto" w:fill="FFFFFF"/>
        <w:ind w:firstLine="567"/>
        <w:jc w:val="both"/>
        <w:rPr>
          <w:rFonts w:eastAsia="Times New Roman"/>
          <w:b/>
          <w:color w:val="000000"/>
          <w:sz w:val="24"/>
          <w:szCs w:val="24"/>
        </w:rPr>
      </w:pPr>
      <w:r w:rsidRPr="00593856">
        <w:rPr>
          <w:rFonts w:eastAsia="Times New Roman"/>
          <w:color w:val="000000"/>
          <w:sz w:val="24"/>
          <w:szCs w:val="24"/>
        </w:rPr>
        <w:t xml:space="preserve">Рабочая программа </w:t>
      </w:r>
      <w:r w:rsidR="00895B8E" w:rsidRPr="00593856">
        <w:rPr>
          <w:rFonts w:eastAsia="Times New Roman"/>
          <w:color w:val="000000"/>
          <w:sz w:val="24"/>
          <w:szCs w:val="24"/>
        </w:rPr>
        <w:t>учебного предмета</w:t>
      </w:r>
      <w:r w:rsidRPr="00593856">
        <w:rPr>
          <w:rFonts w:eastAsia="Times New Roman"/>
          <w:color w:val="000000"/>
          <w:sz w:val="24"/>
          <w:szCs w:val="24"/>
        </w:rPr>
        <w:t xml:space="preserve"> является частью программы подготовки специалистов среднего звена в соответствии </w:t>
      </w:r>
      <w:r w:rsidRPr="00593856">
        <w:rPr>
          <w:rFonts w:eastAsia="Times New Roman"/>
          <w:color w:val="000000"/>
          <w:spacing w:val="-4"/>
          <w:sz w:val="24"/>
          <w:szCs w:val="24"/>
        </w:rPr>
        <w:t xml:space="preserve">с ФГОС СПО </w:t>
      </w:r>
      <w:r w:rsidR="00593856" w:rsidRPr="00593856">
        <w:rPr>
          <w:rFonts w:eastAsia="Times New Roman"/>
          <w:b/>
          <w:spacing w:val="-4"/>
          <w:sz w:val="24"/>
          <w:szCs w:val="24"/>
        </w:rPr>
        <w:t>43.02.16</w:t>
      </w:r>
      <w:r w:rsidR="00593856">
        <w:rPr>
          <w:rFonts w:eastAsia="Times New Roman"/>
          <w:b/>
          <w:spacing w:val="-4"/>
          <w:sz w:val="24"/>
          <w:szCs w:val="24"/>
        </w:rPr>
        <w:t> </w:t>
      </w:r>
      <w:r w:rsidR="00593856" w:rsidRPr="00593856">
        <w:rPr>
          <w:rFonts w:eastAsia="Times New Roman"/>
          <w:b/>
          <w:color w:val="000000"/>
          <w:spacing w:val="-4"/>
          <w:sz w:val="24"/>
          <w:szCs w:val="24"/>
        </w:rPr>
        <w:t>Туризм</w:t>
      </w:r>
      <w:r w:rsidR="00593856">
        <w:rPr>
          <w:rFonts w:eastAsia="Times New Roman"/>
          <w:b/>
          <w:color w:val="000000"/>
          <w:spacing w:val="-4"/>
          <w:sz w:val="24"/>
          <w:szCs w:val="24"/>
        </w:rPr>
        <w:t> </w:t>
      </w:r>
      <w:r w:rsidR="00593856" w:rsidRPr="00593856">
        <w:rPr>
          <w:rFonts w:eastAsia="Times New Roman"/>
          <w:b/>
          <w:color w:val="000000"/>
          <w:spacing w:val="-4"/>
          <w:sz w:val="24"/>
          <w:szCs w:val="24"/>
        </w:rPr>
        <w:t>и гостеприимство</w:t>
      </w:r>
      <w:r w:rsidR="00593856" w:rsidRPr="00593856">
        <w:rPr>
          <w:rFonts w:eastAsia="Times New Roman"/>
          <w:color w:val="000000"/>
          <w:spacing w:val="-4"/>
          <w:sz w:val="24"/>
          <w:szCs w:val="24"/>
        </w:rPr>
        <w:t xml:space="preserve">, входящей в укрупненную группу специальностей </w:t>
      </w:r>
      <w:r w:rsidR="00593856" w:rsidRPr="00593856">
        <w:rPr>
          <w:rFonts w:eastAsia="Times New Roman"/>
          <w:b/>
          <w:color w:val="000000"/>
          <w:spacing w:val="-4"/>
          <w:sz w:val="24"/>
          <w:szCs w:val="24"/>
        </w:rPr>
        <w:t>43.00.00 Сервис и туризм.</w:t>
      </w:r>
    </w:p>
    <w:p w:rsidR="003E25F9" w:rsidRPr="00055E91" w:rsidRDefault="003E25F9" w:rsidP="00050523">
      <w:pPr>
        <w:shd w:val="clear" w:color="auto" w:fill="FFFFFF"/>
        <w:ind w:left="720"/>
        <w:jc w:val="both"/>
        <w:rPr>
          <w:rFonts w:eastAsia="Times New Roman"/>
          <w:b/>
          <w:color w:val="000000"/>
          <w:sz w:val="24"/>
          <w:szCs w:val="24"/>
        </w:rPr>
      </w:pPr>
    </w:p>
    <w:p w:rsidR="00174B8F" w:rsidRPr="00055E91" w:rsidRDefault="00174B8F" w:rsidP="00050523">
      <w:pPr>
        <w:shd w:val="clear" w:color="auto" w:fill="FFFFFF"/>
        <w:spacing w:before="10"/>
        <w:ind w:firstLine="567"/>
        <w:jc w:val="both"/>
        <w:rPr>
          <w:sz w:val="24"/>
          <w:szCs w:val="24"/>
        </w:rPr>
      </w:pPr>
      <w:r w:rsidRPr="00055E91">
        <w:rPr>
          <w:b/>
          <w:bCs/>
          <w:color w:val="000000"/>
          <w:sz w:val="24"/>
          <w:szCs w:val="24"/>
        </w:rPr>
        <w:t>1.2.</w:t>
      </w:r>
      <w:r w:rsidR="00600391">
        <w:rPr>
          <w:b/>
          <w:bCs/>
          <w:color w:val="000000"/>
          <w:sz w:val="24"/>
          <w:szCs w:val="24"/>
        </w:rPr>
        <w:t> </w:t>
      </w:r>
      <w:r w:rsidRPr="00055E91">
        <w:rPr>
          <w:rFonts w:eastAsia="Times New Roman"/>
          <w:b/>
          <w:bCs/>
          <w:color w:val="000000"/>
          <w:sz w:val="24"/>
          <w:szCs w:val="24"/>
        </w:rPr>
        <w:t xml:space="preserve">Место </w:t>
      </w:r>
      <w:r w:rsidR="005915E5"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055E91">
        <w:rPr>
          <w:rFonts w:eastAsia="Times New Roman"/>
          <w:b/>
          <w:bCs/>
          <w:color w:val="000000"/>
          <w:sz w:val="24"/>
          <w:szCs w:val="24"/>
        </w:rPr>
        <w:t xml:space="preserve"> в структуре программы подготовки специалистов</w:t>
      </w:r>
      <w:r w:rsidRPr="00055E91">
        <w:rPr>
          <w:rFonts w:eastAsia="Times New Roman"/>
          <w:b/>
          <w:bCs/>
          <w:color w:val="000000"/>
          <w:sz w:val="24"/>
          <w:szCs w:val="24"/>
        </w:rPr>
        <w:br/>
        <w:t>среднего звена:</w:t>
      </w:r>
    </w:p>
    <w:p w:rsidR="003E25F9" w:rsidRPr="00055E91" w:rsidRDefault="00895B8E" w:rsidP="00050523">
      <w:pPr>
        <w:shd w:val="clear" w:color="auto" w:fill="FFFFFF"/>
        <w:ind w:firstLine="567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Учебный предмет</w:t>
      </w:r>
      <w:r w:rsidR="003E25F9" w:rsidRPr="00055E91">
        <w:rPr>
          <w:rFonts w:eastAsia="Times New Roman"/>
          <w:color w:val="000000"/>
          <w:sz w:val="24"/>
          <w:szCs w:val="24"/>
        </w:rPr>
        <w:t xml:space="preserve"> </w:t>
      </w:r>
      <w:r w:rsidR="00533FF8">
        <w:rPr>
          <w:rFonts w:eastAsia="Times New Roman"/>
          <w:color w:val="000000"/>
          <w:sz w:val="24"/>
          <w:szCs w:val="24"/>
        </w:rPr>
        <w:t>«</w:t>
      </w:r>
      <w:r w:rsidR="004C2CB8" w:rsidRPr="00600391">
        <w:rPr>
          <w:rFonts w:eastAsia="Times New Roman"/>
          <w:b/>
          <w:bCs/>
          <w:color w:val="000000"/>
          <w:sz w:val="24"/>
          <w:szCs w:val="24"/>
        </w:rPr>
        <w:t>ОУП.0</w:t>
      </w:r>
      <w:r w:rsidR="00683F1A">
        <w:rPr>
          <w:rFonts w:eastAsia="Times New Roman"/>
          <w:b/>
          <w:bCs/>
          <w:color w:val="000000"/>
          <w:sz w:val="24"/>
          <w:szCs w:val="24"/>
        </w:rPr>
        <w:t>9</w:t>
      </w:r>
      <w:r w:rsidR="004C2CB8" w:rsidRPr="0060039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83F1A">
        <w:rPr>
          <w:rFonts w:eastAsia="Times New Roman"/>
          <w:b/>
          <w:bCs/>
          <w:color w:val="000000"/>
          <w:sz w:val="24"/>
          <w:szCs w:val="24"/>
        </w:rPr>
        <w:t>Информатика</w:t>
      </w:r>
      <w:r w:rsidR="00533FF8">
        <w:rPr>
          <w:rFonts w:eastAsia="Times New Roman"/>
          <w:b/>
          <w:bCs/>
          <w:color w:val="000000"/>
          <w:sz w:val="24"/>
          <w:szCs w:val="24"/>
        </w:rPr>
        <w:t>»</w:t>
      </w:r>
      <w:r w:rsidR="003E25F9" w:rsidRPr="00055E91">
        <w:rPr>
          <w:rFonts w:eastAsia="Times New Roman"/>
          <w:color w:val="000000"/>
          <w:sz w:val="24"/>
          <w:szCs w:val="24"/>
        </w:rPr>
        <w:t xml:space="preserve"> принадлежит к циклу </w:t>
      </w:r>
      <w:r w:rsidR="0092079D" w:rsidRPr="00055E91">
        <w:rPr>
          <w:rFonts w:eastAsia="Times New Roman"/>
          <w:color w:val="000000"/>
          <w:sz w:val="24"/>
          <w:szCs w:val="24"/>
        </w:rPr>
        <w:t xml:space="preserve">общие учебные предметы </w:t>
      </w:r>
      <w:r w:rsidR="003E25F9" w:rsidRPr="00055E91">
        <w:rPr>
          <w:rFonts w:eastAsia="Times New Roman"/>
          <w:color w:val="000000"/>
          <w:sz w:val="24"/>
          <w:szCs w:val="24"/>
        </w:rPr>
        <w:t>(</w:t>
      </w:r>
      <w:r w:rsidR="00B56CEA" w:rsidRPr="00055E91">
        <w:rPr>
          <w:rFonts w:eastAsia="Times New Roman"/>
          <w:bCs/>
          <w:color w:val="000000"/>
          <w:sz w:val="24"/>
          <w:szCs w:val="24"/>
        </w:rPr>
        <w:t>ОУП.0</w:t>
      </w:r>
      <w:r w:rsidR="004C2CB8" w:rsidRPr="00055E91">
        <w:rPr>
          <w:rFonts w:eastAsia="Times New Roman"/>
          <w:bCs/>
          <w:color w:val="000000"/>
          <w:sz w:val="24"/>
          <w:szCs w:val="24"/>
        </w:rPr>
        <w:t>0</w:t>
      </w:r>
      <w:r w:rsidR="003E25F9" w:rsidRPr="00055E91">
        <w:rPr>
          <w:rFonts w:eastAsia="Times New Roman"/>
          <w:color w:val="000000"/>
          <w:sz w:val="24"/>
          <w:szCs w:val="24"/>
        </w:rPr>
        <w:t>).</w:t>
      </w:r>
    </w:p>
    <w:p w:rsidR="003E25F9" w:rsidRPr="00055E91" w:rsidRDefault="003E25F9" w:rsidP="00055E91">
      <w:pPr>
        <w:shd w:val="clear" w:color="auto" w:fill="FFFFFF"/>
        <w:tabs>
          <w:tab w:val="left" w:pos="571"/>
        </w:tabs>
        <w:spacing w:line="276" w:lineRule="auto"/>
        <w:rPr>
          <w:rFonts w:eastAsia="Times New Roman"/>
          <w:i/>
          <w:iCs/>
          <w:color w:val="000000"/>
          <w:sz w:val="24"/>
          <w:szCs w:val="24"/>
        </w:rPr>
      </w:pPr>
    </w:p>
    <w:p w:rsidR="00533FF8" w:rsidRPr="00055E91" w:rsidRDefault="00533FF8" w:rsidP="00533FF8">
      <w:pPr>
        <w:shd w:val="clear" w:color="auto" w:fill="FFFFFF"/>
        <w:spacing w:line="276" w:lineRule="auto"/>
        <w:ind w:firstLine="567"/>
        <w:rPr>
          <w:sz w:val="24"/>
          <w:szCs w:val="24"/>
        </w:rPr>
      </w:pPr>
      <w:r w:rsidRPr="00055E91">
        <w:rPr>
          <w:b/>
          <w:bCs/>
          <w:color w:val="000000"/>
          <w:sz w:val="24"/>
          <w:szCs w:val="24"/>
        </w:rPr>
        <w:t>1.3.</w:t>
      </w:r>
      <w:r>
        <w:rPr>
          <w:b/>
          <w:bCs/>
          <w:color w:val="000000"/>
          <w:sz w:val="24"/>
          <w:szCs w:val="24"/>
        </w:rPr>
        <w:t> </w:t>
      </w:r>
      <w:r w:rsidRPr="00055E91">
        <w:rPr>
          <w:rFonts w:eastAsia="Times New Roman"/>
          <w:b/>
          <w:bCs/>
          <w:color w:val="000000"/>
          <w:sz w:val="24"/>
          <w:szCs w:val="24"/>
        </w:rPr>
        <w:t xml:space="preserve">Цели и задачи </w:t>
      </w:r>
      <w:r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055E91">
        <w:rPr>
          <w:rFonts w:eastAsia="Times New Roman"/>
          <w:b/>
          <w:bCs/>
          <w:color w:val="000000"/>
          <w:sz w:val="24"/>
          <w:szCs w:val="24"/>
        </w:rPr>
        <w:t xml:space="preserve"> – требования к результатам освоения </w:t>
      </w:r>
      <w:r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055E9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33FF8" w:rsidRPr="00B10D9B" w:rsidRDefault="00533FF8" w:rsidP="00050523">
      <w:pPr>
        <w:spacing w:before="120" w:after="120"/>
        <w:ind w:firstLine="567"/>
        <w:jc w:val="both"/>
        <w:rPr>
          <w:b/>
          <w:bCs/>
          <w:i/>
          <w:iCs/>
          <w:sz w:val="24"/>
          <w:szCs w:val="24"/>
        </w:rPr>
      </w:pPr>
      <w:r w:rsidRPr="00B10D9B">
        <w:rPr>
          <w:sz w:val="24"/>
          <w:szCs w:val="24"/>
        </w:rPr>
        <w:t xml:space="preserve">Изучение </w:t>
      </w:r>
      <w:r>
        <w:rPr>
          <w:sz w:val="24"/>
          <w:szCs w:val="24"/>
        </w:rPr>
        <w:t>информатики</w:t>
      </w:r>
      <w:r w:rsidRPr="00B10D9B">
        <w:rPr>
          <w:sz w:val="24"/>
          <w:szCs w:val="24"/>
        </w:rPr>
        <w:t xml:space="preserve"> направлено на достижение обучающимися личностных, </w:t>
      </w:r>
      <w:proofErr w:type="spellStart"/>
      <w:r w:rsidRPr="00B10D9B">
        <w:rPr>
          <w:sz w:val="24"/>
          <w:szCs w:val="24"/>
        </w:rPr>
        <w:t>метапредметных</w:t>
      </w:r>
      <w:proofErr w:type="spellEnd"/>
      <w:r w:rsidRPr="00B10D9B">
        <w:rPr>
          <w:sz w:val="24"/>
          <w:szCs w:val="24"/>
        </w:rPr>
        <w:t xml:space="preserve"> и предметных образовательных результатов освоения учебного предмета. </w:t>
      </w:r>
    </w:p>
    <w:p w:rsidR="00533FF8" w:rsidRPr="00B10D9B" w:rsidRDefault="00533FF8" w:rsidP="00050523">
      <w:pPr>
        <w:spacing w:before="120"/>
        <w:ind w:firstLine="567"/>
        <w:jc w:val="both"/>
        <w:rPr>
          <w:b/>
          <w:sz w:val="24"/>
          <w:szCs w:val="24"/>
        </w:rPr>
      </w:pPr>
      <w:r w:rsidRPr="00B10D9B">
        <w:rPr>
          <w:b/>
          <w:sz w:val="24"/>
          <w:szCs w:val="24"/>
        </w:rPr>
        <w:t>ЛИЧНОСТНЫЕ РЕЗУЛЬТАТЫ</w:t>
      </w:r>
    </w:p>
    <w:p w:rsidR="00907B69" w:rsidRDefault="00907B69" w:rsidP="00050523">
      <w:pPr>
        <w:widowControl/>
        <w:shd w:val="clear" w:color="auto" w:fill="FFFFFF"/>
        <w:autoSpaceDE/>
        <w:autoSpaceDN/>
        <w:adjustRightInd/>
        <w:spacing w:after="1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CD4CDE" w:rsidRPr="00CD4CDE">
        <w:rPr>
          <w:sz w:val="24"/>
          <w:szCs w:val="24"/>
        </w:rPr>
        <w:t xml:space="preserve">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</w:p>
    <w:p w:rsidR="00CD4CDE" w:rsidRPr="00CD4CDE" w:rsidRDefault="00CD4CDE" w:rsidP="00050523">
      <w:pPr>
        <w:widowControl/>
        <w:shd w:val="clear" w:color="auto" w:fill="FFFFFF"/>
        <w:autoSpaceDE/>
        <w:autoSpaceDN/>
        <w:adjustRightInd/>
        <w:spacing w:after="10"/>
        <w:ind w:firstLine="567"/>
        <w:jc w:val="both"/>
        <w:rPr>
          <w:b/>
          <w:sz w:val="24"/>
          <w:szCs w:val="24"/>
        </w:rPr>
      </w:pPr>
      <w:r w:rsidRPr="00CD4CDE">
        <w:rPr>
          <w:sz w:val="24"/>
          <w:szCs w:val="24"/>
        </w:rPr>
        <w:t>В результате изучения информатики у обучающегося будут сформированы следующие личностные результаты:</w:t>
      </w:r>
    </w:p>
    <w:p w:rsidR="00094DAF" w:rsidRPr="00094DAF" w:rsidRDefault="00094DAF" w:rsidP="00094DAF">
      <w:pPr>
        <w:shd w:val="clear" w:color="auto" w:fill="FFFFFF"/>
        <w:tabs>
          <w:tab w:val="left" w:pos="667"/>
        </w:tabs>
        <w:spacing w:before="19"/>
        <w:ind w:left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1) гражданского воспитания: </w:t>
      </w:r>
    </w:p>
    <w:p w:rsidR="00CD4CDE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2) патриотического воспитания: </w:t>
      </w:r>
    </w:p>
    <w:p w:rsidR="00094DAF" w:rsidRPr="00050523" w:rsidRDefault="00094DAF" w:rsidP="00094DAF">
      <w:pPr>
        <w:ind w:firstLine="567"/>
        <w:jc w:val="both"/>
        <w:rPr>
          <w:spacing w:val="-6"/>
          <w:sz w:val="24"/>
          <w:szCs w:val="24"/>
        </w:rPr>
      </w:pPr>
      <w:r w:rsidRPr="00050523">
        <w:rPr>
          <w:spacing w:val="-6"/>
          <w:sz w:val="24"/>
          <w:szCs w:val="24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3) духовно-нравственного воспитания: </w:t>
      </w:r>
    </w:p>
    <w:p w:rsidR="00CD4CDE" w:rsidRDefault="00094DAF" w:rsidP="00094DAF">
      <w:pPr>
        <w:ind w:firstLine="567"/>
        <w:jc w:val="both"/>
        <w:rPr>
          <w:sz w:val="24"/>
          <w:szCs w:val="24"/>
        </w:rPr>
      </w:pPr>
      <w:proofErr w:type="spellStart"/>
      <w:r w:rsidRPr="00094DAF">
        <w:rPr>
          <w:sz w:val="24"/>
          <w:szCs w:val="24"/>
        </w:rPr>
        <w:t>сформированность</w:t>
      </w:r>
      <w:proofErr w:type="spellEnd"/>
      <w:r w:rsidRPr="00094DAF">
        <w:rPr>
          <w:sz w:val="24"/>
          <w:szCs w:val="24"/>
        </w:rPr>
        <w:t xml:space="preserve"> нравственного сознания, этического поведения; </w:t>
      </w:r>
    </w:p>
    <w:p w:rsidR="00CD4CDE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4) эстетического воспитания: </w:t>
      </w:r>
    </w:p>
    <w:p w:rsidR="00CD4CDE" w:rsidRPr="00050523" w:rsidRDefault="00094DAF" w:rsidP="00094DAF">
      <w:pPr>
        <w:ind w:firstLine="567"/>
        <w:jc w:val="both"/>
        <w:rPr>
          <w:spacing w:val="-6"/>
          <w:sz w:val="24"/>
          <w:szCs w:val="24"/>
        </w:rPr>
      </w:pPr>
      <w:r w:rsidRPr="00050523">
        <w:rPr>
          <w:spacing w:val="-6"/>
          <w:sz w:val="24"/>
          <w:szCs w:val="24"/>
        </w:rPr>
        <w:t>эстетическое отношение к миру, включая эстетику научного и технического</w:t>
      </w:r>
      <w:r w:rsidR="00CD4CDE" w:rsidRPr="00050523">
        <w:rPr>
          <w:spacing w:val="-6"/>
          <w:sz w:val="24"/>
          <w:szCs w:val="24"/>
        </w:rPr>
        <w:t xml:space="preserve"> </w:t>
      </w:r>
      <w:r w:rsidRPr="00050523">
        <w:rPr>
          <w:spacing w:val="-6"/>
          <w:sz w:val="24"/>
          <w:szCs w:val="24"/>
        </w:rPr>
        <w:t>творчества;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>способность воспринимать различные виды искусства, в том числе</w:t>
      </w:r>
      <w:r w:rsidR="00CD4CDE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 xml:space="preserve">основанные на использовании информационных технологий;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5) физического воспитания: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proofErr w:type="spellStart"/>
      <w:r w:rsidRPr="00094DAF">
        <w:rPr>
          <w:sz w:val="24"/>
          <w:szCs w:val="24"/>
        </w:rPr>
        <w:t>сформированность</w:t>
      </w:r>
      <w:proofErr w:type="spellEnd"/>
      <w:r w:rsidRPr="00094DAF">
        <w:rPr>
          <w:sz w:val="24"/>
          <w:szCs w:val="24"/>
        </w:rPr>
        <w:t xml:space="preserve">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6) трудового воспитания: </w:t>
      </w:r>
    </w:p>
    <w:p w:rsidR="00CD4CDE" w:rsidRDefault="00094DAF" w:rsidP="00CD4CDE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D4CDE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>интерес к сферам профессиональной деятельности, связанным</w:t>
      </w:r>
      <w:r w:rsidR="00CD4CDE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>с</w:t>
      </w:r>
      <w:r w:rsidR="00CD4CDE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>информатикой,</w:t>
      </w:r>
      <w:r w:rsidR="00CD4CDE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 xml:space="preserve">программированием и информационными технологиями, основанными на достижениях </w:t>
      </w:r>
      <w:r w:rsidRPr="00094DAF">
        <w:rPr>
          <w:sz w:val="24"/>
          <w:szCs w:val="24"/>
        </w:rPr>
        <w:lastRenderedPageBreak/>
        <w:t xml:space="preserve">информатики и научно-технического прогресса, умение совершать осознанный выбор будущей профессии и реализовывать собственные жизненные планы; </w:t>
      </w:r>
    </w:p>
    <w:p w:rsidR="00094DAF" w:rsidRPr="00050523" w:rsidRDefault="00094DAF" w:rsidP="00094DAF">
      <w:pPr>
        <w:ind w:firstLine="567"/>
        <w:jc w:val="both"/>
        <w:rPr>
          <w:spacing w:val="-6"/>
          <w:sz w:val="24"/>
          <w:szCs w:val="24"/>
        </w:rPr>
      </w:pPr>
      <w:r w:rsidRPr="00050523">
        <w:rPr>
          <w:spacing w:val="-6"/>
          <w:sz w:val="24"/>
          <w:szCs w:val="24"/>
        </w:rPr>
        <w:t>готовность и способность к образованию и самообразованию на протяжении</w:t>
      </w:r>
      <w:r w:rsidR="00CD4CDE" w:rsidRPr="00050523">
        <w:rPr>
          <w:spacing w:val="-6"/>
          <w:sz w:val="24"/>
          <w:szCs w:val="24"/>
        </w:rPr>
        <w:t xml:space="preserve"> </w:t>
      </w:r>
      <w:r w:rsidRPr="00050523">
        <w:rPr>
          <w:spacing w:val="-6"/>
          <w:sz w:val="24"/>
          <w:szCs w:val="24"/>
        </w:rPr>
        <w:t xml:space="preserve">всей жизни; </w:t>
      </w:r>
    </w:p>
    <w:p w:rsidR="00CD4CDE" w:rsidRDefault="00094DAF" w:rsidP="00094DAF">
      <w:pPr>
        <w:ind w:firstLine="567"/>
        <w:jc w:val="both"/>
        <w:rPr>
          <w:b/>
          <w:sz w:val="24"/>
          <w:szCs w:val="24"/>
        </w:rPr>
      </w:pPr>
      <w:r w:rsidRPr="00094DAF">
        <w:rPr>
          <w:b/>
          <w:sz w:val="24"/>
          <w:szCs w:val="24"/>
        </w:rPr>
        <w:t xml:space="preserve">7) экологического воспитания: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 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b/>
          <w:sz w:val="24"/>
          <w:szCs w:val="24"/>
        </w:rPr>
        <w:t xml:space="preserve">8) ценности научного познания: </w:t>
      </w:r>
    </w:p>
    <w:p w:rsidR="00F63FB3" w:rsidRPr="00050523" w:rsidRDefault="00094DAF" w:rsidP="00094DAF">
      <w:pPr>
        <w:ind w:firstLine="567"/>
        <w:jc w:val="both"/>
        <w:rPr>
          <w:spacing w:val="-6"/>
          <w:sz w:val="24"/>
          <w:szCs w:val="24"/>
        </w:rPr>
      </w:pPr>
      <w:proofErr w:type="spellStart"/>
      <w:r w:rsidRPr="00050523">
        <w:rPr>
          <w:spacing w:val="-6"/>
          <w:sz w:val="24"/>
          <w:szCs w:val="24"/>
        </w:rPr>
        <w:t>сформированность</w:t>
      </w:r>
      <w:proofErr w:type="spellEnd"/>
      <w:r w:rsidRPr="00050523">
        <w:rPr>
          <w:spacing w:val="-6"/>
          <w:sz w:val="24"/>
          <w:szCs w:val="24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94DAF" w:rsidRPr="00094DAF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>осознание ценности научной деятельности, готовность осуществлять</w:t>
      </w:r>
      <w:r w:rsidR="00F63FB3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 xml:space="preserve">проектную и исследовательскую деятельность индивидуально и в группе. </w:t>
      </w:r>
    </w:p>
    <w:p w:rsidR="00F63FB3" w:rsidRDefault="00F63FB3" w:rsidP="00F63FB3">
      <w:pPr>
        <w:ind w:firstLine="567"/>
        <w:jc w:val="both"/>
        <w:rPr>
          <w:sz w:val="24"/>
          <w:szCs w:val="24"/>
        </w:rPr>
      </w:pPr>
    </w:p>
    <w:p w:rsidR="00F63FB3" w:rsidRPr="00050523" w:rsidRDefault="00094DAF" w:rsidP="00F63FB3">
      <w:pPr>
        <w:ind w:firstLine="567"/>
        <w:jc w:val="both"/>
        <w:rPr>
          <w:spacing w:val="-6"/>
          <w:sz w:val="24"/>
          <w:szCs w:val="24"/>
        </w:rPr>
      </w:pPr>
      <w:r w:rsidRPr="00050523">
        <w:rPr>
          <w:spacing w:val="-6"/>
          <w:sz w:val="24"/>
          <w:szCs w:val="24"/>
        </w:rPr>
        <w:t>В процессе достижения личностных результатов освоения программы по информатике у</w:t>
      </w:r>
      <w:r w:rsidR="00F63FB3" w:rsidRPr="00050523">
        <w:rPr>
          <w:spacing w:val="-6"/>
          <w:sz w:val="24"/>
          <w:szCs w:val="24"/>
        </w:rPr>
        <w:t xml:space="preserve"> </w:t>
      </w:r>
      <w:r w:rsidRPr="00050523">
        <w:rPr>
          <w:spacing w:val="-6"/>
          <w:sz w:val="24"/>
          <w:szCs w:val="24"/>
        </w:rPr>
        <w:t xml:space="preserve">обучающихся совершенствуется эмоциональный интеллект, предполагающий </w:t>
      </w:r>
      <w:proofErr w:type="spellStart"/>
      <w:r w:rsidRPr="00050523">
        <w:rPr>
          <w:spacing w:val="-6"/>
          <w:sz w:val="24"/>
          <w:szCs w:val="24"/>
        </w:rPr>
        <w:t>сформированность</w:t>
      </w:r>
      <w:proofErr w:type="spellEnd"/>
      <w:r w:rsidRPr="00050523">
        <w:rPr>
          <w:spacing w:val="-6"/>
          <w:sz w:val="24"/>
          <w:szCs w:val="24"/>
        </w:rPr>
        <w:t>:</w:t>
      </w:r>
    </w:p>
    <w:p w:rsidR="00F63FB3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>саморегулирования, включающего самоконтроль, умение принимать</w:t>
      </w:r>
      <w:r w:rsidR="00F63FB3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 xml:space="preserve">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F63FB3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63FB3" w:rsidRPr="00907B69" w:rsidRDefault="00094DAF" w:rsidP="00094DAF">
      <w:pPr>
        <w:ind w:firstLine="567"/>
        <w:jc w:val="both"/>
        <w:rPr>
          <w:spacing w:val="-2"/>
          <w:sz w:val="24"/>
          <w:szCs w:val="24"/>
        </w:rPr>
      </w:pPr>
      <w:proofErr w:type="spellStart"/>
      <w:r w:rsidRPr="00907B69">
        <w:rPr>
          <w:spacing w:val="-2"/>
          <w:sz w:val="24"/>
          <w:szCs w:val="24"/>
        </w:rPr>
        <w:t>эмпатии</w:t>
      </w:r>
      <w:proofErr w:type="spellEnd"/>
      <w:r w:rsidRPr="00907B69">
        <w:rPr>
          <w:spacing w:val="-2"/>
          <w:sz w:val="24"/>
          <w:szCs w:val="24"/>
        </w:rPr>
        <w:t>, включающей способность понимать эмоциональное состояние</w:t>
      </w:r>
      <w:r w:rsidR="00F63FB3" w:rsidRPr="00907B69">
        <w:rPr>
          <w:spacing w:val="-2"/>
          <w:sz w:val="24"/>
          <w:szCs w:val="24"/>
        </w:rPr>
        <w:t xml:space="preserve"> </w:t>
      </w:r>
      <w:r w:rsidRPr="00907B69">
        <w:rPr>
          <w:spacing w:val="-2"/>
          <w:sz w:val="24"/>
          <w:szCs w:val="24"/>
        </w:rPr>
        <w:t xml:space="preserve">других, учитывать его при осуществлении коммуникации, способность к сочувствию и сопереживанию; </w:t>
      </w:r>
    </w:p>
    <w:p w:rsidR="00094DAF" w:rsidRPr="00F63FB3" w:rsidRDefault="00094DAF" w:rsidP="00094DAF">
      <w:pPr>
        <w:ind w:firstLine="567"/>
        <w:jc w:val="both"/>
        <w:rPr>
          <w:sz w:val="24"/>
          <w:szCs w:val="24"/>
        </w:rPr>
      </w:pPr>
      <w:r w:rsidRPr="00094DAF">
        <w:rPr>
          <w:sz w:val="24"/>
          <w:szCs w:val="24"/>
        </w:rPr>
        <w:t>социальных навыков, включающих способность выстраивать отношения</w:t>
      </w:r>
      <w:r w:rsidR="00F63FB3">
        <w:rPr>
          <w:sz w:val="24"/>
          <w:szCs w:val="24"/>
        </w:rPr>
        <w:t xml:space="preserve"> </w:t>
      </w:r>
      <w:r w:rsidRPr="00094DAF">
        <w:rPr>
          <w:sz w:val="24"/>
          <w:szCs w:val="24"/>
        </w:rPr>
        <w:t xml:space="preserve">с другими </w:t>
      </w:r>
      <w:r w:rsidRPr="00F63FB3">
        <w:rPr>
          <w:sz w:val="24"/>
          <w:szCs w:val="24"/>
        </w:rPr>
        <w:t xml:space="preserve">людьми, заботиться, проявлять интерес и разрешать конфликты. </w:t>
      </w:r>
    </w:p>
    <w:p w:rsidR="00F63FB3" w:rsidRPr="00F63FB3" w:rsidRDefault="00F63FB3" w:rsidP="00094DAF">
      <w:pPr>
        <w:ind w:firstLine="567"/>
        <w:jc w:val="both"/>
        <w:rPr>
          <w:sz w:val="24"/>
          <w:szCs w:val="24"/>
        </w:rPr>
      </w:pPr>
    </w:p>
    <w:p w:rsidR="00907B69" w:rsidRPr="00907B69" w:rsidRDefault="00907B69" w:rsidP="00050523">
      <w:pPr>
        <w:ind w:firstLine="567"/>
        <w:jc w:val="both"/>
        <w:rPr>
          <w:b/>
          <w:sz w:val="24"/>
          <w:szCs w:val="24"/>
        </w:rPr>
      </w:pPr>
      <w:r w:rsidRPr="00907B69">
        <w:rPr>
          <w:b/>
          <w:sz w:val="24"/>
          <w:szCs w:val="24"/>
        </w:rPr>
        <w:t>МЕТАПРЕДМЕТНЫЕ РЕЗУЛЬТАТЫ</w:t>
      </w:r>
    </w:p>
    <w:p w:rsidR="00F63FB3" w:rsidRPr="00F63FB3" w:rsidRDefault="00907B69" w:rsidP="00050523">
      <w:pPr>
        <w:shd w:val="clear" w:color="auto" w:fill="FFFFFF"/>
        <w:spacing w:after="10"/>
        <w:ind w:firstLine="567"/>
        <w:jc w:val="both"/>
        <w:rPr>
          <w:rFonts w:eastAsia="Times New Roman"/>
          <w:color w:val="231F20"/>
          <w:sz w:val="24"/>
          <w:szCs w:val="24"/>
        </w:rPr>
      </w:pPr>
      <w:r>
        <w:rPr>
          <w:sz w:val="24"/>
          <w:szCs w:val="24"/>
        </w:rPr>
        <w:t>О</w:t>
      </w:r>
      <w:r w:rsidR="00F63FB3" w:rsidRPr="00F63FB3">
        <w:rPr>
          <w:sz w:val="24"/>
          <w:szCs w:val="24"/>
        </w:rPr>
        <w:t>траж</w:t>
      </w:r>
      <w:r>
        <w:rPr>
          <w:sz w:val="24"/>
          <w:szCs w:val="24"/>
        </w:rPr>
        <w:t>аются</w:t>
      </w:r>
      <w:r w:rsidR="00F63FB3" w:rsidRPr="00F63FB3">
        <w:rPr>
          <w:sz w:val="24"/>
          <w:szCs w:val="24"/>
        </w:rPr>
        <w:t xml:space="preserve">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63FB3" w:rsidRPr="00F63FB3" w:rsidRDefault="00F63FB3" w:rsidP="00050523">
      <w:pPr>
        <w:pStyle w:val="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10"/>
        <w:ind w:firstLine="567"/>
        <w:rPr>
          <w:b/>
          <w:i/>
          <w:sz w:val="24"/>
          <w:szCs w:val="24"/>
        </w:rPr>
      </w:pPr>
      <w:r w:rsidRPr="00F63FB3">
        <w:rPr>
          <w:b/>
          <w:i/>
          <w:sz w:val="24"/>
          <w:szCs w:val="24"/>
        </w:rPr>
        <w:t xml:space="preserve">Познавательные универсальные учебные действия </w:t>
      </w:r>
    </w:p>
    <w:p w:rsidR="00F63FB3" w:rsidRPr="00F63FB3" w:rsidRDefault="00F63FB3" w:rsidP="00F63FB3">
      <w:pPr>
        <w:pStyle w:val="a4"/>
        <w:spacing w:after="5" w:line="259" w:lineRule="auto"/>
        <w:ind w:left="567"/>
        <w:rPr>
          <w:sz w:val="24"/>
          <w:szCs w:val="24"/>
        </w:rPr>
      </w:pPr>
      <w:r w:rsidRPr="00F63FB3">
        <w:rPr>
          <w:b/>
          <w:sz w:val="24"/>
          <w:szCs w:val="24"/>
        </w:rPr>
        <w:t xml:space="preserve">Базовые логические действия: 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>самостоятельно формулировать и актуализировать проблему, рассматривать</w:t>
      </w:r>
      <w:r>
        <w:rPr>
          <w:sz w:val="24"/>
          <w:szCs w:val="24"/>
        </w:rPr>
        <w:t xml:space="preserve"> </w:t>
      </w:r>
      <w:r w:rsidRPr="00F63FB3">
        <w:rPr>
          <w:sz w:val="24"/>
          <w:szCs w:val="24"/>
        </w:rPr>
        <w:t xml:space="preserve">её всесторонне; 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 xml:space="preserve">устанавливать существенный признак или основания для сравнения, классификации и обобщения; 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>выявлять закономерности и противоречия в рассматриваемых явлениях;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>разрабатывать план решения проблемы с учётом анализа имеющихся</w:t>
      </w:r>
      <w:r>
        <w:rPr>
          <w:sz w:val="24"/>
          <w:szCs w:val="24"/>
        </w:rPr>
        <w:t xml:space="preserve"> </w:t>
      </w:r>
      <w:r w:rsidRPr="00F63FB3">
        <w:rPr>
          <w:sz w:val="24"/>
          <w:szCs w:val="24"/>
        </w:rPr>
        <w:t xml:space="preserve">материальных и нематериальных ресурсов; 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>вносить коррективы в деятельность, оценивать соответствие результатов</w:t>
      </w:r>
      <w:r>
        <w:rPr>
          <w:sz w:val="24"/>
          <w:szCs w:val="24"/>
        </w:rPr>
        <w:t xml:space="preserve"> </w:t>
      </w:r>
      <w:r w:rsidRPr="00F63FB3">
        <w:rPr>
          <w:sz w:val="24"/>
          <w:szCs w:val="24"/>
        </w:rPr>
        <w:t xml:space="preserve">целям, оценивать риски последствий деятельности;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координировать и выполнять работу в условиях реального, виртуального</w:t>
      </w:r>
      <w:r w:rsidR="00475870" w:rsidRP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 xml:space="preserve">и комбинированного взаимодействия; </w:t>
      </w:r>
    </w:p>
    <w:p w:rsidR="00F63FB3" w:rsidRP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 xml:space="preserve">развивать </w:t>
      </w:r>
      <w:proofErr w:type="spellStart"/>
      <w:r w:rsidRPr="00F63FB3">
        <w:rPr>
          <w:sz w:val="24"/>
          <w:szCs w:val="24"/>
        </w:rPr>
        <w:t>креативное</w:t>
      </w:r>
      <w:proofErr w:type="spellEnd"/>
      <w:r w:rsidRPr="00F63FB3">
        <w:rPr>
          <w:sz w:val="24"/>
          <w:szCs w:val="24"/>
        </w:rPr>
        <w:t xml:space="preserve"> мышление при решении жизненных проблем. </w:t>
      </w:r>
    </w:p>
    <w:p w:rsidR="00F63FB3" w:rsidRPr="00475870" w:rsidRDefault="00F63FB3" w:rsidP="00475870">
      <w:pPr>
        <w:spacing w:after="56" w:line="259" w:lineRule="auto"/>
        <w:ind w:firstLine="567"/>
        <w:rPr>
          <w:sz w:val="24"/>
          <w:szCs w:val="24"/>
        </w:rPr>
      </w:pPr>
      <w:r w:rsidRPr="00475870">
        <w:rPr>
          <w:b/>
          <w:sz w:val="24"/>
          <w:szCs w:val="24"/>
        </w:rPr>
        <w:t xml:space="preserve">Базовые исследовательские действия: 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овладеть видами деятельности по получению нового знания,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его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lastRenderedPageBreak/>
        <w:t xml:space="preserve">формирование научного типа мышления, владение научной терминологией, 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ключевыми понятиями и методами; ставить и формулировать собственные задачи в образовательной деятельности</w:t>
      </w:r>
      <w:r w:rsidR="00475870">
        <w:rPr>
          <w:sz w:val="24"/>
          <w:szCs w:val="24"/>
        </w:rPr>
        <w:t xml:space="preserve"> и жизненных ситуациях;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выявлять причинно-следственные связи и актуализировать задачу, выдвигать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гипотезу её решения, находить аргументы для доказательства своих утверждений,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задавать параметры и критерии решения;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анализировать полученные в ходе решения задачи результаты, критически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оценивать их достоверность, прогнозировать изменение в новых условиях; давать оценку новым ситуациям, оценивать приобретённый опыт;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осуществлять целенаправленный поиск переноса средств и способов действия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в профессиональную среду;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переносить знания в познавательную и практическую области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жизнедеятельности;</w:t>
      </w:r>
    </w:p>
    <w:p w:rsidR="00F63FB3" w:rsidRPr="00F63FB3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63FB3">
        <w:rPr>
          <w:sz w:val="24"/>
          <w:szCs w:val="24"/>
        </w:rPr>
        <w:t>интегрировать знания из разных предметных областей;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выдвигать новые идеи, предлагать оригинальные подходы и решения, ставить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проблемы и задачи, допу</w:t>
      </w:r>
      <w:r w:rsidR="00475870">
        <w:rPr>
          <w:sz w:val="24"/>
          <w:szCs w:val="24"/>
        </w:rPr>
        <w:t>скающие альтернативные решения.</w:t>
      </w:r>
    </w:p>
    <w:p w:rsidR="00F63FB3" w:rsidRPr="00475870" w:rsidRDefault="00F63FB3" w:rsidP="00475870">
      <w:pPr>
        <w:spacing w:after="5" w:line="259" w:lineRule="auto"/>
        <w:ind w:firstLine="567"/>
        <w:rPr>
          <w:sz w:val="24"/>
          <w:szCs w:val="24"/>
        </w:rPr>
      </w:pPr>
      <w:r w:rsidRPr="00475870">
        <w:rPr>
          <w:b/>
          <w:sz w:val="24"/>
          <w:szCs w:val="24"/>
        </w:rPr>
        <w:t>Работа с информацией: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владеть навыками получения информации из источников разных типов,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создавать тексты в различных форматах с учётом назначения информации и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целевой аудитории, выбирая оптимальную форму представления и визуализации;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оценивать достоверность, легитимность информации, её соответствие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правовым и морально-этическим нормам;</w:t>
      </w:r>
    </w:p>
    <w:p w:rsid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</w:t>
      </w:r>
      <w:r w:rsid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безопасности;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владеть навыками распознавания и защиты информации, информационной</w:t>
      </w:r>
      <w:r w:rsidR="00475870" w:rsidRPr="00475870">
        <w:rPr>
          <w:sz w:val="24"/>
          <w:szCs w:val="24"/>
        </w:rPr>
        <w:t xml:space="preserve"> </w:t>
      </w:r>
      <w:r w:rsidRPr="00475870">
        <w:rPr>
          <w:sz w:val="24"/>
          <w:szCs w:val="24"/>
        </w:rPr>
        <w:t>безопасности личности.</w:t>
      </w:r>
    </w:p>
    <w:p w:rsidR="00F63FB3" w:rsidRPr="00475870" w:rsidRDefault="00F63FB3" w:rsidP="00050523">
      <w:pPr>
        <w:ind w:left="720"/>
        <w:rPr>
          <w:sz w:val="24"/>
          <w:szCs w:val="24"/>
        </w:rPr>
      </w:pPr>
    </w:p>
    <w:p w:rsidR="00F63FB3" w:rsidRPr="00475870" w:rsidRDefault="00F63FB3" w:rsidP="00475870">
      <w:pPr>
        <w:pStyle w:val="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14"/>
        <w:ind w:left="567"/>
        <w:rPr>
          <w:b/>
          <w:i/>
          <w:sz w:val="24"/>
          <w:szCs w:val="24"/>
        </w:rPr>
      </w:pPr>
      <w:r w:rsidRPr="00475870">
        <w:rPr>
          <w:b/>
          <w:i/>
          <w:sz w:val="24"/>
          <w:szCs w:val="24"/>
        </w:rPr>
        <w:t xml:space="preserve">Коммуникативные универсальные учебные действия </w:t>
      </w:r>
    </w:p>
    <w:p w:rsidR="00F63FB3" w:rsidRPr="00475870" w:rsidRDefault="00F63FB3" w:rsidP="00475870">
      <w:pPr>
        <w:pStyle w:val="a4"/>
        <w:spacing w:after="49" w:line="259" w:lineRule="auto"/>
        <w:ind w:left="567"/>
        <w:rPr>
          <w:sz w:val="24"/>
          <w:szCs w:val="24"/>
        </w:rPr>
      </w:pPr>
      <w:r w:rsidRPr="00475870">
        <w:rPr>
          <w:b/>
          <w:sz w:val="24"/>
          <w:szCs w:val="24"/>
        </w:rPr>
        <w:t xml:space="preserve">Общение: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осуществлять коммуникации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владеть различными способами общения и взаимодействия, </w:t>
      </w:r>
      <w:proofErr w:type="spellStart"/>
      <w:r w:rsidRPr="00475870">
        <w:rPr>
          <w:sz w:val="24"/>
          <w:szCs w:val="24"/>
        </w:rPr>
        <w:t>аргументированно</w:t>
      </w:r>
      <w:proofErr w:type="spellEnd"/>
      <w:r w:rsidRPr="00475870">
        <w:rPr>
          <w:sz w:val="24"/>
          <w:szCs w:val="24"/>
        </w:rPr>
        <w:t xml:space="preserve"> вести диалог; развёрнуто и логично излагать свою точку зрения. </w:t>
      </w:r>
    </w:p>
    <w:p w:rsidR="00F63FB3" w:rsidRPr="00475870" w:rsidRDefault="00F63FB3" w:rsidP="00E51500">
      <w:pPr>
        <w:pStyle w:val="a4"/>
        <w:spacing w:after="57" w:line="259" w:lineRule="auto"/>
        <w:ind w:left="567"/>
        <w:rPr>
          <w:sz w:val="24"/>
          <w:szCs w:val="24"/>
        </w:rPr>
      </w:pPr>
      <w:r w:rsidRPr="00475870">
        <w:rPr>
          <w:b/>
          <w:sz w:val="24"/>
          <w:szCs w:val="24"/>
        </w:rPr>
        <w:t xml:space="preserve">Совместная деятельность: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и возможностей каждого члена коллектива; принимать цели совместной деятельности, организовывать и координировать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действия по её достижению: составлять план действий, распределять роли с учётом мнений участников, обсуждать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результаты совместной работы; оценивать качество своего вклада и каждого участника команды в общий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результат по разработанным критериям; предлагать новые проекты, оценивать идеи с позиции новизны,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оригинальности, практической значимости;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осуществлять позитивное стратегическое поведение в различных ситуациях,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проявлять творчество и воображение, быть инициативным. </w:t>
      </w:r>
    </w:p>
    <w:p w:rsidR="00F63FB3" w:rsidRPr="00475870" w:rsidRDefault="00F63FB3" w:rsidP="00475870">
      <w:pPr>
        <w:spacing w:after="67" w:line="259" w:lineRule="auto"/>
        <w:rPr>
          <w:sz w:val="24"/>
          <w:szCs w:val="24"/>
        </w:rPr>
      </w:pPr>
    </w:p>
    <w:p w:rsidR="00F63FB3" w:rsidRPr="00E51500" w:rsidRDefault="00F63FB3" w:rsidP="00E51500">
      <w:pPr>
        <w:pStyle w:val="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14"/>
        <w:ind w:left="567"/>
        <w:rPr>
          <w:b/>
          <w:i/>
          <w:sz w:val="24"/>
          <w:szCs w:val="24"/>
        </w:rPr>
      </w:pPr>
      <w:r w:rsidRPr="00E51500">
        <w:rPr>
          <w:b/>
          <w:i/>
          <w:sz w:val="24"/>
          <w:szCs w:val="24"/>
        </w:rPr>
        <w:lastRenderedPageBreak/>
        <w:t xml:space="preserve">Регулятивные универсальные учебные действия </w:t>
      </w:r>
    </w:p>
    <w:p w:rsidR="00F63FB3" w:rsidRPr="00475870" w:rsidRDefault="00F63FB3" w:rsidP="00E51500">
      <w:pPr>
        <w:pStyle w:val="a4"/>
        <w:spacing w:after="5" w:line="259" w:lineRule="auto"/>
        <w:ind w:left="567"/>
        <w:rPr>
          <w:sz w:val="24"/>
          <w:szCs w:val="24"/>
        </w:rPr>
      </w:pPr>
      <w:r w:rsidRPr="00475870">
        <w:rPr>
          <w:b/>
          <w:sz w:val="24"/>
          <w:szCs w:val="24"/>
        </w:rPr>
        <w:t xml:space="preserve">Самоорганизация: 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самостоятельно составлять план решения проблемы с учётом имеющихся</w:t>
      </w:r>
      <w:r w:rsidR="00E51500">
        <w:rPr>
          <w:sz w:val="24"/>
          <w:szCs w:val="24"/>
        </w:rPr>
        <w:t xml:space="preserve"> </w:t>
      </w:r>
      <w:r w:rsidRPr="00E51500">
        <w:rPr>
          <w:sz w:val="24"/>
          <w:szCs w:val="24"/>
        </w:rPr>
        <w:t>ресурсов, собственных возможностей и</w:t>
      </w:r>
      <w:r w:rsidR="00E51500">
        <w:rPr>
          <w:sz w:val="24"/>
          <w:szCs w:val="24"/>
        </w:rPr>
        <w:t xml:space="preserve"> </w:t>
      </w:r>
      <w:r w:rsidRPr="00E51500">
        <w:rPr>
          <w:sz w:val="24"/>
          <w:szCs w:val="24"/>
        </w:rPr>
        <w:t xml:space="preserve">предпочтений; </w:t>
      </w:r>
    </w:p>
    <w:p w:rsidR="00F63FB3" w:rsidRP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 xml:space="preserve">давать оценку новым ситуациям; 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расширять рамки учебного предмета на основе личных предпочтений;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делать осознанный выбор, аргументировать его, брать ответственность</w:t>
      </w:r>
      <w:r w:rsidR="00E51500">
        <w:rPr>
          <w:sz w:val="24"/>
          <w:szCs w:val="24"/>
        </w:rPr>
        <w:t xml:space="preserve"> </w:t>
      </w:r>
      <w:r w:rsidRPr="00E51500">
        <w:rPr>
          <w:sz w:val="24"/>
          <w:szCs w:val="24"/>
        </w:rPr>
        <w:t>за решение;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оценивать приобретённый опыт;</w:t>
      </w:r>
    </w:p>
    <w:p w:rsidR="00F63FB3" w:rsidRP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63FB3" w:rsidRPr="00475870" w:rsidRDefault="00F63FB3" w:rsidP="00050523">
      <w:pPr>
        <w:pStyle w:val="a4"/>
        <w:spacing w:after="10"/>
        <w:ind w:left="567" w:right="15"/>
        <w:jc w:val="both"/>
        <w:rPr>
          <w:sz w:val="24"/>
          <w:szCs w:val="24"/>
        </w:rPr>
      </w:pPr>
      <w:r w:rsidRPr="00475870">
        <w:rPr>
          <w:b/>
          <w:sz w:val="24"/>
          <w:szCs w:val="24"/>
        </w:rPr>
        <w:t xml:space="preserve">Самоконтроль: 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давать оценку новым ситуациям, вносить коррективы в деятельность,</w:t>
      </w:r>
      <w:r w:rsidR="00E51500">
        <w:rPr>
          <w:sz w:val="24"/>
          <w:szCs w:val="24"/>
        </w:rPr>
        <w:t xml:space="preserve"> </w:t>
      </w:r>
      <w:r w:rsidRPr="00E51500">
        <w:rPr>
          <w:sz w:val="24"/>
          <w:szCs w:val="24"/>
        </w:rPr>
        <w:t>оценивать соответствие результатов целям;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>оценивать риски и своевременно принимать решения по их снижению;</w:t>
      </w:r>
    </w:p>
    <w:p w:rsidR="00F63FB3" w:rsidRP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E51500">
        <w:rPr>
          <w:sz w:val="24"/>
          <w:szCs w:val="24"/>
        </w:rPr>
        <w:t xml:space="preserve">принимать мотивы и аргументы других при анализе результатов деятельности. </w:t>
      </w:r>
    </w:p>
    <w:p w:rsidR="00F63FB3" w:rsidRPr="00475870" w:rsidRDefault="00F63FB3" w:rsidP="00050523">
      <w:pPr>
        <w:pStyle w:val="a4"/>
        <w:spacing w:after="10"/>
        <w:ind w:left="567"/>
        <w:rPr>
          <w:sz w:val="24"/>
          <w:szCs w:val="24"/>
        </w:rPr>
      </w:pPr>
      <w:r w:rsidRPr="00475870">
        <w:rPr>
          <w:b/>
          <w:sz w:val="24"/>
          <w:szCs w:val="24"/>
        </w:rPr>
        <w:t xml:space="preserve">Принятия себя и других: </w:t>
      </w:r>
    </w:p>
    <w:p w:rsidR="00F63FB3" w:rsidRPr="0047587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принимать себя, понимая свои недостатки и достоинства; </w:t>
      </w:r>
    </w:p>
    <w:p w:rsidR="00E51500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F63FB3" w:rsidRDefault="00F63FB3" w:rsidP="005122F4">
      <w:pPr>
        <w:pStyle w:val="a4"/>
        <w:numPr>
          <w:ilvl w:val="0"/>
          <w:numId w:val="1"/>
        </w:numPr>
        <w:spacing w:after="10"/>
        <w:ind w:left="0" w:right="15" w:firstLine="567"/>
        <w:jc w:val="both"/>
        <w:rPr>
          <w:sz w:val="24"/>
          <w:szCs w:val="24"/>
        </w:rPr>
      </w:pPr>
      <w:r w:rsidRPr="00475870">
        <w:rPr>
          <w:sz w:val="24"/>
          <w:szCs w:val="24"/>
        </w:rPr>
        <w:t xml:space="preserve">признавать своё право и право других на ошибку; развивать способность понимать мир с позиции другого человека. </w:t>
      </w:r>
    </w:p>
    <w:p w:rsidR="007A6CF5" w:rsidRPr="00F63FB3" w:rsidRDefault="007A6CF5" w:rsidP="007A6CF5">
      <w:pPr>
        <w:ind w:firstLine="567"/>
        <w:jc w:val="both"/>
        <w:rPr>
          <w:sz w:val="24"/>
          <w:szCs w:val="24"/>
        </w:rPr>
      </w:pPr>
    </w:p>
    <w:p w:rsidR="00907B69" w:rsidRPr="00B10D9B" w:rsidRDefault="00907B69" w:rsidP="00050523">
      <w:pPr>
        <w:pStyle w:val="Style22"/>
        <w:widowControl/>
        <w:spacing w:line="240" w:lineRule="auto"/>
        <w:ind w:right="11" w:firstLine="567"/>
        <w:rPr>
          <w:rFonts w:ascii="Times New Roman" w:eastAsiaTheme="minorEastAsia" w:hAnsi="Times New Roman"/>
          <w:b/>
        </w:rPr>
      </w:pPr>
      <w:r w:rsidRPr="00B10D9B">
        <w:rPr>
          <w:rFonts w:ascii="Times New Roman" w:eastAsiaTheme="minorEastAsia" w:hAnsi="Times New Roman"/>
          <w:b/>
        </w:rPr>
        <w:t>ПРЕДМЕТНЫЕ РЕЗУЛЬТАТЫ</w:t>
      </w:r>
    </w:p>
    <w:p w:rsidR="007A6CF5" w:rsidRPr="007A6CF5" w:rsidRDefault="007A6CF5" w:rsidP="00050523">
      <w:pPr>
        <w:pStyle w:val="a4"/>
        <w:ind w:left="567"/>
        <w:rPr>
          <w:sz w:val="24"/>
          <w:szCs w:val="24"/>
        </w:rPr>
      </w:pPr>
    </w:p>
    <w:p w:rsidR="007A6CF5" w:rsidRPr="007A6CF5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7A6CF5">
        <w:rPr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7A6CF5">
        <w:rPr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3199D" w:rsidRPr="00050523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pacing w:val="-6"/>
          <w:sz w:val="24"/>
          <w:szCs w:val="24"/>
        </w:rPr>
      </w:pPr>
      <w:r w:rsidRPr="00050523">
        <w:rPr>
          <w:spacing w:val="-6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63199D" w:rsidRPr="00907B69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pacing w:val="-4"/>
          <w:sz w:val="24"/>
          <w:szCs w:val="24"/>
        </w:rPr>
      </w:pPr>
      <w:r w:rsidRPr="00907B69">
        <w:rPr>
          <w:spacing w:val="-4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90CD2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90CD2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90CD2">
        <w:rPr>
          <w:sz w:val="24"/>
          <w:szCs w:val="24"/>
        </w:rPr>
        <w:t xml:space="preserve">умение использовать </w:t>
      </w:r>
      <w:proofErr w:type="spellStart"/>
      <w:r w:rsidRPr="00F90CD2">
        <w:rPr>
          <w:sz w:val="24"/>
          <w:szCs w:val="24"/>
        </w:rPr>
        <w:t>компьютерно-математические</w:t>
      </w:r>
      <w:proofErr w:type="spellEnd"/>
      <w:r w:rsidRPr="00F90CD2">
        <w:rPr>
          <w:sz w:val="24"/>
          <w:szCs w:val="24"/>
        </w:rPr>
        <w:t xml:space="preserve"> модели для анализа объектов и </w:t>
      </w:r>
      <w:r w:rsidRPr="00F90CD2">
        <w:rPr>
          <w:sz w:val="24"/>
          <w:szCs w:val="24"/>
        </w:rPr>
        <w:lastRenderedPageBreak/>
        <w:t>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90CD2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90CD2">
        <w:rPr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A6CF5" w:rsidRPr="00F90CD2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F90CD2">
        <w:rPr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F90CD2">
        <w:rPr>
          <w:sz w:val="24"/>
          <w:szCs w:val="24"/>
        </w:rPr>
        <w:t>Python</w:t>
      </w:r>
      <w:proofErr w:type="spellEnd"/>
      <w:r w:rsidRPr="00F90CD2">
        <w:rPr>
          <w:sz w:val="24"/>
          <w:szCs w:val="24"/>
        </w:rPr>
        <w:t xml:space="preserve">, </w:t>
      </w:r>
      <w:proofErr w:type="spellStart"/>
      <w:r w:rsidRPr="00F90CD2">
        <w:rPr>
          <w:sz w:val="24"/>
          <w:szCs w:val="24"/>
        </w:rPr>
        <w:t>Java</w:t>
      </w:r>
      <w:proofErr w:type="spellEnd"/>
      <w:r w:rsidRPr="00F90CD2">
        <w:rPr>
          <w:sz w:val="24"/>
          <w:szCs w:val="24"/>
        </w:rPr>
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3199D" w:rsidRPr="00050523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pacing w:val="-8"/>
          <w:sz w:val="24"/>
          <w:szCs w:val="24"/>
        </w:rPr>
      </w:pPr>
      <w:r w:rsidRPr="00050523">
        <w:rPr>
          <w:spacing w:val="-8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050523">
        <w:rPr>
          <w:spacing w:val="-8"/>
          <w:sz w:val="24"/>
          <w:szCs w:val="24"/>
        </w:rPr>
        <w:t>Python</w:t>
      </w:r>
      <w:proofErr w:type="spellEnd"/>
      <w:r w:rsidRPr="00050523">
        <w:rPr>
          <w:spacing w:val="-8"/>
          <w:sz w:val="24"/>
          <w:szCs w:val="24"/>
        </w:rPr>
        <w:t xml:space="preserve">, </w:t>
      </w:r>
      <w:proofErr w:type="spellStart"/>
      <w:r w:rsidRPr="00050523">
        <w:rPr>
          <w:spacing w:val="-8"/>
          <w:sz w:val="24"/>
          <w:szCs w:val="24"/>
        </w:rPr>
        <w:t>Java</w:t>
      </w:r>
      <w:proofErr w:type="spellEnd"/>
      <w:r w:rsidRPr="00050523">
        <w:rPr>
          <w:spacing w:val="-8"/>
          <w:sz w:val="24"/>
          <w:szCs w:val="24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>наличие представлений о компьютерных сетях и их роли в современном мире,</w:t>
      </w:r>
      <w:r w:rsidR="0063199D" w:rsidRPr="0063199D">
        <w:rPr>
          <w:sz w:val="24"/>
          <w:szCs w:val="24"/>
        </w:rPr>
        <w:t xml:space="preserve"> </w:t>
      </w:r>
      <w:r w:rsidRPr="0063199D">
        <w:rPr>
          <w:sz w:val="24"/>
          <w:szCs w:val="24"/>
        </w:rPr>
        <w:t xml:space="preserve">об общих принципах разработки и функционирования </w:t>
      </w:r>
      <w:proofErr w:type="spellStart"/>
      <w:r w:rsidRPr="0063199D">
        <w:rPr>
          <w:sz w:val="24"/>
          <w:szCs w:val="24"/>
        </w:rPr>
        <w:t>интернет-приложений</w:t>
      </w:r>
      <w:proofErr w:type="spellEnd"/>
      <w:r w:rsidRPr="0063199D">
        <w:rPr>
          <w:sz w:val="24"/>
          <w:szCs w:val="24"/>
        </w:rPr>
        <w:t>;</w:t>
      </w:r>
    </w:p>
    <w:p w:rsidR="0063199D" w:rsidRDefault="007A6CF5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 w:rsidRPr="0063199D">
        <w:rPr>
          <w:sz w:val="24"/>
          <w:szCs w:val="24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</w:t>
      </w:r>
    </w:p>
    <w:p w:rsidR="0063199D" w:rsidRDefault="0063199D" w:rsidP="005122F4">
      <w:pPr>
        <w:pStyle w:val="a4"/>
        <w:numPr>
          <w:ilvl w:val="0"/>
          <w:numId w:val="1"/>
        </w:numPr>
        <w:spacing w:after="10"/>
        <w:ind w:left="0" w:right="1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</w:t>
      </w:r>
      <w:r w:rsidR="007A6CF5" w:rsidRPr="0063199D">
        <w:rPr>
          <w:sz w:val="24"/>
          <w:szCs w:val="24"/>
        </w:rPr>
        <w:t>организовывать личное информационное пространство</w:t>
      </w:r>
      <w:r>
        <w:rPr>
          <w:sz w:val="24"/>
          <w:szCs w:val="24"/>
        </w:rPr>
        <w:t xml:space="preserve"> </w:t>
      </w:r>
      <w:r w:rsidR="007A6CF5" w:rsidRPr="0063199D">
        <w:rPr>
          <w:sz w:val="24"/>
          <w:szCs w:val="24"/>
        </w:rPr>
        <w:t>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3199D" w:rsidRDefault="0063199D" w:rsidP="00023490">
      <w:pPr>
        <w:ind w:firstLine="567"/>
        <w:jc w:val="both"/>
        <w:rPr>
          <w:sz w:val="24"/>
          <w:szCs w:val="24"/>
        </w:rPr>
      </w:pPr>
    </w:p>
    <w:p w:rsidR="00E92DA6" w:rsidRPr="00C609A1" w:rsidRDefault="00E92DA6" w:rsidP="00E92DA6">
      <w:pPr>
        <w:shd w:val="clear" w:color="auto" w:fill="FFFFFF"/>
        <w:tabs>
          <w:tab w:val="left" w:pos="494"/>
        </w:tabs>
        <w:spacing w:before="5" w:line="360" w:lineRule="auto"/>
        <w:rPr>
          <w:sz w:val="24"/>
          <w:szCs w:val="24"/>
        </w:rPr>
      </w:pPr>
      <w:r w:rsidRPr="00C609A1">
        <w:rPr>
          <w:b/>
          <w:bCs/>
          <w:color w:val="000000"/>
          <w:sz w:val="24"/>
          <w:szCs w:val="24"/>
        </w:rPr>
        <w:t>1.4.</w:t>
      </w:r>
      <w:r>
        <w:rPr>
          <w:b/>
          <w:bCs/>
          <w:color w:val="000000"/>
          <w:sz w:val="24"/>
          <w:szCs w:val="24"/>
        </w:rPr>
        <w:t> </w:t>
      </w:r>
      <w:r>
        <w:rPr>
          <w:rFonts w:eastAsia="Times New Roman"/>
          <w:b/>
          <w:bCs/>
          <w:color w:val="000000"/>
          <w:sz w:val="24"/>
          <w:szCs w:val="24"/>
        </w:rPr>
        <w:t>К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оличество часов на освоение программы </w:t>
      </w:r>
      <w:r>
        <w:rPr>
          <w:rFonts w:eastAsia="Times New Roman"/>
          <w:b/>
          <w:bCs/>
          <w:color w:val="000000"/>
          <w:sz w:val="24"/>
          <w:szCs w:val="24"/>
        </w:rPr>
        <w:t>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E92DA6" w:rsidRDefault="00E92DA6" w:rsidP="005122F4">
      <w:pPr>
        <w:shd w:val="clear" w:color="auto" w:fill="FFFFFF"/>
        <w:ind w:left="425"/>
        <w:rPr>
          <w:rFonts w:eastAsia="Times New Roman"/>
          <w:color w:val="000000"/>
          <w:spacing w:val="-2"/>
          <w:sz w:val="24"/>
          <w:szCs w:val="24"/>
        </w:rPr>
      </w:pPr>
    </w:p>
    <w:p w:rsidR="00E92DA6" w:rsidRPr="00C609A1" w:rsidRDefault="00E92DA6" w:rsidP="00E92DA6">
      <w:pPr>
        <w:shd w:val="clear" w:color="auto" w:fill="FFFFFF"/>
        <w:tabs>
          <w:tab w:val="left" w:leader="underscore" w:pos="6806"/>
        </w:tabs>
        <w:spacing w:line="360" w:lineRule="auto"/>
        <w:ind w:left="426"/>
        <w:rPr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общей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 учебной нагрузки студента 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u w:val="single"/>
        </w:rPr>
        <w:t>1</w:t>
      </w:r>
      <w:r w:rsidR="003E0302">
        <w:rPr>
          <w:rFonts w:eastAsia="Times New Roman"/>
          <w:b/>
          <w:color w:val="000000"/>
          <w:sz w:val="24"/>
          <w:szCs w:val="24"/>
          <w:u w:val="single"/>
        </w:rPr>
        <w:t>42</w:t>
      </w:r>
      <w:r w:rsidRPr="00055E91">
        <w:rPr>
          <w:rFonts w:eastAsia="Times New Roman"/>
          <w:b/>
          <w:color w:val="000000"/>
          <w:sz w:val="24"/>
          <w:szCs w:val="24"/>
          <w:u w:val="single"/>
        </w:rPr>
        <w:t xml:space="preserve">  час</w:t>
      </w:r>
      <w:r w:rsidR="003E0302">
        <w:rPr>
          <w:rFonts w:eastAsia="Times New Roman"/>
          <w:b/>
          <w:color w:val="000000"/>
          <w:sz w:val="24"/>
          <w:szCs w:val="24"/>
          <w:u w:val="single"/>
        </w:rPr>
        <w:t>а</w:t>
      </w:r>
      <w:r w:rsidRPr="00C609A1">
        <w:rPr>
          <w:rFonts w:eastAsia="Times New Roman"/>
          <w:color w:val="000000"/>
          <w:sz w:val="24"/>
          <w:szCs w:val="24"/>
        </w:rPr>
        <w:t>, в том числе:</w:t>
      </w:r>
    </w:p>
    <w:p w:rsidR="00E92DA6" w:rsidRDefault="00E92DA6" w:rsidP="00E92DA6">
      <w:pPr>
        <w:shd w:val="clear" w:color="auto" w:fill="FFFFFF"/>
        <w:tabs>
          <w:tab w:val="left" w:leader="underscore" w:pos="9214"/>
        </w:tabs>
        <w:spacing w:line="360" w:lineRule="auto"/>
        <w:ind w:left="426"/>
        <w:rPr>
          <w:rFonts w:eastAsia="Times New Roman"/>
          <w:color w:val="000000"/>
          <w:sz w:val="24"/>
          <w:szCs w:val="24"/>
        </w:rPr>
      </w:pP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обязательной учебной нагрузки студента </w:t>
      </w:r>
      <w:r>
        <w:rPr>
          <w:rFonts w:eastAsia="Times New Roman"/>
          <w:b/>
          <w:color w:val="000000"/>
          <w:spacing w:val="-2"/>
          <w:sz w:val="24"/>
          <w:szCs w:val="24"/>
          <w:u w:val="single"/>
        </w:rPr>
        <w:t>1</w:t>
      </w:r>
      <w:r w:rsidR="003E0302">
        <w:rPr>
          <w:rFonts w:eastAsia="Times New Roman"/>
          <w:b/>
          <w:color w:val="000000"/>
          <w:spacing w:val="-2"/>
          <w:sz w:val="24"/>
          <w:szCs w:val="24"/>
          <w:u w:val="single"/>
        </w:rPr>
        <w:t>32</w:t>
      </w:r>
      <w:r w:rsidRPr="00055E91">
        <w:rPr>
          <w:rFonts w:eastAsia="Times New Roman"/>
          <w:b/>
          <w:color w:val="000000"/>
          <w:spacing w:val="-2"/>
          <w:sz w:val="24"/>
          <w:szCs w:val="24"/>
          <w:u w:val="single"/>
        </w:rPr>
        <w:t xml:space="preserve"> </w:t>
      </w:r>
      <w:r w:rsidRPr="00055E91">
        <w:rPr>
          <w:rFonts w:eastAsia="Times New Roman"/>
          <w:b/>
          <w:color w:val="000000"/>
          <w:sz w:val="24"/>
          <w:szCs w:val="24"/>
          <w:u w:val="single"/>
        </w:rPr>
        <w:t>час</w:t>
      </w:r>
      <w:r w:rsidR="003E0302">
        <w:rPr>
          <w:rFonts w:eastAsia="Times New Roman"/>
          <w:b/>
          <w:color w:val="000000"/>
          <w:sz w:val="24"/>
          <w:szCs w:val="24"/>
          <w:u w:val="single"/>
        </w:rPr>
        <w:t>а</w:t>
      </w:r>
      <w:bookmarkStart w:id="0" w:name="_GoBack"/>
      <w:bookmarkEnd w:id="0"/>
      <w:r w:rsidRPr="00C609A1">
        <w:rPr>
          <w:rFonts w:eastAsia="Times New Roman"/>
          <w:color w:val="000000"/>
          <w:sz w:val="24"/>
          <w:szCs w:val="24"/>
        </w:rPr>
        <w:t>;</w:t>
      </w:r>
    </w:p>
    <w:p w:rsidR="00E92DA6" w:rsidRDefault="00E92DA6" w:rsidP="00E92DA6">
      <w:pPr>
        <w:shd w:val="clear" w:color="auto" w:fill="FFFFFF"/>
        <w:tabs>
          <w:tab w:val="left" w:leader="underscore" w:pos="9214"/>
        </w:tabs>
        <w:spacing w:line="360" w:lineRule="auto"/>
        <w:ind w:left="426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промежуточная аттестация </w:t>
      </w:r>
      <w:r w:rsidR="003E0302">
        <w:rPr>
          <w:rFonts w:eastAsia="Times New Roman"/>
          <w:color w:val="000000"/>
          <w:sz w:val="24"/>
          <w:szCs w:val="24"/>
        </w:rPr>
        <w:t>2</w:t>
      </w:r>
      <w:r w:rsidRPr="00CF58E2">
        <w:rPr>
          <w:rFonts w:eastAsia="Times New Roman"/>
          <w:b/>
          <w:color w:val="000000"/>
          <w:sz w:val="24"/>
          <w:szCs w:val="24"/>
          <w:u w:val="single"/>
        </w:rPr>
        <w:t xml:space="preserve"> час</w:t>
      </w:r>
      <w:r w:rsidR="003E0302">
        <w:rPr>
          <w:rFonts w:eastAsia="Times New Roman"/>
          <w:b/>
          <w:color w:val="000000"/>
          <w:sz w:val="24"/>
          <w:szCs w:val="24"/>
          <w:u w:val="single"/>
        </w:rPr>
        <w:t>а</w:t>
      </w:r>
      <w:r>
        <w:rPr>
          <w:rFonts w:eastAsia="Times New Roman"/>
          <w:b/>
          <w:color w:val="000000"/>
          <w:sz w:val="24"/>
          <w:szCs w:val="24"/>
          <w:u w:val="single"/>
        </w:rPr>
        <w:t>;</w:t>
      </w:r>
    </w:p>
    <w:p w:rsidR="00E92DA6" w:rsidRPr="00C609A1" w:rsidRDefault="00E92DA6" w:rsidP="00E92DA6">
      <w:pPr>
        <w:shd w:val="clear" w:color="auto" w:fill="FFFFFF"/>
        <w:tabs>
          <w:tab w:val="left" w:leader="underscore" w:pos="9214"/>
        </w:tabs>
        <w:spacing w:line="360" w:lineRule="auto"/>
        <w:ind w:left="426"/>
        <w:rPr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работа над индивидуальным проектом</w:t>
      </w:r>
      <w:r w:rsidRPr="00C609A1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u w:val="single"/>
        </w:rPr>
        <w:t>8</w:t>
      </w:r>
      <w:r w:rsidRPr="00055E91">
        <w:rPr>
          <w:rFonts w:eastAsia="Times New Roman"/>
          <w:b/>
          <w:color w:val="000000"/>
          <w:sz w:val="24"/>
          <w:szCs w:val="24"/>
          <w:u w:val="single"/>
        </w:rPr>
        <w:t xml:space="preserve"> часов</w:t>
      </w:r>
    </w:p>
    <w:p w:rsidR="00174B8F" w:rsidRDefault="00174B8F" w:rsidP="00C609A1">
      <w:pPr>
        <w:shd w:val="clear" w:color="auto" w:fill="FFFFFF"/>
        <w:tabs>
          <w:tab w:val="left" w:leader="underscore" w:pos="7440"/>
        </w:tabs>
        <w:spacing w:line="360" w:lineRule="auto"/>
        <w:ind w:left="2448"/>
        <w:rPr>
          <w:sz w:val="24"/>
          <w:szCs w:val="24"/>
        </w:rPr>
      </w:pPr>
    </w:p>
    <w:p w:rsidR="003B1A58" w:rsidRPr="00AB5B91" w:rsidRDefault="003B1A58" w:rsidP="00C01DBC">
      <w:pPr>
        <w:pStyle w:val="a4"/>
        <w:numPr>
          <w:ilvl w:val="0"/>
          <w:numId w:val="2"/>
        </w:numPr>
        <w:shd w:val="clear" w:color="auto" w:fill="FFFFFF"/>
        <w:spacing w:before="283" w:line="276" w:lineRule="auto"/>
        <w:ind w:left="357" w:hanging="357"/>
        <w:jc w:val="both"/>
        <w:rPr>
          <w:b/>
          <w:bCs/>
          <w:color w:val="000000"/>
          <w:spacing w:val="-6"/>
          <w:sz w:val="24"/>
          <w:szCs w:val="24"/>
        </w:rPr>
      </w:pPr>
      <w:r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lastRenderedPageBreak/>
        <w:t>СТРУКТУРА</w:t>
      </w:r>
      <w:r w:rsidR="00AB5B91"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 </w:t>
      </w:r>
      <w:r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И</w:t>
      </w:r>
      <w:r w:rsidR="00AB5B91"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 </w:t>
      </w:r>
      <w:r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СОДЕРЖАНИЕ</w:t>
      </w:r>
      <w:r w:rsidR="00AB5B91"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 </w:t>
      </w:r>
      <w:r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УЧЕБНОГО</w:t>
      </w:r>
      <w:r w:rsidR="00AB5B91"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 </w:t>
      </w:r>
      <w:r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ПРЕДМЕТА</w:t>
      </w:r>
      <w:r w:rsidR="00AB5B91" w:rsidRPr="00AB5B91">
        <w:rPr>
          <w:rFonts w:eastAsia="Times New Roman"/>
          <w:b/>
          <w:bCs/>
          <w:color w:val="000000"/>
          <w:spacing w:val="-6"/>
          <w:sz w:val="24"/>
          <w:szCs w:val="24"/>
        </w:rPr>
        <w:t> </w:t>
      </w:r>
      <w:r w:rsidR="00E92DA6" w:rsidRPr="00E92DA6">
        <w:rPr>
          <w:rFonts w:eastAsia="Times New Roman"/>
          <w:b/>
          <w:bCs/>
          <w:color w:val="000000"/>
          <w:spacing w:val="-8"/>
          <w:sz w:val="24"/>
          <w:szCs w:val="24"/>
        </w:rPr>
        <w:t>«ОУП.09 ИНФОРМАТИКА»</w:t>
      </w:r>
    </w:p>
    <w:p w:rsidR="00600391" w:rsidRDefault="00600391" w:rsidP="00EF6C57">
      <w:pPr>
        <w:shd w:val="clear" w:color="auto" w:fill="FFFFFF"/>
        <w:spacing w:line="360" w:lineRule="auto"/>
        <w:ind w:firstLine="700"/>
        <w:rPr>
          <w:rFonts w:eastAsia="Times New Roman"/>
          <w:b/>
          <w:bCs/>
          <w:color w:val="000000"/>
          <w:sz w:val="24"/>
          <w:szCs w:val="24"/>
        </w:rPr>
      </w:pPr>
    </w:p>
    <w:p w:rsidR="003B1A58" w:rsidRPr="00C609A1" w:rsidRDefault="003B1A58" w:rsidP="00600391">
      <w:pPr>
        <w:shd w:val="clear" w:color="auto" w:fill="FFFFFF"/>
        <w:spacing w:line="360" w:lineRule="auto"/>
        <w:ind w:firstLine="454"/>
        <w:rPr>
          <w:sz w:val="24"/>
          <w:szCs w:val="24"/>
        </w:rPr>
      </w:pPr>
      <w:r w:rsidRPr="00C609A1">
        <w:rPr>
          <w:rFonts w:eastAsia="Times New Roman"/>
          <w:b/>
          <w:bCs/>
          <w:color w:val="000000"/>
          <w:sz w:val="24"/>
          <w:szCs w:val="24"/>
        </w:rPr>
        <w:t>2.1.</w:t>
      </w:r>
      <w:r w:rsidR="00054CCD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Объем </w:t>
      </w:r>
      <w:r>
        <w:rPr>
          <w:rFonts w:eastAsia="Times New Roman"/>
          <w:b/>
          <w:bCs/>
          <w:color w:val="000000"/>
          <w:sz w:val="24"/>
          <w:szCs w:val="24"/>
        </w:rPr>
        <w:t>учебного предмета</w:t>
      </w:r>
      <w:r w:rsidRPr="00C609A1">
        <w:rPr>
          <w:rFonts w:eastAsia="Times New Roman"/>
          <w:b/>
          <w:bCs/>
          <w:color w:val="000000"/>
          <w:sz w:val="24"/>
          <w:szCs w:val="24"/>
        </w:rPr>
        <w:t xml:space="preserve"> и виды учебной работы</w:t>
      </w:r>
    </w:p>
    <w:tbl>
      <w:tblPr>
        <w:tblW w:w="9300" w:type="dxa"/>
        <w:tblInd w:w="3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0"/>
        <w:gridCol w:w="2200"/>
      </w:tblGrid>
      <w:tr w:rsidR="003B1A58" w:rsidRPr="00C609A1" w:rsidTr="0024022A">
        <w:trPr>
          <w:trHeight w:hRule="exact" w:val="480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Объем часов</w:t>
            </w:r>
          </w:p>
        </w:tc>
      </w:tr>
      <w:tr w:rsidR="003B1A58" w:rsidRPr="00C609A1" w:rsidTr="0024022A">
        <w:trPr>
          <w:trHeight w:hRule="exact" w:val="341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Общая</w:t>
            </w: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учебная нагрузка (всего)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593856" w:rsidP="00AE7158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>142</w:t>
            </w: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Обязательная учебная нагрузка (всего)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593856" w:rsidP="00AE7158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>132</w:t>
            </w: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3B1A58" w:rsidP="003B1A58">
            <w:pPr>
              <w:shd w:val="clear" w:color="auto" w:fill="FFFFFF"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3B1A58" w:rsidP="003B1A58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55E91">
              <w:rPr>
                <w:b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600391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практические занятия (работы)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8A4329" w:rsidP="005D2572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>80</w:t>
            </w: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C609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990CD1" w:rsidRDefault="008A4329" w:rsidP="003B1A58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C609A1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990CD1" w:rsidRDefault="003B1A58" w:rsidP="003B1A58">
            <w:pPr>
              <w:shd w:val="clear" w:color="auto" w:fill="FFFFFF"/>
              <w:spacing w:line="360" w:lineRule="auto"/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3B1A58" w:rsidRPr="00C609A1" w:rsidTr="0024022A">
        <w:trPr>
          <w:trHeight w:hRule="exact" w:val="336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C609A1" w:rsidRDefault="003B1A58" w:rsidP="003B1A58">
            <w:pPr>
              <w:shd w:val="clear" w:color="auto" w:fill="FFFFFF"/>
              <w:spacing w:line="360" w:lineRule="auto"/>
              <w:ind w:left="346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работа над индивидуальным проектом</w:t>
            </w:r>
            <w:r w:rsidRPr="00C609A1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990CD1" w:rsidRDefault="008A4329" w:rsidP="003B1A58">
            <w:pPr>
              <w:shd w:val="clear" w:color="auto" w:fill="FFFFFF"/>
              <w:spacing w:line="360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B1A58" w:rsidRPr="00C609A1" w:rsidTr="0024022A">
        <w:trPr>
          <w:trHeight w:hRule="exact" w:val="334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3E6C6C" w:rsidRDefault="003B1A58" w:rsidP="008A4329">
            <w:pPr>
              <w:shd w:val="clear" w:color="auto" w:fill="FFFFFF"/>
              <w:spacing w:line="360" w:lineRule="auto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3E6C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055E91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во 2 </w:t>
            </w:r>
            <w:r w:rsidR="0024022A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семестре</w:t>
            </w:r>
            <w:r w:rsidR="00593856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593856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диф</w:t>
            </w:r>
            <w:proofErr w:type="spellEnd"/>
            <w:r w:rsidR="00593856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. зачет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3B1A58" w:rsidP="003B1A58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B1A58" w:rsidRPr="003E6C6C" w:rsidTr="0024022A">
        <w:trPr>
          <w:trHeight w:hRule="exact" w:val="317"/>
        </w:trPr>
        <w:tc>
          <w:tcPr>
            <w:tcW w:w="7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3E6C6C" w:rsidRDefault="003B1A58" w:rsidP="003B1A58">
            <w:pPr>
              <w:shd w:val="clear" w:color="auto" w:fill="FFFFFF"/>
              <w:spacing w:line="360" w:lineRule="auto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</w:rPr>
              <w:t>защита</w:t>
            </w:r>
            <w:r w:rsidRPr="003E6C6C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 индивидуального проекта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A58" w:rsidRPr="00055E91" w:rsidRDefault="003B1A58" w:rsidP="003B1A58">
            <w:pPr>
              <w:shd w:val="clear" w:color="auto" w:fill="FFFFFF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55E91">
              <w:rPr>
                <w:b/>
                <w:sz w:val="24"/>
                <w:szCs w:val="24"/>
              </w:rPr>
              <w:t>2</w:t>
            </w:r>
          </w:p>
        </w:tc>
      </w:tr>
    </w:tbl>
    <w:p w:rsidR="003B1A58" w:rsidRDefault="003B1A58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</w:p>
    <w:p w:rsidR="003B1A58" w:rsidRPr="00C609A1" w:rsidRDefault="003B1A58" w:rsidP="00C609A1">
      <w:pPr>
        <w:shd w:val="clear" w:color="auto" w:fill="FFFFFF"/>
        <w:tabs>
          <w:tab w:val="left" w:leader="underscore" w:pos="7440"/>
        </w:tabs>
        <w:spacing w:line="360" w:lineRule="auto"/>
        <w:ind w:left="2448"/>
        <w:rPr>
          <w:sz w:val="24"/>
          <w:szCs w:val="24"/>
        </w:rPr>
        <w:sectPr w:rsidR="003B1A58" w:rsidRPr="00C609A1" w:rsidSect="00600391">
          <w:footerReference w:type="default" r:id="rId10"/>
          <w:pgSz w:w="11899" w:h="16838"/>
          <w:pgMar w:top="851" w:right="851" w:bottom="1134" w:left="1418" w:header="720" w:footer="720" w:gutter="0"/>
          <w:cols w:space="60"/>
          <w:noEndnote/>
        </w:sectPr>
      </w:pPr>
    </w:p>
    <w:p w:rsidR="008A4329" w:rsidRPr="005A6710" w:rsidRDefault="008A4329" w:rsidP="008E49F0">
      <w:pPr>
        <w:shd w:val="clear" w:color="auto" w:fill="FFFFFF"/>
        <w:ind w:left="142"/>
        <w:rPr>
          <w:sz w:val="24"/>
          <w:szCs w:val="24"/>
        </w:rPr>
      </w:pPr>
      <w:r w:rsidRPr="005A6710">
        <w:rPr>
          <w:b/>
          <w:bCs/>
          <w:color w:val="000000"/>
          <w:spacing w:val="-10"/>
          <w:sz w:val="24"/>
          <w:szCs w:val="24"/>
        </w:rPr>
        <w:lastRenderedPageBreak/>
        <w:t xml:space="preserve">2.2. </w:t>
      </w:r>
      <w:r w:rsidRPr="005A6710">
        <w:rPr>
          <w:rFonts w:eastAsia="Times New Roman"/>
          <w:b/>
          <w:bCs/>
          <w:color w:val="000000"/>
          <w:spacing w:val="-10"/>
          <w:sz w:val="24"/>
          <w:szCs w:val="24"/>
        </w:rPr>
        <w:t xml:space="preserve">Тематический план и содержание </w:t>
      </w:r>
      <w:r>
        <w:rPr>
          <w:rFonts w:eastAsia="Times New Roman"/>
          <w:b/>
          <w:bCs/>
          <w:color w:val="000000"/>
          <w:spacing w:val="-10"/>
          <w:sz w:val="24"/>
          <w:szCs w:val="24"/>
        </w:rPr>
        <w:t>учебного предмета</w:t>
      </w:r>
      <w:r>
        <w:rPr>
          <w:rFonts w:eastAsia="Times New Roman"/>
          <w:b/>
          <w:iCs/>
          <w:color w:val="000000"/>
          <w:spacing w:val="-10"/>
          <w:sz w:val="24"/>
          <w:szCs w:val="24"/>
        </w:rPr>
        <w:t xml:space="preserve"> ОУП.09 «Информатика»</w:t>
      </w:r>
    </w:p>
    <w:tbl>
      <w:tblPr>
        <w:tblW w:w="15153" w:type="dxa"/>
        <w:tblInd w:w="37" w:type="dxa"/>
        <w:tblCellMar>
          <w:left w:w="40" w:type="dxa"/>
          <w:right w:w="40" w:type="dxa"/>
        </w:tblCellMar>
        <w:tblLook w:val="0000"/>
      </w:tblPr>
      <w:tblGrid>
        <w:gridCol w:w="2034"/>
        <w:gridCol w:w="12102"/>
        <w:gridCol w:w="1017"/>
      </w:tblGrid>
      <w:tr w:rsidR="008E49F0" w:rsidRPr="005A6710" w:rsidTr="00006CEF">
        <w:trPr>
          <w:trHeight w:hRule="exact" w:val="592"/>
        </w:trPr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rFonts w:eastAsia="Times New Roman"/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5A6710">
              <w:rPr>
                <w:rFonts w:eastAsia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rFonts w:eastAsia="Times New Roman"/>
                <w:b/>
                <w:sz w:val="24"/>
                <w:szCs w:val="24"/>
              </w:rPr>
              <w:t>Содержание учебного материала, практические занятия, самостоятельная работа студентов, основные виды деятельности студентов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rFonts w:eastAsia="Times New Roman"/>
                <w:b/>
                <w:spacing w:val="-2"/>
                <w:sz w:val="24"/>
                <w:szCs w:val="24"/>
              </w:rPr>
              <w:t>Объем часов</w:t>
            </w:r>
          </w:p>
        </w:tc>
      </w:tr>
      <w:tr w:rsidR="008E49F0" w:rsidRPr="005A6710" w:rsidTr="00006CEF">
        <w:trPr>
          <w:trHeight w:hRule="exact" w:val="284"/>
        </w:trPr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b/>
                <w:sz w:val="24"/>
                <w:szCs w:val="24"/>
              </w:rPr>
              <w:t>3</w:t>
            </w:r>
          </w:p>
        </w:tc>
      </w:tr>
      <w:tr w:rsidR="008E49F0" w:rsidRPr="005A6710" w:rsidTr="00006CEF">
        <w:trPr>
          <w:trHeight w:val="20"/>
        </w:trPr>
        <w:tc>
          <w:tcPr>
            <w:tcW w:w="2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8A6923" w:rsidRDefault="008A4329" w:rsidP="00F63FB3">
            <w:pPr>
              <w:rPr>
                <w:b/>
                <w:sz w:val="24"/>
                <w:szCs w:val="24"/>
              </w:rPr>
            </w:pPr>
            <w:r w:rsidRPr="008A6923">
              <w:rPr>
                <w:rFonts w:eastAsia="Times New Roman"/>
                <w:b/>
                <w:sz w:val="24"/>
                <w:szCs w:val="24"/>
              </w:rPr>
              <w:t>Введение</w:t>
            </w:r>
          </w:p>
          <w:p w:rsidR="008A4329" w:rsidRPr="008A6923" w:rsidRDefault="008A4329" w:rsidP="00F63FB3">
            <w:pPr>
              <w:rPr>
                <w:sz w:val="24"/>
                <w:szCs w:val="24"/>
              </w:rPr>
            </w:pPr>
          </w:p>
          <w:p w:rsidR="008A4329" w:rsidRPr="008A6923" w:rsidRDefault="008A4329" w:rsidP="00F63FB3">
            <w:pPr>
              <w:rPr>
                <w:sz w:val="24"/>
                <w:szCs w:val="24"/>
              </w:rPr>
            </w:pPr>
          </w:p>
          <w:p w:rsidR="008A4329" w:rsidRPr="008A6923" w:rsidRDefault="008A4329" w:rsidP="00F63FB3">
            <w:pPr>
              <w:rPr>
                <w:sz w:val="24"/>
                <w:szCs w:val="24"/>
              </w:rPr>
            </w:pPr>
          </w:p>
          <w:p w:rsidR="008A4329" w:rsidRPr="008A6923" w:rsidRDefault="008A4329" w:rsidP="00F63FB3">
            <w:pPr>
              <w:rPr>
                <w:b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8A6923" w:rsidRDefault="008A4329" w:rsidP="00F35FB4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8A6923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8A4329" w:rsidRPr="008A6923" w:rsidRDefault="008A4329" w:rsidP="00F35FB4">
            <w:pPr>
              <w:jc w:val="both"/>
              <w:rPr>
                <w:sz w:val="24"/>
                <w:szCs w:val="24"/>
              </w:rPr>
            </w:pPr>
            <w:r w:rsidRPr="008A6923">
              <w:rPr>
                <w:rFonts w:eastAsia="Times New Roman"/>
                <w:iCs/>
                <w:sz w:val="24"/>
                <w:szCs w:val="24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специальностей СПО.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b/>
                <w:sz w:val="24"/>
                <w:szCs w:val="24"/>
              </w:rPr>
            </w:pPr>
            <w:r w:rsidRPr="005A6710">
              <w:rPr>
                <w:b/>
                <w:iCs/>
                <w:sz w:val="24"/>
                <w:szCs w:val="24"/>
              </w:rPr>
              <w:t>2</w:t>
            </w:r>
          </w:p>
        </w:tc>
      </w:tr>
      <w:tr w:rsidR="008E49F0" w:rsidRPr="005A6710" w:rsidTr="00006CEF">
        <w:trPr>
          <w:trHeight w:val="20"/>
        </w:trPr>
        <w:tc>
          <w:tcPr>
            <w:tcW w:w="2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8A6923" w:rsidRDefault="008A4329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47F95" w:rsidRDefault="008A4329" w:rsidP="00F35FB4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547F95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547F95" w:rsidRPr="00547F95" w:rsidRDefault="008A4329" w:rsidP="006B2DE2">
            <w:pPr>
              <w:pStyle w:val="a4"/>
              <w:numPr>
                <w:ilvl w:val="0"/>
                <w:numId w:val="22"/>
              </w:numPr>
              <w:ind w:left="358" w:hanging="284"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 w:rsidRPr="00547F95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Поиск сходства и различия протекания информационных процес</w:t>
            </w:r>
            <w:r w:rsidRPr="00547F95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softHyphen/>
              <w:t>сов у человека, в биологических, технических и социальных систе</w:t>
            </w:r>
            <w:r w:rsidRPr="00547F95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softHyphen/>
              <w:t xml:space="preserve">мах. </w:t>
            </w:r>
          </w:p>
          <w:p w:rsidR="008A4329" w:rsidRPr="008A6923" w:rsidRDefault="008A4329" w:rsidP="006B2DE2">
            <w:pPr>
              <w:pStyle w:val="a4"/>
              <w:numPr>
                <w:ilvl w:val="0"/>
                <w:numId w:val="22"/>
              </w:numPr>
              <w:ind w:left="358" w:hanging="284"/>
              <w:rPr>
                <w:b/>
                <w:sz w:val="24"/>
                <w:szCs w:val="24"/>
              </w:rPr>
            </w:pPr>
            <w:r w:rsidRPr="00547F95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t>Классификация информационных процессов по принятому основа</w:t>
            </w:r>
            <w:r w:rsidRPr="00547F95"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  <w:softHyphen/>
              <w:t>нию. Выделение основных информационных процессов в реальных системах.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8E49F0" w:rsidRPr="005A6710" w:rsidTr="00A33F2E">
        <w:trPr>
          <w:trHeight w:val="20"/>
        </w:trPr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329" w:rsidRPr="007B1CAF" w:rsidRDefault="008A4329" w:rsidP="00B75AF1">
            <w:pPr>
              <w:rPr>
                <w:sz w:val="24"/>
                <w:szCs w:val="24"/>
              </w:rPr>
            </w:pPr>
            <w:r w:rsidRPr="007B1CAF">
              <w:rPr>
                <w:b/>
                <w:sz w:val="24"/>
                <w:szCs w:val="24"/>
              </w:rPr>
              <w:t xml:space="preserve">Раздел </w:t>
            </w:r>
            <w:r w:rsidR="00B75AF1">
              <w:rPr>
                <w:b/>
                <w:sz w:val="24"/>
                <w:szCs w:val="24"/>
              </w:rPr>
              <w:t>1</w:t>
            </w:r>
            <w:r w:rsidRPr="007B1CAF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2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5C3DF8" w:rsidP="00F63FB3">
            <w:pPr>
              <w:rPr>
                <w:sz w:val="24"/>
                <w:szCs w:val="24"/>
              </w:rPr>
            </w:pPr>
            <w:r w:rsidRPr="007B1CAF">
              <w:rPr>
                <w:b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6B2DE2" w:rsidP="00131B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31BD8">
              <w:rPr>
                <w:b/>
                <w:sz w:val="24"/>
                <w:szCs w:val="24"/>
              </w:rPr>
              <w:t>6</w:t>
            </w:r>
          </w:p>
        </w:tc>
      </w:tr>
      <w:tr w:rsidR="008E49F0" w:rsidRPr="005A6710" w:rsidTr="006B2DE2">
        <w:trPr>
          <w:trHeight w:val="5099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CAF" w:rsidRPr="008A6923" w:rsidRDefault="007B1CAF" w:rsidP="00F63FB3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Тема </w:t>
            </w:r>
            <w:r w:rsidR="00B75AF1">
              <w:rPr>
                <w:b/>
                <w:sz w:val="24"/>
                <w:szCs w:val="24"/>
              </w:rPr>
              <w:t>1</w:t>
            </w:r>
            <w:r w:rsidRPr="008A6923">
              <w:rPr>
                <w:b/>
                <w:sz w:val="24"/>
                <w:szCs w:val="24"/>
              </w:rPr>
              <w:t xml:space="preserve">.1 </w:t>
            </w:r>
          </w:p>
          <w:p w:rsidR="008A4329" w:rsidRPr="008A6923" w:rsidRDefault="007B1CAF" w:rsidP="00F63FB3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>Информация и информационные процессы</w:t>
            </w:r>
          </w:p>
          <w:p w:rsidR="008A4329" w:rsidRPr="007B1CAF" w:rsidRDefault="008A4329" w:rsidP="00F63FB3">
            <w:pPr>
              <w:rPr>
                <w:bCs/>
                <w:sz w:val="24"/>
                <w:szCs w:val="24"/>
              </w:rPr>
            </w:pPr>
          </w:p>
          <w:p w:rsidR="008A4329" w:rsidRPr="007B1CAF" w:rsidRDefault="008A4329" w:rsidP="00F63FB3">
            <w:pPr>
              <w:rPr>
                <w:sz w:val="24"/>
                <w:szCs w:val="24"/>
              </w:rPr>
            </w:pPr>
          </w:p>
          <w:p w:rsidR="008A4329" w:rsidRPr="007B1CAF" w:rsidRDefault="008A4329" w:rsidP="00F63FB3">
            <w:pPr>
              <w:rPr>
                <w:sz w:val="24"/>
                <w:szCs w:val="24"/>
              </w:rPr>
            </w:pPr>
          </w:p>
          <w:p w:rsidR="008A4329" w:rsidRPr="007B1CAF" w:rsidRDefault="008A4329" w:rsidP="00F63FB3">
            <w:pPr>
              <w:rPr>
                <w:sz w:val="24"/>
                <w:szCs w:val="24"/>
              </w:rPr>
            </w:pPr>
          </w:p>
          <w:p w:rsidR="008A4329" w:rsidRPr="007B1CAF" w:rsidRDefault="008A4329" w:rsidP="00F63FB3">
            <w:pPr>
              <w:rPr>
                <w:sz w:val="24"/>
                <w:szCs w:val="24"/>
              </w:rPr>
            </w:pPr>
          </w:p>
          <w:p w:rsidR="008A4329" w:rsidRPr="007B1CAF" w:rsidRDefault="008A4329" w:rsidP="00F63FB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E92DA6" w:rsidRDefault="008A4329" w:rsidP="0058160D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7B1CAF" w:rsidRPr="007B1CAF" w:rsidRDefault="007B1CAF" w:rsidP="0058160D">
            <w:pPr>
              <w:ind w:left="7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Информация, данные и знания. Универсальность дискретного представления информации. </w:t>
            </w:r>
          </w:p>
          <w:p w:rsidR="00F35FB4" w:rsidRDefault="007B1CAF" w:rsidP="0058160D">
            <w:pPr>
              <w:jc w:val="both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Двоичное кодирование. Равномерные и неравномерные коды. Условие </w:t>
            </w:r>
            <w:proofErr w:type="spellStart"/>
            <w:r w:rsidRPr="007B1CAF">
              <w:rPr>
                <w:sz w:val="24"/>
                <w:szCs w:val="24"/>
              </w:rPr>
              <w:t>Фано</w:t>
            </w:r>
            <w:proofErr w:type="spellEnd"/>
            <w:r w:rsidRPr="007B1CAF">
              <w:rPr>
                <w:sz w:val="24"/>
                <w:szCs w:val="24"/>
              </w:rPr>
              <w:t xml:space="preserve">. </w:t>
            </w:r>
          </w:p>
          <w:p w:rsidR="00F35FB4" w:rsidRDefault="007B1CAF" w:rsidP="0058160D">
            <w:pPr>
              <w:jc w:val="both"/>
              <w:rPr>
                <w:sz w:val="24"/>
                <w:szCs w:val="24"/>
              </w:rPr>
            </w:pPr>
            <w:r w:rsidRPr="007B1CAF">
              <w:rPr>
                <w:i/>
                <w:sz w:val="24"/>
                <w:szCs w:val="24"/>
              </w:rPr>
              <w:t>Понятие о возможности кодирования с обнаружением и исправлением ошибок при передаче кода</w:t>
            </w:r>
            <w:r w:rsidRPr="007B1CAF">
              <w:rPr>
                <w:sz w:val="24"/>
                <w:szCs w:val="24"/>
              </w:rPr>
              <w:t xml:space="preserve">. </w:t>
            </w:r>
          </w:p>
          <w:p w:rsidR="008A4329" w:rsidRPr="007B1CAF" w:rsidRDefault="007B1CAF" w:rsidP="0058160D">
            <w:pPr>
              <w:jc w:val="both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>Подходы к измерению информации. Сущность объёмного (алфавитного) подхода к измерению информации,</w:t>
            </w:r>
          </w:p>
          <w:p w:rsidR="007B1CAF" w:rsidRPr="007B1CAF" w:rsidRDefault="007B1CAF" w:rsidP="0058160D">
            <w:pPr>
              <w:ind w:right="142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 w:rsidRPr="007B1CAF">
              <w:rPr>
                <w:sz w:val="24"/>
                <w:szCs w:val="24"/>
              </w:rPr>
              <w:t>равновероятности</w:t>
            </w:r>
            <w:proofErr w:type="spellEnd"/>
            <w:r w:rsidRPr="007B1CAF">
              <w:rPr>
                <w:sz w:val="24"/>
                <w:szCs w:val="24"/>
              </w:rPr>
              <w:t xml:space="preserve"> появления символов), связь между единицами измерения информации: бит, байт, Кбайт, Мбайт, Гбайт. </w:t>
            </w:r>
          </w:p>
          <w:p w:rsidR="00F35FB4" w:rsidRDefault="007B1CAF" w:rsidP="0058160D">
            <w:pPr>
              <w:ind w:right="186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Сущность содержательного (вероятностного) подхода к измерению информации, определение бита с позиции содержания сообщения. </w:t>
            </w:r>
          </w:p>
          <w:p w:rsidR="00F35FB4" w:rsidRDefault="007B1CAF" w:rsidP="0058160D">
            <w:pPr>
              <w:ind w:right="186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</w:p>
          <w:p w:rsidR="007B1CAF" w:rsidRPr="007B1CAF" w:rsidRDefault="007B1CAF" w:rsidP="0058160D">
            <w:pPr>
              <w:ind w:right="186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Хранение информации, объём памяти. </w:t>
            </w:r>
          </w:p>
          <w:p w:rsidR="00F35FB4" w:rsidRPr="006B2DE2" w:rsidRDefault="007B1CAF" w:rsidP="0058160D">
            <w:pPr>
              <w:jc w:val="both"/>
              <w:rPr>
                <w:spacing w:val="-8"/>
                <w:sz w:val="24"/>
                <w:szCs w:val="24"/>
              </w:rPr>
            </w:pPr>
            <w:r w:rsidRPr="006B2DE2">
              <w:rPr>
                <w:spacing w:val="-8"/>
                <w:sz w:val="24"/>
                <w:szCs w:val="24"/>
              </w:rPr>
              <w:t xml:space="preserve">Обработка информации. Виды обработки информации: получение нового содержания, изменение формы представления информации. </w:t>
            </w:r>
          </w:p>
          <w:p w:rsidR="00F35FB4" w:rsidRDefault="007B1CAF" w:rsidP="0058160D">
            <w:pPr>
              <w:jc w:val="both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 xml:space="preserve">Поиск информации. Роль информации и информационных процессов в окружающем мире. </w:t>
            </w:r>
          </w:p>
          <w:p w:rsidR="007B1CAF" w:rsidRPr="007B1CAF" w:rsidRDefault="007B1CAF" w:rsidP="0058160D">
            <w:pPr>
              <w:jc w:val="both"/>
              <w:rPr>
                <w:sz w:val="24"/>
                <w:szCs w:val="24"/>
              </w:rPr>
            </w:pPr>
            <w:r w:rsidRPr="007B1CAF">
              <w:rPr>
                <w:sz w:val="24"/>
                <w:szCs w:val="24"/>
              </w:rPr>
              <w:t>Системы. Компоненты системы и их взаимодействие. Системы управления. Управление как информационный процесс. Обратная связь</w:t>
            </w:r>
            <w:r w:rsidR="00151B0F">
              <w:rPr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329" w:rsidRPr="005A6710" w:rsidRDefault="00F05D73" w:rsidP="00F63F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2DE2" w:rsidRPr="005A6710" w:rsidTr="006B2DE2">
        <w:trPr>
          <w:trHeight w:hRule="exact" w:val="1007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DE2" w:rsidRPr="005A6710" w:rsidRDefault="006B2DE2" w:rsidP="00F63FB3">
            <w:pPr>
              <w:rPr>
                <w:i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DE2" w:rsidRDefault="006B2DE2" w:rsidP="006B2DE2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>
              <w:rPr>
                <w:rFonts w:eastAsia="Times New Roman"/>
                <w:b/>
                <w:sz w:val="24"/>
                <w:szCs w:val="24"/>
                <w:u w:val="single"/>
              </w:rPr>
              <w:t>Практические занятия (работы)</w:t>
            </w:r>
          </w:p>
          <w:p w:rsidR="006B2DE2" w:rsidRPr="006B2DE2" w:rsidRDefault="006B2DE2" w:rsidP="006B2DE2">
            <w:pPr>
              <w:spacing w:line="228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D562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Практическое занятие № 1 </w:t>
            </w:r>
            <w:r w:rsidRPr="003D562D">
              <w:rPr>
                <w:sz w:val="24"/>
                <w:szCs w:val="24"/>
              </w:rPr>
              <w:t>Информационные ресурсы общества. Виды профессиональной информационной деятельности человека с использованием технических средств и информационных ресурсо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2DE2" w:rsidRPr="005A6710" w:rsidRDefault="006B2DE2" w:rsidP="0059385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  <w:p w:rsidR="006B2DE2" w:rsidRPr="005A6710" w:rsidRDefault="006B2DE2" w:rsidP="00593856">
            <w:pPr>
              <w:jc w:val="center"/>
              <w:rPr>
                <w:sz w:val="24"/>
                <w:szCs w:val="24"/>
              </w:rPr>
            </w:pPr>
          </w:p>
        </w:tc>
      </w:tr>
      <w:tr w:rsidR="006B2DE2" w:rsidRPr="005A6710" w:rsidTr="006B2DE2">
        <w:trPr>
          <w:trHeight w:hRule="exact" w:val="6250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DE2" w:rsidRPr="00D61CBC" w:rsidRDefault="006B2DE2" w:rsidP="00593856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DE2" w:rsidRPr="00E92DA6" w:rsidRDefault="006B2DE2" w:rsidP="006B2DE2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4"/>
                <w:sz w:val="24"/>
                <w:szCs w:val="24"/>
              </w:rPr>
            </w:pPr>
            <w:r w:rsidRPr="00F35FB4">
              <w:rPr>
                <w:spacing w:val="-4"/>
                <w:sz w:val="24"/>
                <w:szCs w:val="24"/>
              </w:rPr>
              <w:t xml:space="preserve">Пояснять сущность понятий «информация», «данные», «знания».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4"/>
                <w:sz w:val="24"/>
                <w:szCs w:val="24"/>
              </w:rPr>
            </w:pPr>
            <w:r w:rsidRPr="00F35FB4">
              <w:rPr>
                <w:spacing w:val="-4"/>
                <w:sz w:val="24"/>
                <w:szCs w:val="24"/>
              </w:rPr>
              <w:t xml:space="preserve">Приводить примеры, поясняющие универсальность дискретного кодирования информации.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4"/>
                <w:sz w:val="24"/>
                <w:szCs w:val="24"/>
              </w:rPr>
            </w:pPr>
            <w:r w:rsidRPr="00F35FB4">
              <w:rPr>
                <w:spacing w:val="-4"/>
                <w:sz w:val="24"/>
                <w:szCs w:val="24"/>
              </w:rPr>
              <w:t xml:space="preserve">Кодировать и декодировать сообщения по предложенным правилам, использовать условие </w:t>
            </w:r>
            <w:proofErr w:type="spellStart"/>
            <w:r w:rsidRPr="00F35FB4">
              <w:rPr>
                <w:spacing w:val="-4"/>
                <w:sz w:val="24"/>
                <w:szCs w:val="24"/>
              </w:rPr>
              <w:t>Фано</w:t>
            </w:r>
            <w:proofErr w:type="spellEnd"/>
            <w:r w:rsidRPr="00F35FB4">
              <w:rPr>
                <w:spacing w:val="-4"/>
                <w:sz w:val="24"/>
                <w:szCs w:val="24"/>
              </w:rPr>
              <w:t xml:space="preserve">. </w:t>
            </w:r>
          </w:p>
          <w:p w:rsidR="006B2DE2" w:rsidRPr="00F35FB4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4"/>
                <w:sz w:val="24"/>
                <w:szCs w:val="24"/>
              </w:rPr>
            </w:pPr>
            <w:r w:rsidRPr="00F35FB4">
              <w:rPr>
                <w:spacing w:val="-4"/>
                <w:sz w:val="24"/>
                <w:szCs w:val="24"/>
              </w:rPr>
              <w:t xml:space="preserve">Приводить примеры равномерных и неравномерных кодов. </w:t>
            </w:r>
          </w:p>
          <w:p w:rsidR="006B2DE2" w:rsidRPr="0058160D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58160D">
              <w:rPr>
                <w:spacing w:val="-6"/>
                <w:sz w:val="24"/>
                <w:szCs w:val="24"/>
              </w:rPr>
              <w:t xml:space="preserve">Строить префиксные коды. Выявлять различия в алфавитном и содержательном подходах к измерению информации. </w:t>
            </w:r>
          </w:p>
          <w:p w:rsidR="006B2DE2" w:rsidRPr="008A6923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Решать задачи на измерение информации, заключённой в тексте, с позиции алфавитного подхода (в предположении о равной вероятности появления символов в тексте). </w:t>
            </w:r>
          </w:p>
          <w:p w:rsidR="006B2DE2" w:rsidRPr="00F35FB4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F35FB4">
              <w:rPr>
                <w:spacing w:val="-6"/>
                <w:sz w:val="24"/>
                <w:szCs w:val="24"/>
              </w:rPr>
              <w:t xml:space="preserve">Решать несложные задачи на измерение информации, заключённой в сообщении, используя содержательный подход. </w:t>
            </w:r>
          </w:p>
          <w:p w:rsidR="006B2DE2" w:rsidRPr="008A6923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Устанавливать связь между единицами измерения информации: бит, байт, Кбайт, Мбайт, Гбайт. </w:t>
            </w:r>
          </w:p>
          <w:p w:rsidR="006B2DE2" w:rsidRPr="008A6923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Выполнять перевод количества информации из одних единиц в другие.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Приводить примеры информационных процессов и информационных связей в системах различной природы.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8"/>
                <w:sz w:val="24"/>
                <w:szCs w:val="24"/>
              </w:rPr>
            </w:pPr>
            <w:r w:rsidRPr="00F35FB4">
              <w:rPr>
                <w:spacing w:val="-8"/>
                <w:sz w:val="24"/>
                <w:szCs w:val="24"/>
              </w:rPr>
              <w:t xml:space="preserve">Пояснять схему передачи информации по техническим каналам связи.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8"/>
                <w:sz w:val="24"/>
                <w:szCs w:val="24"/>
              </w:rPr>
            </w:pPr>
            <w:r w:rsidRPr="00F35FB4">
              <w:rPr>
                <w:spacing w:val="-8"/>
                <w:sz w:val="24"/>
                <w:szCs w:val="24"/>
              </w:rPr>
              <w:t xml:space="preserve">Рассчитывать объём информации, передаваемой по каналам связи, при известной скорости передачи. </w:t>
            </w:r>
          </w:p>
          <w:p w:rsidR="006B2DE2" w:rsidRPr="00F35FB4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pacing w:val="-8"/>
                <w:sz w:val="24"/>
                <w:szCs w:val="24"/>
              </w:rPr>
            </w:pPr>
            <w:r w:rsidRPr="00F35FB4">
              <w:rPr>
                <w:spacing w:val="-8"/>
                <w:sz w:val="24"/>
                <w:szCs w:val="24"/>
              </w:rPr>
              <w:t xml:space="preserve">Характеризовать ёмкость информационных носителей разных типов. </w:t>
            </w:r>
          </w:p>
          <w:p w:rsidR="006B2DE2" w:rsidRPr="008A6923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Сопоставлять различные цифровые носители по их техническим свойствам.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Приводить примеры задач обработки информации разных типов.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Пояснять общую схему процесса обработки информации. </w:t>
            </w:r>
          </w:p>
          <w:p w:rsidR="006B2DE2" w:rsidRPr="008A6923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Раскрывать роль информации и информационных процессов в окружающем мире. </w:t>
            </w:r>
          </w:p>
          <w:p w:rsidR="006B2DE2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Приводить примеры систем и их компонентов. </w:t>
            </w:r>
          </w:p>
          <w:p w:rsidR="006B2DE2" w:rsidRPr="005A6710" w:rsidRDefault="006B2DE2" w:rsidP="006B2DE2">
            <w:pPr>
              <w:pStyle w:val="a4"/>
              <w:numPr>
                <w:ilvl w:val="0"/>
                <w:numId w:val="21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Моделировать процессы управления в реальных системах; выявлять каналы прямой и обратной связи и соответствующие информационные потоки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DE2" w:rsidRPr="005A6710" w:rsidRDefault="006B2DE2" w:rsidP="00593856">
            <w:pPr>
              <w:jc w:val="center"/>
              <w:rPr>
                <w:sz w:val="24"/>
                <w:szCs w:val="24"/>
              </w:rPr>
            </w:pPr>
          </w:p>
        </w:tc>
      </w:tr>
      <w:tr w:rsidR="008E49F0" w:rsidRPr="005A6710" w:rsidTr="00006CEF">
        <w:trPr>
          <w:trHeight w:hRule="exact" w:val="3698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8A6923" w:rsidRDefault="008A4329" w:rsidP="00F63FB3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B75AF1">
              <w:rPr>
                <w:b/>
                <w:bCs/>
                <w:sz w:val="24"/>
                <w:szCs w:val="24"/>
              </w:rPr>
              <w:t>1</w:t>
            </w:r>
            <w:r w:rsidRPr="008A6923">
              <w:rPr>
                <w:b/>
                <w:bCs/>
                <w:sz w:val="24"/>
                <w:szCs w:val="24"/>
              </w:rPr>
              <w:t xml:space="preserve">.2. </w:t>
            </w:r>
          </w:p>
          <w:p w:rsidR="008A4329" w:rsidRPr="008A6923" w:rsidRDefault="00D61CBC" w:rsidP="00F63FB3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Представление информации в компьютере </w:t>
            </w:r>
          </w:p>
          <w:p w:rsidR="008A4329" w:rsidRPr="00D61CBC" w:rsidRDefault="008A4329" w:rsidP="00F63FB3">
            <w:pPr>
              <w:rPr>
                <w:sz w:val="24"/>
                <w:szCs w:val="24"/>
              </w:rPr>
            </w:pPr>
          </w:p>
          <w:p w:rsidR="008A4329" w:rsidRPr="00D61CBC" w:rsidRDefault="008A4329" w:rsidP="00F63FB3">
            <w:pPr>
              <w:rPr>
                <w:sz w:val="24"/>
                <w:szCs w:val="24"/>
              </w:rPr>
            </w:pPr>
          </w:p>
          <w:p w:rsidR="008A4329" w:rsidRPr="00D61CBC" w:rsidRDefault="008A4329" w:rsidP="00F63FB3">
            <w:pPr>
              <w:rPr>
                <w:sz w:val="24"/>
                <w:szCs w:val="24"/>
              </w:rPr>
            </w:pPr>
          </w:p>
          <w:p w:rsidR="008A4329" w:rsidRPr="00D61CBC" w:rsidRDefault="008A4329" w:rsidP="00F63FB3">
            <w:pPr>
              <w:rPr>
                <w:sz w:val="24"/>
                <w:szCs w:val="24"/>
              </w:rPr>
            </w:pPr>
          </w:p>
          <w:p w:rsidR="008A4329" w:rsidRPr="00D61CBC" w:rsidRDefault="008A4329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E92DA6" w:rsidRDefault="008A4329" w:rsidP="00F63FB3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D61CBC" w:rsidRPr="00D61CBC" w:rsidRDefault="00D61CBC" w:rsidP="00D61CBC">
            <w:pPr>
              <w:rPr>
                <w:sz w:val="24"/>
                <w:szCs w:val="24"/>
              </w:rPr>
            </w:pPr>
            <w:r w:rsidRPr="00D61CBC">
              <w:rPr>
                <w:sz w:val="24"/>
                <w:szCs w:val="24"/>
              </w:rPr>
              <w:t>Системы счисления</w:t>
            </w:r>
            <w:r>
              <w:rPr>
                <w:sz w:val="24"/>
                <w:szCs w:val="24"/>
              </w:rPr>
              <w:t xml:space="preserve"> (СС)</w:t>
            </w:r>
            <w:r w:rsidRPr="00D61CBC">
              <w:rPr>
                <w:sz w:val="24"/>
                <w:szCs w:val="24"/>
              </w:rPr>
              <w:t xml:space="preserve">. Развёрнутая запись целых и дробных чисел в позиционных </w:t>
            </w:r>
            <w:r>
              <w:rPr>
                <w:sz w:val="24"/>
                <w:szCs w:val="24"/>
              </w:rPr>
              <w:t>СС</w:t>
            </w:r>
            <w:r w:rsidRPr="00D61CBC">
              <w:rPr>
                <w:sz w:val="24"/>
                <w:szCs w:val="24"/>
              </w:rPr>
              <w:t xml:space="preserve">. Свойства позиционной записи числа: количество цифр в записи, признак делимости числа на основание </w:t>
            </w:r>
            <w:r w:rsidR="0058160D">
              <w:rPr>
                <w:sz w:val="24"/>
                <w:szCs w:val="24"/>
              </w:rPr>
              <w:t>СС</w:t>
            </w:r>
            <w:r w:rsidRPr="00D61CBC">
              <w:rPr>
                <w:sz w:val="24"/>
                <w:szCs w:val="24"/>
              </w:rPr>
              <w:t xml:space="preserve">. Алгоритм перевода целого числа из </w:t>
            </w:r>
            <w:proofErr w:type="spellStart"/>
            <w:r w:rsidRPr="00D61CBC">
              <w:rPr>
                <w:sz w:val="24"/>
                <w:szCs w:val="24"/>
              </w:rPr>
              <w:t>P-ичной</w:t>
            </w:r>
            <w:proofErr w:type="spellEnd"/>
            <w:r w:rsidRPr="00D61C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СС</w:t>
            </w:r>
            <w:r w:rsidRPr="00D61CBC">
              <w:rPr>
                <w:sz w:val="24"/>
                <w:szCs w:val="24"/>
              </w:rPr>
              <w:t xml:space="preserve"> в десятичную. Алгоритм перевода конечной </w:t>
            </w:r>
            <w:proofErr w:type="spellStart"/>
            <w:r w:rsidRPr="00D61CBC">
              <w:rPr>
                <w:sz w:val="24"/>
                <w:szCs w:val="24"/>
              </w:rPr>
              <w:t>P-ичной</w:t>
            </w:r>
            <w:proofErr w:type="spellEnd"/>
            <w:r w:rsidRPr="00D61CBC">
              <w:rPr>
                <w:sz w:val="24"/>
                <w:szCs w:val="24"/>
              </w:rPr>
              <w:t xml:space="preserve"> дроби в десятичную. Алгоритм перевода целого числа из десятичной </w:t>
            </w:r>
            <w:r>
              <w:rPr>
                <w:sz w:val="24"/>
                <w:szCs w:val="24"/>
              </w:rPr>
              <w:t xml:space="preserve">СС </w:t>
            </w:r>
            <w:r w:rsidRPr="00D61CBC">
              <w:rPr>
                <w:sz w:val="24"/>
                <w:szCs w:val="24"/>
              </w:rPr>
              <w:t xml:space="preserve">в </w:t>
            </w:r>
            <w:proofErr w:type="spellStart"/>
            <w:r w:rsidRPr="00D61CBC">
              <w:rPr>
                <w:sz w:val="24"/>
                <w:szCs w:val="24"/>
              </w:rPr>
              <w:t>P-ичную</w:t>
            </w:r>
            <w:proofErr w:type="spellEnd"/>
            <w:r w:rsidRPr="00D61CBC">
              <w:rPr>
                <w:sz w:val="24"/>
                <w:szCs w:val="24"/>
              </w:rPr>
              <w:t xml:space="preserve">. </w:t>
            </w:r>
            <w:r w:rsidRPr="00D61CBC">
              <w:rPr>
                <w:i/>
                <w:sz w:val="24"/>
                <w:szCs w:val="24"/>
              </w:rPr>
              <w:t xml:space="preserve">Перевод конечной десятичной дроби в </w:t>
            </w:r>
            <w:proofErr w:type="spellStart"/>
            <w:r w:rsidRPr="00D61CBC">
              <w:rPr>
                <w:i/>
                <w:sz w:val="24"/>
                <w:szCs w:val="24"/>
              </w:rPr>
              <w:t>P-ичную</w:t>
            </w:r>
            <w:proofErr w:type="spellEnd"/>
            <w:r w:rsidRPr="00D61CBC">
              <w:rPr>
                <w:sz w:val="24"/>
                <w:szCs w:val="24"/>
              </w:rPr>
              <w:t xml:space="preserve">. Двоичная, восьмеричная и шестнадцатеричная </w:t>
            </w:r>
            <w:r w:rsidR="0058160D">
              <w:rPr>
                <w:sz w:val="24"/>
                <w:szCs w:val="24"/>
              </w:rPr>
              <w:t>СС</w:t>
            </w:r>
            <w:r w:rsidRPr="00D61CBC">
              <w:rPr>
                <w:sz w:val="24"/>
                <w:szCs w:val="24"/>
              </w:rPr>
              <w:t xml:space="preserve">, перевод чисел между этими системами. Арифметические операции в позиционных </w:t>
            </w:r>
            <w:r>
              <w:rPr>
                <w:sz w:val="24"/>
                <w:szCs w:val="24"/>
              </w:rPr>
              <w:t>СС</w:t>
            </w:r>
            <w:r w:rsidRPr="00D61CBC">
              <w:rPr>
                <w:sz w:val="24"/>
                <w:szCs w:val="24"/>
              </w:rPr>
              <w:t xml:space="preserve">. </w:t>
            </w:r>
          </w:p>
          <w:p w:rsidR="00D61CBC" w:rsidRPr="00D61CBC" w:rsidRDefault="00D61CBC" w:rsidP="00D61CBC">
            <w:pPr>
              <w:rPr>
                <w:sz w:val="24"/>
                <w:szCs w:val="24"/>
              </w:rPr>
            </w:pPr>
            <w:r w:rsidRPr="00D61CBC">
              <w:rPr>
                <w:sz w:val="24"/>
                <w:szCs w:val="24"/>
              </w:rPr>
              <w:t xml:space="preserve">Представление целых и вещественных чисел в памяти компьютера. Кодирование текстов. Кодировка ASCII. Однобайтные кодировки. </w:t>
            </w:r>
          </w:p>
          <w:p w:rsidR="00D61CBC" w:rsidRPr="00D61CBC" w:rsidRDefault="00D61CBC" w:rsidP="00D61CBC">
            <w:pPr>
              <w:rPr>
                <w:sz w:val="24"/>
                <w:szCs w:val="24"/>
              </w:rPr>
            </w:pPr>
            <w:r w:rsidRPr="00D61CBC">
              <w:rPr>
                <w:sz w:val="24"/>
                <w:szCs w:val="24"/>
              </w:rPr>
              <w:t>Стандарт UNICODE. Кодировка UTF-8. Определение</w:t>
            </w:r>
            <w:r w:rsidR="00B334AA">
              <w:rPr>
                <w:sz w:val="24"/>
                <w:szCs w:val="24"/>
              </w:rPr>
              <w:t xml:space="preserve"> </w:t>
            </w:r>
            <w:r w:rsidRPr="00D61CBC">
              <w:rPr>
                <w:sz w:val="24"/>
                <w:szCs w:val="24"/>
              </w:rPr>
              <w:t>информационного объёма текстовых сообщений. Кодирование изображений. Оценка информационного объёма растрового графического изображения при заданном разрешении и глубине</w:t>
            </w:r>
            <w:r w:rsidR="00B334AA">
              <w:rPr>
                <w:sz w:val="24"/>
                <w:szCs w:val="24"/>
              </w:rPr>
              <w:t xml:space="preserve"> </w:t>
            </w:r>
            <w:r w:rsidRPr="00D61CBC">
              <w:rPr>
                <w:sz w:val="24"/>
                <w:szCs w:val="24"/>
              </w:rPr>
              <w:t xml:space="preserve">кодирования цвета. </w:t>
            </w:r>
          </w:p>
          <w:p w:rsidR="008A4329" w:rsidRPr="005A6710" w:rsidRDefault="00D61CBC" w:rsidP="00D61CBC">
            <w:pPr>
              <w:jc w:val="both"/>
              <w:rPr>
                <w:sz w:val="24"/>
                <w:szCs w:val="24"/>
              </w:rPr>
            </w:pPr>
            <w:r w:rsidRPr="00D61CBC">
              <w:rPr>
                <w:sz w:val="24"/>
                <w:szCs w:val="24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  <w:r w:rsidR="00B334A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5A6710" w:rsidRDefault="00CD1BF6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8E49F0" w:rsidRPr="005A6710" w:rsidTr="00914236">
        <w:trPr>
          <w:trHeight w:hRule="exact" w:val="1474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A6710">
              <w:rPr>
                <w:rFonts w:eastAsia="Times New Roman"/>
                <w:b/>
                <w:sz w:val="24"/>
                <w:szCs w:val="24"/>
                <w:u w:val="single"/>
              </w:rPr>
              <w:t>Практические занятия (работы)</w:t>
            </w:r>
          </w:p>
          <w:p w:rsidR="00A33F2E" w:rsidRDefault="00A33F2E" w:rsidP="00A33F2E">
            <w:pPr>
              <w:spacing w:line="235" w:lineRule="auto"/>
              <w:rPr>
                <w:spacing w:val="-4"/>
                <w:sz w:val="24"/>
                <w:szCs w:val="24"/>
              </w:rPr>
            </w:pPr>
            <w:r w:rsidRPr="003D562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Практическое занятие № </w:t>
            </w:r>
            <w:r w:rsidR="0091423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2 </w:t>
            </w:r>
            <w:r w:rsidRPr="004A59AF">
              <w:rPr>
                <w:spacing w:val="-4"/>
                <w:sz w:val="24"/>
                <w:szCs w:val="24"/>
              </w:rPr>
              <w:t>Дискретное (цифровое) представление текстовой, графической, звуковой информации и видеоинформации.</w:t>
            </w:r>
            <w:r>
              <w:rPr>
                <w:spacing w:val="-4"/>
                <w:sz w:val="24"/>
                <w:szCs w:val="24"/>
              </w:rPr>
              <w:t xml:space="preserve"> </w:t>
            </w:r>
          </w:p>
          <w:p w:rsidR="008A4329" w:rsidRDefault="00A33F2E" w:rsidP="00A33F2E">
            <w:pPr>
              <w:spacing w:line="235" w:lineRule="auto"/>
              <w:rPr>
                <w:spacing w:val="-4"/>
                <w:sz w:val="24"/>
                <w:szCs w:val="24"/>
              </w:rPr>
            </w:pPr>
            <w:r w:rsidRPr="003D562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Практическое занятие № </w:t>
            </w:r>
            <w:r w:rsidR="0091423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3 </w:t>
            </w:r>
            <w:r>
              <w:rPr>
                <w:spacing w:val="-4"/>
                <w:sz w:val="24"/>
                <w:szCs w:val="24"/>
              </w:rPr>
              <w:t>Кодирование и декодирование информации</w:t>
            </w:r>
          </w:p>
          <w:p w:rsidR="002273E2" w:rsidRPr="005A6710" w:rsidRDefault="002273E2" w:rsidP="002273E2">
            <w:pPr>
              <w:spacing w:line="235" w:lineRule="auto"/>
              <w:rPr>
                <w:b/>
                <w:sz w:val="24"/>
                <w:szCs w:val="24"/>
              </w:rPr>
            </w:pPr>
            <w:r w:rsidRPr="003D562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Практическое занятие № </w:t>
            </w:r>
            <w:r w:rsidR="0091423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4 </w:t>
            </w:r>
            <w:r>
              <w:rPr>
                <w:spacing w:val="-4"/>
                <w:sz w:val="24"/>
                <w:szCs w:val="24"/>
              </w:rPr>
              <w:t xml:space="preserve">Перевод </w:t>
            </w:r>
            <w:r w:rsidRPr="008A6923">
              <w:rPr>
                <w:sz w:val="24"/>
                <w:szCs w:val="24"/>
              </w:rPr>
              <w:t xml:space="preserve">чисел между двоичной, </w:t>
            </w:r>
            <w:r>
              <w:rPr>
                <w:sz w:val="24"/>
                <w:szCs w:val="24"/>
              </w:rPr>
              <w:t>десятичной</w:t>
            </w:r>
            <w:r w:rsidRPr="008A6923">
              <w:rPr>
                <w:sz w:val="24"/>
                <w:szCs w:val="24"/>
              </w:rPr>
              <w:t xml:space="preserve"> и шестнадцатеричной</w:t>
            </w:r>
            <w:r>
              <w:rPr>
                <w:sz w:val="24"/>
                <w:szCs w:val="24"/>
              </w:rPr>
              <w:t xml:space="preserve"> СС</w:t>
            </w:r>
            <w:r w:rsidRPr="008A6923">
              <w:rPr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5A6710" w:rsidRDefault="00CD1BF6" w:rsidP="00F63FB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  <w:p w:rsidR="008A4329" w:rsidRPr="005A6710" w:rsidRDefault="008A4329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8E49F0" w:rsidRPr="005A6710" w:rsidTr="00006CEF">
        <w:trPr>
          <w:trHeight w:hRule="exact" w:val="3969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E92DA6" w:rsidRDefault="008A4329" w:rsidP="00D61CBC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58160D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Классифицировать системы счисления. </w:t>
            </w:r>
          </w:p>
          <w:p w:rsidR="0058160D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Раскрывать свойства позиционной записи числа. </w:t>
            </w:r>
          </w:p>
          <w:p w:rsidR="00D61CBC" w:rsidRPr="008A6923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Выполнять сравнение чисел, записанных в двоичной, восьмеричной и шестнадцатеричной системах счисления. </w:t>
            </w:r>
          </w:p>
          <w:p w:rsidR="00D61CBC" w:rsidRPr="008A6923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Осуществлять «быстрый» перевод чисел между двоичной, восьмеричной и шестнадцатеричной</w:t>
            </w:r>
            <w:r w:rsidR="0058160D">
              <w:rPr>
                <w:sz w:val="24"/>
                <w:szCs w:val="24"/>
              </w:rPr>
              <w:t xml:space="preserve"> СС</w:t>
            </w:r>
            <w:r w:rsidRPr="008A6923">
              <w:rPr>
                <w:sz w:val="24"/>
                <w:szCs w:val="24"/>
              </w:rPr>
              <w:t xml:space="preserve">. </w:t>
            </w:r>
          </w:p>
          <w:p w:rsidR="00D61CBC" w:rsidRPr="008A6923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Выполнять сложение и вычитание чисел, записанных в двоичной, восьмеричной и шестнадцатеричной </w:t>
            </w:r>
            <w:r w:rsidR="0058160D">
              <w:rPr>
                <w:sz w:val="24"/>
                <w:szCs w:val="24"/>
              </w:rPr>
              <w:t>СС</w:t>
            </w:r>
            <w:r w:rsidRPr="008A6923">
              <w:rPr>
                <w:sz w:val="24"/>
                <w:szCs w:val="24"/>
              </w:rPr>
              <w:t xml:space="preserve">. </w:t>
            </w:r>
          </w:p>
          <w:p w:rsidR="00D61CBC" w:rsidRPr="008A6923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Получать внутреннее представление целых чисел в памяти компьютера; определять по внутреннему коду значение числа. </w:t>
            </w:r>
          </w:p>
          <w:p w:rsidR="00D61CBC" w:rsidRPr="00F35FB4" w:rsidRDefault="00D61CBC" w:rsidP="00F35FB4">
            <w:pPr>
              <w:pStyle w:val="a4"/>
              <w:numPr>
                <w:ilvl w:val="0"/>
                <w:numId w:val="20"/>
              </w:numPr>
              <w:ind w:left="358" w:hanging="284"/>
              <w:rPr>
                <w:spacing w:val="-10"/>
                <w:sz w:val="24"/>
                <w:szCs w:val="24"/>
              </w:rPr>
            </w:pPr>
            <w:r w:rsidRPr="00F35FB4">
              <w:rPr>
                <w:spacing w:val="-10"/>
                <w:sz w:val="24"/>
                <w:szCs w:val="24"/>
              </w:rPr>
              <w:t xml:space="preserve">Осуществлять кодирование текстовой информации с помощью кодировочных таблиц (ASCII, UTF-8, стандарт UNICODE). </w:t>
            </w:r>
          </w:p>
          <w:p w:rsidR="00D61CBC" w:rsidRPr="008A6923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Определять информационный объём текстовых сообщений в разных кодировках. </w:t>
            </w:r>
          </w:p>
          <w:p w:rsidR="0058160D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Вычислять размер цветовой палитры по значению битовой глубины цвета. </w:t>
            </w:r>
          </w:p>
          <w:p w:rsidR="0058160D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Определять размеры графических файлов при известных разрешении и глубине кодирования цвета. </w:t>
            </w:r>
          </w:p>
          <w:p w:rsidR="008A4329" w:rsidRPr="008A6923" w:rsidRDefault="00D61CBC" w:rsidP="008A6923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Вычислять информационный объём цифровой звукозаписи по частоте дискретизации, глубин</w:t>
            </w:r>
            <w:r w:rsidR="00B334AA" w:rsidRPr="008A6923">
              <w:rPr>
                <w:sz w:val="24"/>
                <w:szCs w:val="24"/>
              </w:rPr>
              <w:t>е кодирования и времени записи.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329" w:rsidRPr="005A6710" w:rsidRDefault="008A4329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8E49F0" w:rsidRPr="005A6710" w:rsidTr="00006CEF">
        <w:trPr>
          <w:trHeight w:hRule="exact" w:val="2835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9F0" w:rsidRPr="008A6923" w:rsidRDefault="008E49F0" w:rsidP="008E49F0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B75AF1">
              <w:rPr>
                <w:b/>
                <w:bCs/>
                <w:sz w:val="24"/>
                <w:szCs w:val="24"/>
              </w:rPr>
              <w:t>1</w:t>
            </w:r>
            <w:r w:rsidRPr="008A6923">
              <w:rPr>
                <w:b/>
                <w:bCs/>
                <w:sz w:val="24"/>
                <w:szCs w:val="24"/>
              </w:rPr>
              <w:t xml:space="preserve">.3. </w:t>
            </w:r>
          </w:p>
          <w:p w:rsidR="008E49F0" w:rsidRPr="008A6923" w:rsidRDefault="008E49F0" w:rsidP="008E49F0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Элементы алгебры логики </w:t>
            </w:r>
          </w:p>
          <w:p w:rsidR="008E49F0" w:rsidRPr="00D61CBC" w:rsidRDefault="008E49F0" w:rsidP="00F63FB3">
            <w:pPr>
              <w:rPr>
                <w:sz w:val="24"/>
                <w:szCs w:val="24"/>
              </w:rPr>
            </w:pPr>
          </w:p>
          <w:p w:rsidR="008E49F0" w:rsidRPr="00D61CBC" w:rsidRDefault="008E49F0" w:rsidP="00F63FB3">
            <w:pPr>
              <w:rPr>
                <w:sz w:val="24"/>
                <w:szCs w:val="24"/>
              </w:rPr>
            </w:pPr>
          </w:p>
          <w:p w:rsidR="008E49F0" w:rsidRPr="00D61CBC" w:rsidRDefault="008E49F0" w:rsidP="00F63FB3">
            <w:pPr>
              <w:rPr>
                <w:sz w:val="24"/>
                <w:szCs w:val="24"/>
              </w:rPr>
            </w:pPr>
          </w:p>
          <w:p w:rsidR="008E49F0" w:rsidRPr="00D61CBC" w:rsidRDefault="008E49F0" w:rsidP="00F63FB3">
            <w:pPr>
              <w:rPr>
                <w:sz w:val="24"/>
                <w:szCs w:val="24"/>
              </w:rPr>
            </w:pPr>
          </w:p>
          <w:p w:rsidR="008E49F0" w:rsidRPr="00D61CBC" w:rsidRDefault="008E49F0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9F0" w:rsidRPr="00E92DA6" w:rsidRDefault="008E49F0" w:rsidP="00F63FB3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8E49F0" w:rsidRPr="000D482A" w:rsidRDefault="008E49F0" w:rsidP="0058160D">
            <w:pPr>
              <w:jc w:val="both"/>
              <w:rPr>
                <w:sz w:val="24"/>
                <w:szCs w:val="24"/>
              </w:rPr>
            </w:pPr>
            <w:r w:rsidRPr="000D482A">
              <w:rPr>
                <w:sz w:val="24"/>
                <w:szCs w:val="24"/>
              </w:rPr>
              <w:t>Алгебра логики. Высказывания. Логические операции. Таблицы истинности логических операций</w:t>
            </w:r>
            <w:r w:rsidR="0058160D">
              <w:rPr>
                <w:sz w:val="24"/>
                <w:szCs w:val="24"/>
              </w:rPr>
              <w:t xml:space="preserve"> </w:t>
            </w:r>
            <w:r w:rsidRPr="000D482A">
              <w:rPr>
                <w:sz w:val="24"/>
                <w:szCs w:val="24"/>
              </w:rPr>
              <w:t>«дизъюнкция», «конъюнкция», «инверсия», «импликация», «</w:t>
            </w:r>
            <w:proofErr w:type="spellStart"/>
            <w:r w:rsidRPr="000D482A">
              <w:rPr>
                <w:sz w:val="24"/>
                <w:szCs w:val="24"/>
              </w:rPr>
              <w:t>эквиваленция</w:t>
            </w:r>
            <w:proofErr w:type="spellEnd"/>
            <w:r w:rsidRPr="000D482A">
              <w:rPr>
                <w:sz w:val="24"/>
                <w:szCs w:val="24"/>
              </w:rPr>
              <w:t xml:space="preserve"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</w:t>
            </w:r>
            <w:r w:rsidRPr="000D482A">
              <w:rPr>
                <w:i/>
                <w:sz w:val="24"/>
                <w:szCs w:val="24"/>
              </w:rPr>
              <w:t>Решение простейших логических уравнений</w:t>
            </w:r>
            <w:r w:rsidRPr="000D482A">
              <w:rPr>
                <w:sz w:val="24"/>
                <w:szCs w:val="24"/>
              </w:rPr>
              <w:t xml:space="preserve">. Логические функции. Построение логического выражения с данной таблицей истинности. </w:t>
            </w:r>
            <w:r w:rsidRPr="000D482A">
              <w:rPr>
                <w:i/>
                <w:sz w:val="24"/>
                <w:szCs w:val="24"/>
              </w:rPr>
              <w:t xml:space="preserve">Нормальные формы: дизъюнктивная и конъюнктивная нормальные формы. </w:t>
            </w:r>
          </w:p>
          <w:p w:rsidR="008E49F0" w:rsidRPr="005A6710" w:rsidRDefault="008E49F0" w:rsidP="0058160D">
            <w:pPr>
              <w:jc w:val="both"/>
              <w:rPr>
                <w:sz w:val="24"/>
                <w:szCs w:val="24"/>
              </w:rPr>
            </w:pPr>
            <w:r w:rsidRPr="000D482A">
              <w:rPr>
                <w:sz w:val="24"/>
                <w:szCs w:val="24"/>
              </w:rPr>
              <w:t>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  <w:r w:rsidR="0058160D">
              <w:rPr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49F0" w:rsidRPr="005A6710" w:rsidRDefault="00CD1BF6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C75265" w:rsidRPr="005A6710" w:rsidTr="002273E2">
        <w:trPr>
          <w:trHeight w:hRule="exact" w:val="723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0D482A" w:rsidRDefault="00C75265" w:rsidP="00C75265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Default="00C75265" w:rsidP="00C75265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A6710">
              <w:rPr>
                <w:rFonts w:eastAsia="Times New Roman"/>
                <w:b/>
                <w:sz w:val="24"/>
                <w:szCs w:val="24"/>
                <w:u w:val="single"/>
              </w:rPr>
              <w:t>Практические занятия (работы)</w:t>
            </w:r>
          </w:p>
          <w:p w:rsidR="002273E2" w:rsidRPr="005A6710" w:rsidRDefault="002273E2" w:rsidP="00C75265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D562D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1423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5 </w:t>
            </w:r>
            <w:r w:rsidRPr="002273E2">
              <w:rPr>
                <w:bCs/>
                <w:iCs/>
                <w:color w:val="000000"/>
                <w:sz w:val="24"/>
                <w:szCs w:val="24"/>
              </w:rPr>
              <w:t xml:space="preserve">Построение </w:t>
            </w:r>
            <w:r>
              <w:rPr>
                <w:spacing w:val="-8"/>
                <w:sz w:val="24"/>
                <w:szCs w:val="24"/>
              </w:rPr>
              <w:t xml:space="preserve">схем </w:t>
            </w:r>
            <w:r w:rsidRPr="0058160D">
              <w:rPr>
                <w:spacing w:val="-8"/>
                <w:sz w:val="24"/>
                <w:szCs w:val="24"/>
              </w:rPr>
              <w:t>логически</w:t>
            </w:r>
            <w:r>
              <w:rPr>
                <w:spacing w:val="-8"/>
                <w:sz w:val="24"/>
                <w:szCs w:val="24"/>
              </w:rPr>
              <w:t>х</w:t>
            </w:r>
            <w:r w:rsidRPr="0058160D">
              <w:rPr>
                <w:spacing w:val="-8"/>
                <w:sz w:val="24"/>
                <w:szCs w:val="24"/>
              </w:rPr>
              <w:t xml:space="preserve"> операци</w:t>
            </w:r>
            <w:r>
              <w:rPr>
                <w:spacing w:val="-8"/>
                <w:sz w:val="24"/>
                <w:szCs w:val="24"/>
              </w:rPr>
              <w:t>й:</w:t>
            </w:r>
            <w:r w:rsidRPr="0058160D">
              <w:rPr>
                <w:spacing w:val="-8"/>
                <w:sz w:val="24"/>
                <w:szCs w:val="24"/>
              </w:rPr>
              <w:t xml:space="preserve"> конъюнкции, дизъюнкции, инверсии</w:t>
            </w:r>
            <w:r>
              <w:rPr>
                <w:spacing w:val="-8"/>
                <w:sz w:val="24"/>
                <w:szCs w:val="24"/>
              </w:rPr>
              <w:t>.</w:t>
            </w:r>
          </w:p>
          <w:p w:rsidR="00C75265" w:rsidRPr="005A6710" w:rsidRDefault="00C75265" w:rsidP="00E92DA6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5265" w:rsidRPr="00CD1BF6" w:rsidRDefault="00CD1BF6" w:rsidP="00F35FB4">
            <w:pPr>
              <w:jc w:val="center"/>
              <w:rPr>
                <w:sz w:val="24"/>
                <w:szCs w:val="24"/>
              </w:rPr>
            </w:pPr>
            <w:r w:rsidRPr="00CD1BF6">
              <w:rPr>
                <w:sz w:val="24"/>
                <w:szCs w:val="24"/>
              </w:rPr>
              <w:t>2</w:t>
            </w:r>
          </w:p>
        </w:tc>
      </w:tr>
      <w:tr w:rsidR="00C75265" w:rsidRPr="005A6710" w:rsidTr="00006CEF">
        <w:trPr>
          <w:trHeight w:hRule="exact" w:val="4195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5A6710" w:rsidRDefault="00C75265" w:rsidP="00C75265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E92DA6" w:rsidRDefault="00C75265" w:rsidP="00C75265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Приводить примеры элементарных и составных высказываний. </w:t>
            </w:r>
          </w:p>
          <w:p w:rsidR="0058160D" w:rsidRPr="0058160D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pacing w:val="-8"/>
                <w:sz w:val="24"/>
                <w:szCs w:val="24"/>
              </w:rPr>
            </w:pPr>
            <w:r w:rsidRPr="0058160D">
              <w:rPr>
                <w:spacing w:val="-8"/>
                <w:sz w:val="24"/>
                <w:szCs w:val="24"/>
              </w:rPr>
              <w:t xml:space="preserve">Различать высказывания и предикаты. Вычислять значения логических выражений с логическими операциями конъюнкции, дизъюнкции, инверсии, импликации, </w:t>
            </w:r>
            <w:proofErr w:type="spellStart"/>
            <w:r w:rsidRPr="0058160D">
              <w:rPr>
                <w:spacing w:val="-8"/>
                <w:sz w:val="24"/>
                <w:szCs w:val="24"/>
              </w:rPr>
              <w:t>эквиваленции</w:t>
            </w:r>
            <w:proofErr w:type="spellEnd"/>
            <w:r w:rsidRPr="0058160D">
              <w:rPr>
                <w:spacing w:val="-8"/>
                <w:sz w:val="24"/>
                <w:szCs w:val="24"/>
              </w:rPr>
              <w:t>.</w:t>
            </w:r>
            <w:r w:rsidRPr="0058160D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</w:p>
          <w:p w:rsidR="00C75265" w:rsidRPr="0058160D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pacing w:val="-8"/>
                <w:sz w:val="24"/>
                <w:szCs w:val="24"/>
              </w:rPr>
            </w:pPr>
            <w:r w:rsidRPr="0058160D">
              <w:rPr>
                <w:spacing w:val="-8"/>
                <w:sz w:val="24"/>
                <w:szCs w:val="24"/>
              </w:rPr>
              <w:t xml:space="preserve">Строить таблицы истинности логических выражений. 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Проводить анализ фрагментов таблиц истинности. </w:t>
            </w:r>
          </w:p>
          <w:p w:rsidR="0058160D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Устанавливать связь между алгеброй логики и теорией множеств. 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Осуществлять эквивалентные преобразования логических выражений с использованием законов алгебры логики. 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Осуществлять построение логического выражения с данной таблицей истинности и его упрощение.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Решать простые логические уравнения. </w:t>
            </w:r>
          </w:p>
          <w:p w:rsidR="0058160D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58160D">
              <w:rPr>
                <w:spacing w:val="-6"/>
                <w:sz w:val="24"/>
                <w:szCs w:val="24"/>
              </w:rPr>
              <w:t xml:space="preserve">Строить логическое выражение с данной таблицей истинности. </w:t>
            </w:r>
          </w:p>
          <w:p w:rsidR="00C75265" w:rsidRPr="0058160D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58160D">
              <w:rPr>
                <w:spacing w:val="-6"/>
                <w:sz w:val="24"/>
                <w:szCs w:val="24"/>
              </w:rPr>
              <w:t xml:space="preserve">Характеризовать логические элементы компьютера. 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Пояснять устройство сумматора и триггера. 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Строить схему на логических элементах по логическому выражению. </w:t>
            </w:r>
          </w:p>
          <w:p w:rsidR="00C75265" w:rsidRPr="008A6923" w:rsidRDefault="00C75265" w:rsidP="008A6923">
            <w:pPr>
              <w:pStyle w:val="a4"/>
              <w:numPr>
                <w:ilvl w:val="0"/>
                <w:numId w:val="19"/>
              </w:numPr>
              <w:ind w:left="358" w:hanging="284"/>
              <w:rPr>
                <w:b/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Записывать логическое выражение для простой логической схемы.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5265" w:rsidRPr="005A6710" w:rsidRDefault="00C75265" w:rsidP="00C75265">
            <w:pPr>
              <w:jc w:val="center"/>
              <w:rPr>
                <w:sz w:val="24"/>
                <w:szCs w:val="24"/>
              </w:rPr>
            </w:pPr>
          </w:p>
        </w:tc>
      </w:tr>
      <w:tr w:rsidR="00C75265" w:rsidRPr="005A6710" w:rsidTr="00006CEF">
        <w:trPr>
          <w:trHeight w:hRule="exact" w:val="3402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8A6923" w:rsidRDefault="00C75265" w:rsidP="00F63FB3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B75AF1">
              <w:rPr>
                <w:b/>
                <w:bCs/>
                <w:sz w:val="24"/>
                <w:szCs w:val="24"/>
              </w:rPr>
              <w:t>1</w:t>
            </w:r>
            <w:r w:rsidRPr="008A6923">
              <w:rPr>
                <w:b/>
                <w:bCs/>
                <w:sz w:val="24"/>
                <w:szCs w:val="24"/>
              </w:rPr>
              <w:t>.</w:t>
            </w:r>
            <w:r w:rsidR="00745145" w:rsidRPr="008A6923">
              <w:rPr>
                <w:b/>
                <w:bCs/>
                <w:sz w:val="24"/>
                <w:szCs w:val="24"/>
              </w:rPr>
              <w:t>4</w:t>
            </w:r>
            <w:r w:rsidRPr="008A6923">
              <w:rPr>
                <w:b/>
                <w:bCs/>
                <w:sz w:val="24"/>
                <w:szCs w:val="24"/>
              </w:rPr>
              <w:t xml:space="preserve">. </w:t>
            </w:r>
          </w:p>
          <w:p w:rsidR="00C75265" w:rsidRPr="008A6923" w:rsidRDefault="00C75265" w:rsidP="00F63FB3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Информационное моделирование </w:t>
            </w:r>
          </w:p>
          <w:p w:rsidR="00C75265" w:rsidRPr="00745145" w:rsidRDefault="00C75265" w:rsidP="00F63FB3">
            <w:pPr>
              <w:rPr>
                <w:sz w:val="24"/>
                <w:szCs w:val="24"/>
              </w:rPr>
            </w:pPr>
          </w:p>
          <w:p w:rsidR="00C75265" w:rsidRPr="00745145" w:rsidRDefault="00C75265" w:rsidP="00F63FB3">
            <w:pPr>
              <w:rPr>
                <w:sz w:val="24"/>
                <w:szCs w:val="24"/>
              </w:rPr>
            </w:pPr>
          </w:p>
          <w:p w:rsidR="00C75265" w:rsidRPr="00745145" w:rsidRDefault="00C75265" w:rsidP="00F63FB3">
            <w:pPr>
              <w:rPr>
                <w:sz w:val="24"/>
                <w:szCs w:val="24"/>
              </w:rPr>
            </w:pPr>
          </w:p>
          <w:p w:rsidR="00C75265" w:rsidRPr="00745145" w:rsidRDefault="00C75265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E92DA6" w:rsidRDefault="00C75265" w:rsidP="00745145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C75265" w:rsidRPr="00745145" w:rsidRDefault="00C7526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Модели и моделирование. Цели моделирования. Адекватность модели моделируемому объекту или процессу. </w:t>
            </w:r>
          </w:p>
          <w:p w:rsidR="00006CEF" w:rsidRDefault="00C7526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Формализация прикладных задач. </w:t>
            </w:r>
          </w:p>
          <w:p w:rsidR="00C75265" w:rsidRPr="00745145" w:rsidRDefault="00C7526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Представление результатов моделирования в виде, удобном для восприятия человеком. </w:t>
            </w:r>
          </w:p>
          <w:p w:rsidR="00006CEF" w:rsidRDefault="00C7526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Графическое представление данных (схемы, таблицы, графики). Графы. Основные понятия. Виды графов. </w:t>
            </w:r>
          </w:p>
          <w:p w:rsidR="00745145" w:rsidRPr="00745145" w:rsidRDefault="00C7526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>Решение алгоритмических задач, связанных с анализом графов (построение оптимального пути между вершинами графа, определение количества различных</w:t>
            </w:r>
            <w:r w:rsidR="00745145" w:rsidRPr="00745145">
              <w:rPr>
                <w:sz w:val="24"/>
                <w:szCs w:val="24"/>
              </w:rPr>
              <w:t xml:space="preserve"> путей между вершинами ориентированного ациклического графа). </w:t>
            </w:r>
          </w:p>
          <w:p w:rsidR="00006CEF" w:rsidRDefault="0074514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Деревья. Бинарное дерево. </w:t>
            </w:r>
          </w:p>
          <w:p w:rsidR="00006CEF" w:rsidRDefault="0074514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Дискретные игры двух игроков с полной информацией. </w:t>
            </w:r>
          </w:p>
          <w:p w:rsidR="00745145" w:rsidRPr="00745145" w:rsidRDefault="0074514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Построение дерева перебора вариантов, описание стратегии игры в табличной форме. </w:t>
            </w:r>
          </w:p>
          <w:p w:rsidR="00745145" w:rsidRPr="00745145" w:rsidRDefault="00745145" w:rsidP="00745145">
            <w:pPr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Выигрышные стратегии. </w:t>
            </w:r>
          </w:p>
          <w:p w:rsidR="00C75265" w:rsidRPr="00745145" w:rsidRDefault="00745145" w:rsidP="00745145">
            <w:pPr>
              <w:jc w:val="both"/>
              <w:rPr>
                <w:sz w:val="24"/>
                <w:szCs w:val="24"/>
              </w:rPr>
            </w:pPr>
            <w:r w:rsidRPr="00745145">
              <w:rPr>
                <w:sz w:val="24"/>
                <w:szCs w:val="24"/>
              </w:rPr>
              <w:t xml:space="preserve">Использование графов и деревьев при описании объектов и процессов окружающего мира. 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5265" w:rsidRPr="005A6710" w:rsidRDefault="006B2DE2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C75265" w:rsidRPr="005A6710" w:rsidTr="00CD1BF6">
        <w:trPr>
          <w:trHeight w:hRule="exact" w:val="873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0D482A" w:rsidRDefault="00C75265" w:rsidP="00F63FB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Default="00C75265" w:rsidP="00F63FB3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A6710">
              <w:rPr>
                <w:rFonts w:eastAsia="Times New Roman"/>
                <w:b/>
                <w:sz w:val="24"/>
                <w:szCs w:val="24"/>
                <w:u w:val="single"/>
              </w:rPr>
              <w:t>Практические занятия (работы)</w:t>
            </w:r>
          </w:p>
          <w:p w:rsidR="00CD1BF6" w:rsidRPr="00CD1BF6" w:rsidRDefault="00914236" w:rsidP="00F63FB3">
            <w:pPr>
              <w:rPr>
                <w:rFonts w:eastAsia="Times New Roman"/>
                <w:b/>
                <w:sz w:val="24"/>
                <w:szCs w:val="24"/>
              </w:rPr>
            </w:pPr>
            <w:r w:rsidRPr="003D562D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6 </w:t>
            </w:r>
            <w:r w:rsidR="00CD1BF6" w:rsidRPr="003D562D">
              <w:rPr>
                <w:sz w:val="24"/>
                <w:szCs w:val="24"/>
              </w:rPr>
              <w:t>Примеры компьютерных моделей различных процессов. Проведение исследования в социально-экономической сфере на основе использования готовой компьютерной модели.</w:t>
            </w:r>
            <w:r w:rsidR="00CD1BF6" w:rsidRPr="003D562D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C75265" w:rsidRPr="005A6710" w:rsidRDefault="00C75265" w:rsidP="00E92DA6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5265" w:rsidRPr="00CD1BF6" w:rsidRDefault="00CD1BF6" w:rsidP="00F63FB3">
            <w:pPr>
              <w:jc w:val="center"/>
              <w:rPr>
                <w:sz w:val="24"/>
                <w:szCs w:val="24"/>
              </w:rPr>
            </w:pPr>
            <w:r w:rsidRPr="00CD1BF6">
              <w:rPr>
                <w:sz w:val="24"/>
                <w:szCs w:val="24"/>
              </w:rPr>
              <w:t>2</w:t>
            </w:r>
          </w:p>
        </w:tc>
      </w:tr>
      <w:tr w:rsidR="00C75265" w:rsidRPr="005A6710" w:rsidTr="00006CEF">
        <w:trPr>
          <w:trHeight w:hRule="exact" w:val="3402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5A6710" w:rsidRDefault="00C75265" w:rsidP="00F63FB3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265" w:rsidRPr="00E92DA6" w:rsidRDefault="00C75265" w:rsidP="00F63FB3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745145" w:rsidRPr="008A6923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Определять понятия «модель», «моделирование». </w:t>
            </w:r>
          </w:p>
          <w:p w:rsidR="0058160D" w:rsidRDefault="00745145" w:rsidP="00330B5F">
            <w:pPr>
              <w:pStyle w:val="a4"/>
              <w:numPr>
                <w:ilvl w:val="0"/>
                <w:numId w:val="18"/>
              </w:numPr>
              <w:ind w:left="358" w:right="841" w:hanging="284"/>
              <w:rPr>
                <w:spacing w:val="-6"/>
                <w:sz w:val="24"/>
                <w:szCs w:val="24"/>
              </w:rPr>
            </w:pPr>
            <w:r w:rsidRPr="00F35FB4">
              <w:rPr>
                <w:spacing w:val="-6"/>
                <w:sz w:val="24"/>
                <w:szCs w:val="24"/>
              </w:rPr>
              <w:t xml:space="preserve">Классифицировать модели по заданному основанию. </w:t>
            </w:r>
          </w:p>
          <w:p w:rsidR="00745145" w:rsidRPr="00F35FB4" w:rsidRDefault="00745145" w:rsidP="00330B5F">
            <w:pPr>
              <w:pStyle w:val="a4"/>
              <w:numPr>
                <w:ilvl w:val="0"/>
                <w:numId w:val="18"/>
              </w:numPr>
              <w:ind w:left="358" w:right="841" w:hanging="284"/>
              <w:rPr>
                <w:spacing w:val="-6"/>
                <w:sz w:val="24"/>
                <w:szCs w:val="24"/>
              </w:rPr>
            </w:pPr>
            <w:r w:rsidRPr="00F35FB4">
              <w:rPr>
                <w:spacing w:val="-6"/>
                <w:sz w:val="24"/>
                <w:szCs w:val="24"/>
              </w:rPr>
              <w:t xml:space="preserve">Определять цель моделирования в конкретном случае. </w:t>
            </w:r>
          </w:p>
          <w:p w:rsidR="0058160D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F35FB4">
              <w:rPr>
                <w:spacing w:val="-6"/>
                <w:sz w:val="24"/>
                <w:szCs w:val="24"/>
              </w:rPr>
              <w:t>Приводить примеры результатов моделирования, представленных в виде, удобном для восприятия человеком.</w:t>
            </w:r>
          </w:p>
          <w:p w:rsidR="0058160D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F35FB4">
              <w:rPr>
                <w:spacing w:val="-6"/>
                <w:sz w:val="24"/>
                <w:szCs w:val="24"/>
              </w:rPr>
              <w:t xml:space="preserve">Применять алгоритмы нахождения кратчайших путей между вершинами ориентированного графа. </w:t>
            </w:r>
          </w:p>
          <w:p w:rsidR="00745145" w:rsidRPr="00F35FB4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spacing w:val="-6"/>
                <w:sz w:val="24"/>
                <w:szCs w:val="24"/>
              </w:rPr>
            </w:pPr>
            <w:r w:rsidRPr="00F35FB4">
              <w:rPr>
                <w:spacing w:val="-6"/>
                <w:sz w:val="24"/>
                <w:szCs w:val="24"/>
              </w:rPr>
              <w:t xml:space="preserve">Применять алгоритмы определения количества различных путей между вершинами ориентированного ациклического графа. </w:t>
            </w:r>
          </w:p>
          <w:p w:rsidR="00745145" w:rsidRPr="008A6923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Характеризовать игру как модель некоторой ситуации. </w:t>
            </w:r>
          </w:p>
          <w:p w:rsidR="00745145" w:rsidRPr="008A6923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Давать определение выигрышной стратегии. </w:t>
            </w:r>
          </w:p>
          <w:p w:rsidR="00C75265" w:rsidRPr="008A6923" w:rsidRDefault="00745145" w:rsidP="00330B5F">
            <w:pPr>
              <w:pStyle w:val="a4"/>
              <w:numPr>
                <w:ilvl w:val="0"/>
                <w:numId w:val="18"/>
              </w:numPr>
              <w:ind w:left="358" w:hanging="284"/>
              <w:rPr>
                <w:b/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Описывать выигрышную стратегию в заданной игровой ситуации в форме дерева или в табличной форме. Приводить примеры использования деревьев и графов при описании объектов и процессов окружающего мира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5265" w:rsidRPr="005A6710" w:rsidRDefault="00C75265" w:rsidP="00F63F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p w:rsidR="00006CEF" w:rsidRDefault="00006CEF"/>
    <w:tbl>
      <w:tblPr>
        <w:tblW w:w="15153" w:type="dxa"/>
        <w:tblInd w:w="37" w:type="dxa"/>
        <w:tblCellMar>
          <w:left w:w="40" w:type="dxa"/>
          <w:right w:w="40" w:type="dxa"/>
        </w:tblCellMar>
        <w:tblLook w:val="0000"/>
      </w:tblPr>
      <w:tblGrid>
        <w:gridCol w:w="2034"/>
        <w:gridCol w:w="12102"/>
        <w:gridCol w:w="1017"/>
      </w:tblGrid>
      <w:tr w:rsidR="00B75AF1" w:rsidRPr="005A6710" w:rsidTr="00330B5F">
        <w:trPr>
          <w:trHeight w:val="20"/>
        </w:trPr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5AF1" w:rsidRPr="007B1CAF" w:rsidRDefault="00B75AF1" w:rsidP="00D726DE">
            <w:pPr>
              <w:rPr>
                <w:sz w:val="24"/>
                <w:szCs w:val="24"/>
              </w:rPr>
            </w:pPr>
            <w:r w:rsidRPr="007B1CAF">
              <w:rPr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1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AF1" w:rsidRPr="005A6710" w:rsidRDefault="00B75AF1" w:rsidP="00D726DE">
            <w:pPr>
              <w:rPr>
                <w:sz w:val="24"/>
                <w:szCs w:val="24"/>
              </w:rPr>
            </w:pPr>
            <w:r w:rsidRPr="00B75AF1">
              <w:rPr>
                <w:b/>
                <w:sz w:val="24"/>
                <w:szCs w:val="24"/>
              </w:rPr>
              <w:t>Цифровая грамотность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AF1" w:rsidRPr="005A6710" w:rsidRDefault="00131BD8" w:rsidP="00D726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  <w:tr w:rsidR="00B75AF1" w:rsidRPr="005A6710" w:rsidTr="006E50FF">
        <w:trPr>
          <w:trHeight w:hRule="exact" w:val="7427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8A6923" w:rsidRDefault="00B75AF1" w:rsidP="00D726DE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t>Тема 2</w:t>
            </w:r>
            <w:r>
              <w:rPr>
                <w:b/>
                <w:bCs/>
                <w:sz w:val="24"/>
                <w:szCs w:val="24"/>
              </w:rPr>
              <w:t>.1</w:t>
            </w:r>
            <w:r w:rsidRPr="008A6923">
              <w:rPr>
                <w:b/>
                <w:bCs/>
                <w:sz w:val="24"/>
                <w:szCs w:val="24"/>
              </w:rPr>
              <w:t xml:space="preserve">. </w:t>
            </w:r>
          </w:p>
          <w:p w:rsidR="00B75AF1" w:rsidRPr="00B75AF1" w:rsidRDefault="00B75AF1" w:rsidP="00B75AF1">
            <w:pPr>
              <w:rPr>
                <w:b/>
                <w:sz w:val="24"/>
                <w:szCs w:val="24"/>
              </w:rPr>
            </w:pPr>
            <w:r w:rsidRPr="00B75AF1">
              <w:rPr>
                <w:b/>
                <w:sz w:val="24"/>
                <w:szCs w:val="24"/>
              </w:rPr>
              <w:t xml:space="preserve">Компьютер: </w:t>
            </w:r>
          </w:p>
          <w:p w:rsidR="00B75AF1" w:rsidRPr="00B75AF1" w:rsidRDefault="00B75AF1" w:rsidP="00B75AF1">
            <w:pPr>
              <w:rPr>
                <w:b/>
                <w:sz w:val="24"/>
                <w:szCs w:val="24"/>
              </w:rPr>
            </w:pPr>
            <w:r w:rsidRPr="00B75AF1">
              <w:rPr>
                <w:b/>
                <w:sz w:val="24"/>
                <w:szCs w:val="24"/>
              </w:rPr>
              <w:t xml:space="preserve">аппаратное и </w:t>
            </w:r>
          </w:p>
          <w:p w:rsidR="00B75AF1" w:rsidRPr="00B75AF1" w:rsidRDefault="00B75AF1" w:rsidP="00B75AF1">
            <w:pPr>
              <w:rPr>
                <w:b/>
                <w:sz w:val="24"/>
                <w:szCs w:val="24"/>
              </w:rPr>
            </w:pPr>
            <w:r w:rsidRPr="00B75AF1">
              <w:rPr>
                <w:b/>
                <w:sz w:val="24"/>
                <w:szCs w:val="24"/>
              </w:rPr>
              <w:t xml:space="preserve">программное </w:t>
            </w:r>
          </w:p>
          <w:p w:rsidR="00B75AF1" w:rsidRPr="00B75AF1" w:rsidRDefault="00B75AF1" w:rsidP="00B75AF1">
            <w:pPr>
              <w:rPr>
                <w:b/>
                <w:sz w:val="24"/>
                <w:szCs w:val="24"/>
              </w:rPr>
            </w:pPr>
            <w:r w:rsidRPr="00B75AF1">
              <w:rPr>
                <w:b/>
                <w:sz w:val="24"/>
                <w:szCs w:val="24"/>
              </w:rPr>
              <w:t xml:space="preserve">обеспечение, </w:t>
            </w:r>
          </w:p>
          <w:p w:rsidR="00B75AF1" w:rsidRPr="00D61CBC" w:rsidRDefault="00B75AF1" w:rsidP="00B75AF1">
            <w:pPr>
              <w:rPr>
                <w:sz w:val="24"/>
                <w:szCs w:val="24"/>
              </w:rPr>
            </w:pPr>
            <w:r w:rsidRPr="00B75AF1">
              <w:rPr>
                <w:b/>
                <w:sz w:val="24"/>
                <w:szCs w:val="24"/>
              </w:rPr>
              <w:t xml:space="preserve">файловая система </w:t>
            </w:r>
            <w:r w:rsidRPr="00B75AF1">
              <w:rPr>
                <w:b/>
                <w:sz w:val="24"/>
                <w:szCs w:val="24"/>
              </w:rPr>
              <w:cr/>
            </w:r>
          </w:p>
          <w:p w:rsidR="00B75AF1" w:rsidRPr="00D61CBC" w:rsidRDefault="00B75AF1" w:rsidP="00D726DE">
            <w:pPr>
              <w:rPr>
                <w:sz w:val="24"/>
                <w:szCs w:val="24"/>
              </w:rPr>
            </w:pPr>
          </w:p>
          <w:p w:rsidR="00B75AF1" w:rsidRPr="00D61CBC" w:rsidRDefault="00B75AF1" w:rsidP="00D726DE">
            <w:pPr>
              <w:rPr>
                <w:sz w:val="24"/>
                <w:szCs w:val="24"/>
              </w:rPr>
            </w:pPr>
          </w:p>
          <w:p w:rsidR="00B75AF1" w:rsidRPr="00D61CBC" w:rsidRDefault="00B75AF1" w:rsidP="00D726DE">
            <w:pPr>
              <w:rPr>
                <w:sz w:val="24"/>
                <w:szCs w:val="24"/>
              </w:rPr>
            </w:pPr>
          </w:p>
          <w:p w:rsidR="00B75AF1" w:rsidRPr="00D61CBC" w:rsidRDefault="00B75AF1" w:rsidP="00D726DE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330B5F" w:rsidRDefault="00B75AF1" w:rsidP="00D726DE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330B5F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Требования техники безопасности и гигиены при работе с компьютерами и другими компонентами цифрового окружения.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Принципы работы компьютера. Персональный компьютер. Выбор конфигурации компьютера в зависимости от решаемых задач.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Основные тенденции развития компьютерных технологий. Параллельные вычисления.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Многопроцессорные системы. Суперкомпьютеры.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Распределённые вычислительные системы и обработка больших данных.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Микроконтроллеры.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Роботизированные производства.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Программное обеспечение компьютеров.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Виды программного обеспечения и их назначение.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Особенности программного обеспечения мобильных устройств.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Операционная система.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Понятие о системном администрировании.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Инсталляция и деинсталляция программного обеспечения.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Файловая система.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Поиск в файловой системе.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Организация хранения и обработки данных с использованием </w:t>
            </w:r>
            <w:proofErr w:type="spellStart"/>
            <w:r w:rsidRPr="00330B5F">
              <w:rPr>
                <w:sz w:val="24"/>
                <w:szCs w:val="24"/>
              </w:rPr>
              <w:t>интернет-сервисов</w:t>
            </w:r>
            <w:proofErr w:type="spellEnd"/>
            <w:r w:rsidRPr="00330B5F">
              <w:rPr>
                <w:sz w:val="24"/>
                <w:szCs w:val="24"/>
              </w:rPr>
              <w:t xml:space="preserve">, облачных технологий и мобильных устройств.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Прикладные компьютерные программы для решения типовых задач по выбранной специализации.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Системы автоматизированного проектирования.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Законодательство Российской Федерации в области программного обеспечения. </w:t>
            </w:r>
          </w:p>
          <w:p w:rsidR="00006CE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Лицензирование программного обеспечения и цифровых ресурсов. </w:t>
            </w:r>
            <w:proofErr w:type="spellStart"/>
            <w:r w:rsidRPr="00330B5F">
              <w:rPr>
                <w:sz w:val="24"/>
                <w:szCs w:val="24"/>
              </w:rPr>
              <w:t>Проприетарное</w:t>
            </w:r>
            <w:proofErr w:type="spellEnd"/>
            <w:r w:rsidRPr="00330B5F">
              <w:rPr>
                <w:sz w:val="24"/>
                <w:szCs w:val="24"/>
              </w:rPr>
              <w:t xml:space="preserve"> и свободное программное обеспечение. Коммерческое и некоммерческое использование программного обеспечения и цифровых ресурсов.</w:t>
            </w:r>
          </w:p>
          <w:p w:rsidR="00B75AF1" w:rsidRPr="00330B5F" w:rsidRDefault="00D726DE" w:rsidP="00D726DE">
            <w:pPr>
              <w:jc w:val="both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>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</w:t>
            </w:r>
            <w:r w:rsidR="000F503F" w:rsidRPr="00330B5F">
              <w:rPr>
                <w:sz w:val="24"/>
                <w:szCs w:val="24"/>
              </w:rPr>
              <w:t>.</w:t>
            </w:r>
          </w:p>
          <w:p w:rsidR="000F503F" w:rsidRPr="005A6710" w:rsidRDefault="000F503F" w:rsidP="00D726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5A6710" w:rsidRDefault="00914236" w:rsidP="00D726DE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B75AF1" w:rsidRPr="005A6710" w:rsidTr="00EC2722">
        <w:trPr>
          <w:trHeight w:hRule="exact" w:val="1474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5A6710" w:rsidRDefault="00B75AF1" w:rsidP="00D726DE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330B5F" w:rsidRDefault="00B75AF1" w:rsidP="00D726DE">
            <w:pPr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30B5F">
              <w:rPr>
                <w:rFonts w:eastAsia="Times New Roman"/>
                <w:b/>
                <w:sz w:val="24"/>
                <w:szCs w:val="24"/>
                <w:u w:val="single"/>
              </w:rPr>
              <w:t>Практические занятия (работы)</w:t>
            </w:r>
          </w:p>
          <w:p w:rsidR="00330B5F" w:rsidRDefault="006E50FF" w:rsidP="00D726DE">
            <w:pPr>
              <w:rPr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914236">
              <w:rPr>
                <w:b/>
                <w:sz w:val="24"/>
                <w:szCs w:val="24"/>
              </w:rPr>
              <w:t xml:space="preserve">7 </w:t>
            </w:r>
            <w:r w:rsidR="000F503F" w:rsidRPr="00330B5F">
              <w:rPr>
                <w:sz w:val="24"/>
                <w:szCs w:val="24"/>
              </w:rPr>
              <w:t xml:space="preserve">Получение данных об аппаратной части и программном обеспечении компьютера. </w:t>
            </w:r>
            <w:r w:rsidR="00F05D73"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 w:rsidR="00F05D73"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="00F05D73" w:rsidRPr="00DE7F71">
              <w:rPr>
                <w:b/>
                <w:sz w:val="24"/>
                <w:szCs w:val="24"/>
              </w:rPr>
              <w:t xml:space="preserve"> №</w:t>
            </w:r>
            <w:r w:rsidR="00F05D73">
              <w:rPr>
                <w:b/>
                <w:sz w:val="24"/>
                <w:szCs w:val="24"/>
              </w:rPr>
              <w:t xml:space="preserve">  </w:t>
            </w:r>
            <w:r w:rsidR="00914236">
              <w:rPr>
                <w:b/>
                <w:sz w:val="24"/>
                <w:szCs w:val="24"/>
              </w:rPr>
              <w:t xml:space="preserve">8 </w:t>
            </w:r>
            <w:r w:rsidR="00F05D73" w:rsidRPr="00F05D73">
              <w:rPr>
                <w:sz w:val="24"/>
                <w:szCs w:val="24"/>
              </w:rPr>
              <w:t>Операционная система</w:t>
            </w:r>
            <w:r w:rsidR="00F05D73">
              <w:rPr>
                <w:sz w:val="24"/>
                <w:szCs w:val="24"/>
              </w:rPr>
              <w:t xml:space="preserve">. Файловые менеджеры. </w:t>
            </w:r>
            <w:r w:rsidR="00EC2722" w:rsidRPr="003D562D">
              <w:rPr>
                <w:sz w:val="24"/>
                <w:szCs w:val="24"/>
              </w:rPr>
              <w:t>Графический интерфейс пользователя.</w:t>
            </w:r>
          </w:p>
          <w:p w:rsidR="00B75AF1" w:rsidRDefault="006E50FF" w:rsidP="006E50FF">
            <w:pPr>
              <w:rPr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914236">
              <w:rPr>
                <w:b/>
                <w:sz w:val="24"/>
                <w:szCs w:val="24"/>
              </w:rPr>
              <w:t xml:space="preserve">9 </w:t>
            </w:r>
            <w:r w:rsidR="000F503F" w:rsidRPr="00330B5F">
              <w:rPr>
                <w:sz w:val="24"/>
                <w:szCs w:val="24"/>
              </w:rPr>
              <w:t>Работа с прикладными программами по выбранной специализации</w:t>
            </w:r>
            <w:r w:rsidR="00EC2722">
              <w:rPr>
                <w:sz w:val="24"/>
                <w:szCs w:val="24"/>
              </w:rPr>
              <w:t xml:space="preserve"> (4 ч</w:t>
            </w:r>
            <w:r w:rsidR="006D36CF">
              <w:rPr>
                <w:sz w:val="24"/>
                <w:szCs w:val="24"/>
              </w:rPr>
              <w:t>.</w:t>
            </w:r>
            <w:r w:rsidR="00EC2722">
              <w:rPr>
                <w:sz w:val="24"/>
                <w:szCs w:val="24"/>
              </w:rPr>
              <w:t>).</w:t>
            </w:r>
          </w:p>
          <w:p w:rsidR="00EC2722" w:rsidRPr="005A6710" w:rsidRDefault="00EC2722" w:rsidP="00EC2722">
            <w:pPr>
              <w:rPr>
                <w:b/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10</w:t>
            </w:r>
            <w:r w:rsidRPr="003D562D">
              <w:rPr>
                <w:color w:val="000000"/>
                <w:sz w:val="24"/>
                <w:szCs w:val="24"/>
                <w:shd w:val="clear" w:color="auto" w:fill="FFFFFF"/>
              </w:rPr>
              <w:t xml:space="preserve"> Правовые нормы информационной деятельности. Лицензионное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ПО</w:t>
            </w:r>
            <w:r w:rsidRPr="003D562D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5A6710" w:rsidRDefault="00914236" w:rsidP="00D726D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  <w:p w:rsidR="00B75AF1" w:rsidRPr="005A6710" w:rsidRDefault="00B75AF1" w:rsidP="00D726DE">
            <w:pPr>
              <w:jc w:val="center"/>
              <w:rPr>
                <w:sz w:val="24"/>
                <w:szCs w:val="24"/>
              </w:rPr>
            </w:pPr>
          </w:p>
        </w:tc>
      </w:tr>
      <w:tr w:rsidR="00B75AF1" w:rsidRPr="005A6710" w:rsidTr="00330B5F">
        <w:trPr>
          <w:trHeight w:hRule="exact" w:val="5966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5A6710" w:rsidRDefault="00B75AF1" w:rsidP="00D726DE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330B5F" w:rsidRDefault="00B75AF1" w:rsidP="00D726DE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330B5F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Анализировать условия использования компьютера и других доступных компонентов цифрового окружения с точки зрения требований техники безопасности и гигиены.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Характеризовать компьютеры разных поколений.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Выбирать конфигурацию компьютера в зависимости от решаемых задач.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Искать в сети Интернет информацию об отечественных специалистах, внёсших вклад в развитие вычислительной техники.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Приводить примеры, подтверждающие тенденции развития вычислительной техники.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Характеризовать параллельные вычисления, многопроцессорные системы, суперкомпьютеры, микроконтроллеры, роботизированные производства.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Приводить примеры задач, решаемых с помощью разных типов компьютеров.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Работать с графическим интерфейсом операционной системы, стандартны ми и служебными приложениями, файловыми менеджерами. </w:t>
            </w:r>
          </w:p>
          <w:p w:rsidR="00330B5F" w:rsidRDefault="000F503F" w:rsidP="000F503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Характеризовать особенности программного обеспечения мобильных устройств. </w:t>
            </w:r>
          </w:p>
          <w:p w:rsidR="00330B5F" w:rsidRDefault="000F503F" w:rsidP="00330B5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>Понимать суть системного администрирования, инсталляции и деинсталляции программного обеспечения.</w:t>
            </w:r>
          </w:p>
          <w:p w:rsidR="00330B5F" w:rsidRDefault="000F503F" w:rsidP="00330B5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Соотносить виды лицензий на использование программного обеспечения и порядок его использования и распространения. </w:t>
            </w:r>
          </w:p>
          <w:p w:rsidR="00330B5F" w:rsidRDefault="000F503F" w:rsidP="00330B5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 xml:space="preserve">Приводить примеры </w:t>
            </w:r>
            <w:proofErr w:type="spellStart"/>
            <w:r w:rsidRPr="00330B5F">
              <w:rPr>
                <w:sz w:val="24"/>
                <w:szCs w:val="24"/>
              </w:rPr>
              <w:t>проприетарного</w:t>
            </w:r>
            <w:proofErr w:type="spellEnd"/>
            <w:r w:rsidRPr="00330B5F">
              <w:rPr>
                <w:sz w:val="24"/>
                <w:szCs w:val="24"/>
              </w:rPr>
              <w:t xml:space="preserve"> и свободного программного обеспечения, предназначенного для решения одних и тех же задач. </w:t>
            </w:r>
          </w:p>
          <w:p w:rsidR="00B75AF1" w:rsidRPr="008A6923" w:rsidRDefault="000F503F" w:rsidP="00330B5F">
            <w:pPr>
              <w:pStyle w:val="a4"/>
              <w:numPr>
                <w:ilvl w:val="0"/>
                <w:numId w:val="20"/>
              </w:numPr>
              <w:ind w:left="358" w:hanging="284"/>
              <w:rPr>
                <w:sz w:val="24"/>
                <w:szCs w:val="24"/>
              </w:rPr>
            </w:pPr>
            <w:r w:rsidRPr="00330B5F">
              <w:rPr>
                <w:sz w:val="24"/>
                <w:szCs w:val="24"/>
              </w:rPr>
              <w:t>Называть основные правонарушения, имеющие место в области использования программного обеспечения, и наказания за них, предусмотренные законодательством Российской Федерации.</w:t>
            </w:r>
            <w: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AF1" w:rsidRPr="005A6710" w:rsidRDefault="00B75AF1" w:rsidP="00D726DE">
            <w:pPr>
              <w:jc w:val="center"/>
              <w:rPr>
                <w:sz w:val="24"/>
                <w:szCs w:val="24"/>
              </w:rPr>
            </w:pPr>
          </w:p>
        </w:tc>
      </w:tr>
      <w:tr w:rsidR="000F503F" w:rsidRPr="005A6710" w:rsidTr="00006CEF">
        <w:trPr>
          <w:trHeight w:hRule="exact" w:val="3458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03F" w:rsidRPr="000F503F" w:rsidRDefault="000F503F" w:rsidP="00050523">
            <w:pPr>
              <w:rPr>
                <w:b/>
                <w:bCs/>
                <w:sz w:val="24"/>
                <w:szCs w:val="24"/>
              </w:rPr>
            </w:pPr>
            <w:r w:rsidRPr="000F503F">
              <w:rPr>
                <w:b/>
                <w:bCs/>
                <w:sz w:val="24"/>
                <w:szCs w:val="24"/>
              </w:rPr>
              <w:t xml:space="preserve">Тема 2.2. </w:t>
            </w:r>
          </w:p>
          <w:p w:rsidR="000F503F" w:rsidRPr="000F503F" w:rsidRDefault="000F503F" w:rsidP="00050523">
            <w:pPr>
              <w:rPr>
                <w:b/>
                <w:sz w:val="24"/>
                <w:szCs w:val="24"/>
              </w:rPr>
            </w:pPr>
            <w:r w:rsidRPr="000F503F">
              <w:rPr>
                <w:b/>
                <w:sz w:val="24"/>
                <w:szCs w:val="24"/>
              </w:rPr>
              <w:t xml:space="preserve">Сетевые информационные технологии </w:t>
            </w:r>
            <w:r w:rsidRPr="000F503F">
              <w:rPr>
                <w:b/>
                <w:sz w:val="24"/>
                <w:szCs w:val="24"/>
              </w:rPr>
              <w:cr/>
            </w:r>
          </w:p>
          <w:p w:rsidR="000F503F" w:rsidRPr="000F503F" w:rsidRDefault="000F503F" w:rsidP="00050523">
            <w:pPr>
              <w:rPr>
                <w:b/>
                <w:sz w:val="24"/>
                <w:szCs w:val="24"/>
              </w:rPr>
            </w:pPr>
          </w:p>
          <w:p w:rsidR="000F503F" w:rsidRPr="000F503F" w:rsidRDefault="000F503F" w:rsidP="00050523">
            <w:pPr>
              <w:rPr>
                <w:b/>
                <w:sz w:val="24"/>
                <w:szCs w:val="24"/>
              </w:rPr>
            </w:pPr>
          </w:p>
          <w:p w:rsidR="000F503F" w:rsidRPr="000F503F" w:rsidRDefault="000F503F" w:rsidP="00050523">
            <w:pPr>
              <w:rPr>
                <w:b/>
                <w:sz w:val="24"/>
                <w:szCs w:val="24"/>
              </w:rPr>
            </w:pPr>
          </w:p>
          <w:p w:rsidR="000F503F" w:rsidRPr="000F503F" w:rsidRDefault="000F503F" w:rsidP="00050523">
            <w:pPr>
              <w:rPr>
                <w:b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E72A5D" w:rsidRDefault="00330B5F" w:rsidP="00330B5F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006CEF" w:rsidRDefault="00330B5F" w:rsidP="00330B5F">
            <w:pPr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Принципы построения и аппаратные компоненты компьютерных сетей. Сетевые протоколы. </w:t>
            </w:r>
          </w:p>
          <w:p w:rsidR="00330B5F" w:rsidRPr="0088216F" w:rsidRDefault="00330B5F" w:rsidP="00330B5F">
            <w:pPr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Сеть Интернет. Адресация в сети Интернет. Система доменных имён. </w:t>
            </w:r>
          </w:p>
          <w:p w:rsidR="00330B5F" w:rsidRPr="0088216F" w:rsidRDefault="00330B5F" w:rsidP="00330B5F">
            <w:pPr>
              <w:rPr>
                <w:sz w:val="24"/>
                <w:szCs w:val="24"/>
              </w:rPr>
            </w:pPr>
            <w:proofErr w:type="spellStart"/>
            <w:r w:rsidRPr="0088216F">
              <w:rPr>
                <w:sz w:val="24"/>
                <w:szCs w:val="24"/>
              </w:rPr>
              <w:t>Веб-сайт</w:t>
            </w:r>
            <w:proofErr w:type="spellEnd"/>
            <w:r w:rsidRPr="0088216F">
              <w:rPr>
                <w:sz w:val="24"/>
                <w:szCs w:val="24"/>
              </w:rPr>
              <w:t xml:space="preserve">. </w:t>
            </w:r>
            <w:proofErr w:type="spellStart"/>
            <w:r w:rsidRPr="0088216F">
              <w:rPr>
                <w:sz w:val="24"/>
                <w:szCs w:val="24"/>
              </w:rPr>
              <w:t>Веб-страница</w:t>
            </w:r>
            <w:proofErr w:type="spellEnd"/>
            <w:r w:rsidRPr="0088216F">
              <w:rPr>
                <w:sz w:val="24"/>
                <w:szCs w:val="24"/>
              </w:rPr>
              <w:t xml:space="preserve">. Взаимодействие браузера с </w:t>
            </w:r>
            <w:proofErr w:type="spellStart"/>
            <w:r w:rsidRPr="0088216F">
              <w:rPr>
                <w:sz w:val="24"/>
                <w:szCs w:val="24"/>
              </w:rPr>
              <w:t>веб</w:t>
            </w:r>
            <w:r w:rsidR="00006CEF">
              <w:rPr>
                <w:sz w:val="24"/>
                <w:szCs w:val="24"/>
              </w:rPr>
              <w:t>-</w:t>
            </w:r>
            <w:r w:rsidRPr="0088216F">
              <w:rPr>
                <w:sz w:val="24"/>
                <w:szCs w:val="24"/>
              </w:rPr>
              <w:t>сервером</w:t>
            </w:r>
            <w:proofErr w:type="spellEnd"/>
            <w:r w:rsidRPr="0088216F">
              <w:rPr>
                <w:sz w:val="24"/>
                <w:szCs w:val="24"/>
              </w:rPr>
              <w:t xml:space="preserve">. Динамические страницы. </w:t>
            </w:r>
          </w:p>
          <w:p w:rsidR="00330B5F" w:rsidRPr="0088216F" w:rsidRDefault="00330B5F" w:rsidP="00330B5F">
            <w:pPr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Разработка </w:t>
            </w:r>
            <w:proofErr w:type="spellStart"/>
            <w:r w:rsidRPr="0088216F">
              <w:rPr>
                <w:sz w:val="24"/>
                <w:szCs w:val="24"/>
              </w:rPr>
              <w:t>интернет-приложений</w:t>
            </w:r>
            <w:proofErr w:type="spellEnd"/>
            <w:r w:rsidRPr="0088216F">
              <w:rPr>
                <w:sz w:val="24"/>
                <w:szCs w:val="24"/>
              </w:rPr>
              <w:t xml:space="preserve"> (сайтов). Сетевое хранение данных. </w:t>
            </w:r>
          </w:p>
          <w:p w:rsidR="00330B5F" w:rsidRPr="0088216F" w:rsidRDefault="00330B5F" w:rsidP="00330B5F">
            <w:pPr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Виды деятельности в сети Интернет. Сервисы Интернета. </w:t>
            </w:r>
          </w:p>
          <w:p w:rsidR="00330B5F" w:rsidRPr="0088216F" w:rsidRDefault="00330B5F" w:rsidP="00330B5F">
            <w:pPr>
              <w:rPr>
                <w:sz w:val="24"/>
                <w:szCs w:val="24"/>
              </w:rPr>
            </w:pPr>
            <w:proofErr w:type="spellStart"/>
            <w:r w:rsidRPr="0088216F">
              <w:rPr>
                <w:sz w:val="24"/>
                <w:szCs w:val="24"/>
              </w:rPr>
              <w:t>Геоинформационные</w:t>
            </w:r>
            <w:proofErr w:type="spellEnd"/>
            <w:r w:rsidRPr="0088216F">
              <w:rPr>
                <w:sz w:val="24"/>
                <w:szCs w:val="24"/>
              </w:rPr>
              <w:t xml:space="preserve"> системы. </w:t>
            </w:r>
            <w:proofErr w:type="spellStart"/>
            <w:r w:rsidRPr="0088216F">
              <w:rPr>
                <w:sz w:val="24"/>
                <w:szCs w:val="24"/>
              </w:rPr>
              <w:t>Геолокационные</w:t>
            </w:r>
            <w:proofErr w:type="spellEnd"/>
            <w:r w:rsidRPr="0088216F">
              <w:rPr>
                <w:sz w:val="24"/>
                <w:szCs w:val="24"/>
              </w:rPr>
      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 </w:t>
            </w:r>
          </w:p>
          <w:p w:rsidR="00006CEF" w:rsidRDefault="00330B5F" w:rsidP="00330B5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Государственные электронные сервисы и услуги. </w:t>
            </w:r>
          </w:p>
          <w:p w:rsidR="00006CEF" w:rsidRDefault="00330B5F" w:rsidP="00330B5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Социальные сети – организация коллективного взаимодействия и обмена данными. </w:t>
            </w:r>
          </w:p>
          <w:p w:rsidR="00006CEF" w:rsidRDefault="00330B5F" w:rsidP="00330B5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Сетевой этикет: правила поведения в киберпространстве. </w:t>
            </w:r>
          </w:p>
          <w:p w:rsidR="000F503F" w:rsidRPr="000F503F" w:rsidRDefault="00330B5F" w:rsidP="00330B5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>Проблема подлинности полученной информации. Открытые образовательные ресурсы</w:t>
            </w:r>
            <w:r w:rsidR="00006CEF">
              <w:rPr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03F" w:rsidRPr="005A6710" w:rsidRDefault="00914236" w:rsidP="0005052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330B5F" w:rsidRPr="005A6710" w:rsidTr="006E50FF">
        <w:trPr>
          <w:trHeight w:hRule="exact" w:val="1247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5A6710" w:rsidRDefault="00330B5F" w:rsidP="00330B5F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E72A5D" w:rsidRDefault="00330B5F" w:rsidP="00330B5F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5122F4" w:rsidRPr="0054697D" w:rsidRDefault="005122F4" w:rsidP="005122F4">
            <w:pPr>
              <w:rPr>
                <w:rFonts w:eastAsia="Times New Roman"/>
                <w:b/>
                <w:sz w:val="32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D36CF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E50FF" w:rsidRPr="006E50FF">
              <w:rPr>
                <w:sz w:val="24"/>
                <w:szCs w:val="24"/>
              </w:rPr>
              <w:t>Работа в локальной сети</w:t>
            </w:r>
          </w:p>
          <w:p w:rsidR="00330B5F" w:rsidRPr="0088216F" w:rsidRDefault="005122F4" w:rsidP="006D36CF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D36CF">
              <w:rPr>
                <w:b/>
                <w:sz w:val="24"/>
                <w:szCs w:val="24"/>
              </w:rPr>
              <w:t>12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E50FF" w:rsidRPr="0054697D">
              <w:rPr>
                <w:color w:val="000000"/>
                <w:spacing w:val="-1"/>
                <w:sz w:val="24"/>
              </w:rPr>
              <w:t xml:space="preserve">Работа в различных браузерах </w:t>
            </w:r>
            <w:r w:rsidR="006E50FF">
              <w:rPr>
                <w:color w:val="000000"/>
                <w:spacing w:val="-1"/>
                <w:sz w:val="24"/>
              </w:rPr>
              <w:t>и</w:t>
            </w:r>
            <w:r w:rsidRPr="0054697D">
              <w:rPr>
                <w:color w:val="000000"/>
                <w:spacing w:val="-1"/>
                <w:sz w:val="24"/>
              </w:rPr>
              <w:t xml:space="preserve"> поисковых системах.</w:t>
            </w:r>
            <w:r w:rsidR="006E50FF">
              <w:rPr>
                <w:color w:val="000000"/>
                <w:spacing w:val="-1"/>
                <w:sz w:val="24"/>
              </w:rPr>
              <w:t xml:space="preserve"> Поисковые запросы. </w:t>
            </w:r>
            <w:r w:rsidR="00EC2722"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 w:rsidR="00EC2722"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="00EC2722" w:rsidRPr="00DE7F71">
              <w:rPr>
                <w:b/>
                <w:sz w:val="24"/>
                <w:szCs w:val="24"/>
              </w:rPr>
              <w:t xml:space="preserve"> №</w:t>
            </w:r>
            <w:r w:rsidR="00EC2722">
              <w:rPr>
                <w:b/>
                <w:sz w:val="24"/>
                <w:szCs w:val="24"/>
              </w:rPr>
              <w:t xml:space="preserve"> </w:t>
            </w:r>
            <w:r w:rsidR="006D36CF">
              <w:rPr>
                <w:b/>
                <w:sz w:val="24"/>
                <w:szCs w:val="24"/>
              </w:rPr>
              <w:t xml:space="preserve">13 </w:t>
            </w:r>
            <w:r w:rsidR="00EC2722">
              <w:rPr>
                <w:i/>
                <w:sz w:val="24"/>
                <w:szCs w:val="24"/>
              </w:rPr>
              <w:t xml:space="preserve">Использование различных </w:t>
            </w:r>
            <w:proofErr w:type="spellStart"/>
            <w:r w:rsidR="00330B5F" w:rsidRPr="0088216F">
              <w:rPr>
                <w:i/>
                <w:sz w:val="24"/>
                <w:szCs w:val="24"/>
              </w:rPr>
              <w:t>интер</w:t>
            </w:r>
            <w:r w:rsidR="00EC2722">
              <w:rPr>
                <w:i/>
                <w:sz w:val="24"/>
                <w:szCs w:val="24"/>
              </w:rPr>
              <w:t>н</w:t>
            </w:r>
            <w:r w:rsidR="00330B5F" w:rsidRPr="0088216F">
              <w:rPr>
                <w:i/>
                <w:sz w:val="24"/>
                <w:szCs w:val="24"/>
              </w:rPr>
              <w:t>ет-сервисов</w:t>
            </w:r>
            <w:proofErr w:type="spellEnd"/>
            <w:r w:rsidR="00EC2722">
              <w:rPr>
                <w:i/>
                <w:sz w:val="24"/>
                <w:szCs w:val="24"/>
              </w:rPr>
              <w:t xml:space="preserve">. Электронная библиотека.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5A6710" w:rsidRDefault="00CD1BF6" w:rsidP="00330B5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  <w:p w:rsidR="00330B5F" w:rsidRPr="005A6710" w:rsidRDefault="00330B5F" w:rsidP="00330B5F">
            <w:pPr>
              <w:jc w:val="center"/>
              <w:rPr>
                <w:sz w:val="24"/>
                <w:szCs w:val="24"/>
              </w:rPr>
            </w:pPr>
          </w:p>
        </w:tc>
      </w:tr>
      <w:tr w:rsidR="00330B5F" w:rsidRPr="005A6710" w:rsidTr="00006CEF">
        <w:trPr>
          <w:trHeight w:hRule="exact" w:val="4706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5A6710" w:rsidRDefault="00330B5F" w:rsidP="00330B5F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E72A5D" w:rsidRDefault="00330B5F" w:rsidP="00006CEF">
            <w:pPr>
              <w:spacing w:line="235" w:lineRule="auto"/>
              <w:rPr>
                <w:rFonts w:eastAsia="Times New Roman"/>
                <w:b/>
                <w:i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006CEF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Пояснять принципы построения компьютерных сетей. </w:t>
            </w:r>
          </w:p>
          <w:p w:rsidR="00006CEF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Выявлять общее и различия в организации локальных и глобальных компьютерных сетей.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сетевых протоколов с определёнными функциями. </w:t>
            </w:r>
          </w:p>
          <w:p w:rsidR="00006CEF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pacing w:val="-6"/>
                <w:sz w:val="24"/>
                <w:szCs w:val="24"/>
              </w:rPr>
            </w:pPr>
            <w:r w:rsidRPr="00547F95">
              <w:rPr>
                <w:spacing w:val="-6"/>
                <w:sz w:val="24"/>
                <w:szCs w:val="24"/>
              </w:rPr>
              <w:t xml:space="preserve">Анализировать адреса в сети Интернет.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pacing w:val="-6"/>
                <w:sz w:val="24"/>
                <w:szCs w:val="24"/>
              </w:rPr>
            </w:pPr>
            <w:r w:rsidRPr="00547F95">
              <w:rPr>
                <w:spacing w:val="-6"/>
                <w:sz w:val="24"/>
                <w:szCs w:val="24"/>
              </w:rPr>
              <w:t xml:space="preserve">Характеризовать систему доменных имён и структуру URL и </w:t>
            </w:r>
            <w:proofErr w:type="spellStart"/>
            <w:r w:rsidRPr="00547F95">
              <w:rPr>
                <w:spacing w:val="-6"/>
                <w:sz w:val="24"/>
                <w:szCs w:val="24"/>
              </w:rPr>
              <w:t>веб-страницы</w:t>
            </w:r>
            <w:proofErr w:type="spellEnd"/>
            <w:r w:rsidRPr="00547F95">
              <w:rPr>
                <w:spacing w:val="-6"/>
                <w:sz w:val="24"/>
                <w:szCs w:val="24"/>
              </w:rPr>
              <w:t xml:space="preserve">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Описывать взаимодействие браузера с </w:t>
            </w:r>
            <w:proofErr w:type="spellStart"/>
            <w:r w:rsidRPr="00547F95">
              <w:rPr>
                <w:sz w:val="24"/>
                <w:szCs w:val="24"/>
              </w:rPr>
              <w:t>веб-сервером</w:t>
            </w:r>
            <w:proofErr w:type="spellEnd"/>
            <w:r w:rsidRPr="00547F95">
              <w:rPr>
                <w:sz w:val="24"/>
                <w:szCs w:val="24"/>
              </w:rPr>
              <w:t xml:space="preserve">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Анализировать преимущества сетевого хранения данных и возможные проблемы такого решения.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jc w:val="both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облачных сервисов.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>Приводить примеры различных видов деятельности в сети Интернет.</w:t>
            </w:r>
          </w:p>
          <w:p w:rsidR="00006CEF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государственных информационных ресурсов.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>Характеризовать информационно</w:t>
            </w:r>
            <w:r>
              <w:rPr>
                <w:sz w:val="24"/>
                <w:szCs w:val="24"/>
              </w:rPr>
              <w:t>-</w:t>
            </w:r>
            <w:r w:rsidRPr="00547F95">
              <w:rPr>
                <w:sz w:val="24"/>
                <w:szCs w:val="24"/>
              </w:rPr>
              <w:t xml:space="preserve">образовательную среду </w:t>
            </w:r>
            <w:r>
              <w:rPr>
                <w:sz w:val="24"/>
                <w:szCs w:val="24"/>
              </w:rPr>
              <w:t>учебного заведения</w:t>
            </w:r>
            <w:r w:rsidRPr="00547F95">
              <w:rPr>
                <w:sz w:val="24"/>
                <w:szCs w:val="24"/>
              </w:rPr>
              <w:t xml:space="preserve">, описывая имеющееся техническое оснащение, программное обеспечение и их использование </w:t>
            </w:r>
            <w:r>
              <w:rPr>
                <w:sz w:val="24"/>
                <w:szCs w:val="24"/>
              </w:rPr>
              <w:t>преподавателями и студентами</w:t>
            </w:r>
            <w:r w:rsidRPr="00547F95">
              <w:rPr>
                <w:sz w:val="24"/>
                <w:szCs w:val="24"/>
              </w:rPr>
              <w:t xml:space="preserve">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Характеризовать возможности социальных сетей.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Формулировать правила поведения в социальных сетях.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Использовать различные стратегии определения подлинности информации, полученной из сети Интернет. </w:t>
            </w:r>
          </w:p>
          <w:p w:rsidR="00330B5F" w:rsidRPr="00547F95" w:rsidRDefault="00330B5F" w:rsidP="00006CEF">
            <w:pPr>
              <w:pStyle w:val="a4"/>
              <w:numPr>
                <w:ilvl w:val="0"/>
                <w:numId w:val="27"/>
              </w:numPr>
              <w:spacing w:line="235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открытых образовательных ресурсов.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B5F" w:rsidRPr="005A6710" w:rsidRDefault="00330B5F" w:rsidP="00330B5F">
            <w:pPr>
              <w:jc w:val="center"/>
              <w:rPr>
                <w:sz w:val="24"/>
                <w:szCs w:val="24"/>
              </w:rPr>
            </w:pPr>
          </w:p>
        </w:tc>
      </w:tr>
      <w:tr w:rsidR="00CB1787" w:rsidRPr="005A6710" w:rsidTr="00006CEF">
        <w:trPr>
          <w:trHeight w:hRule="exact" w:val="3855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CB1787" w:rsidRDefault="00CB1787" w:rsidP="00050523">
            <w:pPr>
              <w:rPr>
                <w:b/>
                <w:bCs/>
                <w:sz w:val="24"/>
                <w:szCs w:val="24"/>
              </w:rPr>
            </w:pPr>
            <w:r w:rsidRPr="00CB1787">
              <w:rPr>
                <w:b/>
                <w:bCs/>
                <w:sz w:val="24"/>
                <w:szCs w:val="24"/>
              </w:rPr>
              <w:t xml:space="preserve">Тема 2.3. </w:t>
            </w:r>
          </w:p>
          <w:p w:rsidR="00CB1787" w:rsidRPr="00CB1787" w:rsidRDefault="00CB1787" w:rsidP="00050523">
            <w:pPr>
              <w:rPr>
                <w:b/>
                <w:sz w:val="24"/>
                <w:szCs w:val="24"/>
              </w:rPr>
            </w:pPr>
            <w:r w:rsidRPr="00CB1787">
              <w:rPr>
                <w:b/>
                <w:sz w:val="24"/>
                <w:szCs w:val="24"/>
              </w:rPr>
              <w:t xml:space="preserve">Основы социальной информатики </w:t>
            </w:r>
            <w:r w:rsidRPr="00CB1787">
              <w:rPr>
                <w:b/>
                <w:sz w:val="24"/>
                <w:szCs w:val="24"/>
              </w:rPr>
              <w:cr/>
            </w:r>
          </w:p>
          <w:p w:rsidR="00CB1787" w:rsidRPr="00CB1787" w:rsidRDefault="00CB1787" w:rsidP="00050523">
            <w:pPr>
              <w:rPr>
                <w:b/>
                <w:sz w:val="24"/>
                <w:szCs w:val="24"/>
              </w:rPr>
            </w:pPr>
          </w:p>
          <w:p w:rsidR="00CB1787" w:rsidRPr="00CB1787" w:rsidRDefault="00CB1787" w:rsidP="00050523">
            <w:pPr>
              <w:rPr>
                <w:b/>
                <w:sz w:val="24"/>
                <w:szCs w:val="24"/>
              </w:rPr>
            </w:pPr>
          </w:p>
          <w:p w:rsidR="00CB1787" w:rsidRPr="00CB1787" w:rsidRDefault="00CB1787" w:rsidP="00050523">
            <w:pPr>
              <w:rPr>
                <w:b/>
                <w:sz w:val="24"/>
                <w:szCs w:val="24"/>
              </w:rPr>
            </w:pPr>
          </w:p>
          <w:p w:rsidR="00CB1787" w:rsidRPr="00CB1787" w:rsidRDefault="00CB1787" w:rsidP="00050523">
            <w:pPr>
              <w:rPr>
                <w:b/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E72A5D" w:rsidRDefault="00CB1787" w:rsidP="00CB1787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006CEF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</w:t>
            </w:r>
          </w:p>
          <w:p w:rsidR="00006CEF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 xml:space="preserve">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      </w:r>
          </w:p>
          <w:p w:rsidR="00006CEF" w:rsidRDefault="00CB1787" w:rsidP="00006CEF">
            <w:pPr>
              <w:spacing w:line="216" w:lineRule="auto"/>
              <w:jc w:val="both"/>
              <w:rPr>
                <w:i/>
                <w:sz w:val="24"/>
                <w:szCs w:val="24"/>
              </w:rPr>
            </w:pPr>
            <w:r w:rsidRPr="00C01DBC">
              <w:rPr>
                <w:i/>
                <w:sz w:val="24"/>
                <w:szCs w:val="24"/>
              </w:rPr>
              <w:t xml:space="preserve">Электронная подпись, сертифицированные сайты и документы. </w:t>
            </w:r>
          </w:p>
          <w:p w:rsidR="00006CEF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</w:t>
            </w:r>
          </w:p>
          <w:p w:rsidR="00006CEF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 xml:space="preserve">Вредоносное программное обеспечение и способы борьбы с ним. Антивирусные программы. </w:t>
            </w:r>
          </w:p>
          <w:p w:rsidR="00CB1787" w:rsidRPr="00C01DBC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 xml:space="preserve">Организация личного архива информации. Резервное копирование. Парольная защита архива. </w:t>
            </w:r>
          </w:p>
          <w:p w:rsidR="00CB1787" w:rsidRPr="00C01DBC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i/>
                <w:sz w:val="24"/>
                <w:szCs w:val="24"/>
              </w:rPr>
              <w:t>Шифрование данных</w:t>
            </w:r>
            <w:r w:rsidRPr="00C01DBC">
              <w:rPr>
                <w:sz w:val="24"/>
                <w:szCs w:val="24"/>
              </w:rPr>
              <w:t xml:space="preserve">. </w:t>
            </w:r>
          </w:p>
          <w:p w:rsidR="00CB1787" w:rsidRPr="00C01DBC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>Информационные технологии и профессиональная деятельность.</w:t>
            </w:r>
          </w:p>
          <w:p w:rsidR="00CB1787" w:rsidRPr="00C01DBC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>Информационные ресурсы.</w:t>
            </w:r>
          </w:p>
          <w:p w:rsidR="00CB1787" w:rsidRPr="00C01DBC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 xml:space="preserve">Цифровая экономика. </w:t>
            </w:r>
          </w:p>
          <w:p w:rsidR="00CB1787" w:rsidRPr="000F503F" w:rsidRDefault="00CB1787" w:rsidP="00006CEF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C01DBC">
              <w:rPr>
                <w:sz w:val="24"/>
                <w:szCs w:val="24"/>
              </w:rPr>
              <w:t>Информационная культура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5A6710" w:rsidRDefault="00CD1BF6" w:rsidP="0005052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CB1787" w:rsidRPr="005A6710" w:rsidTr="00A33F2E">
        <w:trPr>
          <w:trHeight w:hRule="exact" w:val="624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5A6710" w:rsidRDefault="00CB1787" w:rsidP="00CB1787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E72A5D" w:rsidRDefault="00CB1787" w:rsidP="00CB1787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CB1787" w:rsidRPr="00C01DBC" w:rsidRDefault="00A33F2E" w:rsidP="00A33F2E">
            <w:pPr>
              <w:widowControl/>
              <w:autoSpaceDE/>
              <w:autoSpaceDN/>
              <w:adjustRightInd/>
              <w:spacing w:line="228" w:lineRule="auto"/>
              <w:rPr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D36CF">
              <w:rPr>
                <w:b/>
                <w:sz w:val="24"/>
                <w:szCs w:val="24"/>
              </w:rPr>
              <w:t xml:space="preserve"> 14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B1787" w:rsidRPr="00C01DBC">
              <w:rPr>
                <w:i/>
                <w:sz w:val="24"/>
                <w:szCs w:val="24"/>
              </w:rPr>
              <w:t>Использование антивирусной программы. Архивация данных</w:t>
            </w:r>
            <w:r w:rsidR="006D36CF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5A6710" w:rsidRDefault="00CD1BF6" w:rsidP="00CB1787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  <w:p w:rsidR="00CB1787" w:rsidRPr="005A6710" w:rsidRDefault="00CB1787" w:rsidP="00CB1787">
            <w:pPr>
              <w:jc w:val="center"/>
              <w:rPr>
                <w:sz w:val="24"/>
                <w:szCs w:val="24"/>
              </w:rPr>
            </w:pPr>
          </w:p>
        </w:tc>
      </w:tr>
      <w:tr w:rsidR="00CB1787" w:rsidRPr="005A6710" w:rsidTr="008149D4">
        <w:trPr>
          <w:trHeight w:hRule="exact" w:val="4404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5A6710" w:rsidRDefault="00CB1787" w:rsidP="00CB1787">
            <w:pPr>
              <w:rPr>
                <w:sz w:val="24"/>
                <w:szCs w:val="24"/>
              </w:rPr>
            </w:pPr>
          </w:p>
        </w:tc>
        <w:tc>
          <w:tcPr>
            <w:tcW w:w="1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E72A5D" w:rsidRDefault="00CB1787" w:rsidP="00CB1787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Характеризовать сущность понятий «информационная безопасность», «защита информации». </w:t>
            </w:r>
          </w:p>
          <w:p w:rsidR="008149D4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Формулировать основные правила информационной безопасности. 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Характеризовать средства защиты информации в компьютерах, компьютерных сетях и автоматизированных информационных системах. 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Анализировать законодательную базу, касающуюся информационной безопасности. </w:t>
            </w:r>
          </w:p>
          <w:p w:rsidR="008149D4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Описывать способы борьбы с вредоносным программным обеспечением, использовать антивирусные программы. </w:t>
            </w:r>
          </w:p>
          <w:p w:rsidR="008149D4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Описывать пути предотвращения несанкционированного доступа к личной конфиденциальной информации, хранящейся на персональном компьютере, мобильных устройствах. </w:t>
            </w:r>
          </w:p>
          <w:p w:rsidR="008149D4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Использовать паролирование и архивирование для обеспечения защиты информации. 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Давать определения понятий «информационный ресурс», «информационный продукт», «информационная услуга». 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Выявлять отличия информационных продуктов от продуктов материальных. 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Называть основные черты цифровой экономики. </w:t>
            </w:r>
          </w:p>
          <w:p w:rsidR="00CB1787" w:rsidRPr="00547F95" w:rsidRDefault="00CB1787" w:rsidP="00CB1787">
            <w:pPr>
              <w:pStyle w:val="a4"/>
              <w:numPr>
                <w:ilvl w:val="0"/>
                <w:numId w:val="28"/>
              </w:numPr>
              <w:spacing w:line="228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Анализировать сущность понятия «информационная культура».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787" w:rsidRPr="005A6710" w:rsidRDefault="00CB1787" w:rsidP="00CB17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22F4" w:rsidRDefault="005122F4"/>
    <w:p w:rsidR="005122F4" w:rsidRDefault="005122F4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5122F4" w:rsidRPr="005122F4" w:rsidRDefault="005122F4">
      <w:pPr>
        <w:rPr>
          <w:sz w:val="10"/>
          <w:szCs w:val="10"/>
        </w:rPr>
      </w:pPr>
    </w:p>
    <w:tbl>
      <w:tblPr>
        <w:tblW w:w="15153" w:type="dxa"/>
        <w:tblInd w:w="37" w:type="dxa"/>
        <w:tblCellMar>
          <w:left w:w="40" w:type="dxa"/>
          <w:right w:w="40" w:type="dxa"/>
        </w:tblCellMar>
        <w:tblLook w:val="0000"/>
      </w:tblPr>
      <w:tblGrid>
        <w:gridCol w:w="2114"/>
        <w:gridCol w:w="12022"/>
        <w:gridCol w:w="1017"/>
      </w:tblGrid>
      <w:tr w:rsidR="005C3DF8" w:rsidRPr="005A6710" w:rsidTr="006D36CF">
        <w:trPr>
          <w:trHeight w:hRule="exact" w:val="418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F8" w:rsidRPr="005C3DF8" w:rsidRDefault="005C3DF8" w:rsidP="005C3DF8">
            <w:pPr>
              <w:rPr>
                <w:bCs/>
                <w:sz w:val="24"/>
                <w:szCs w:val="24"/>
              </w:rPr>
            </w:pPr>
            <w:r w:rsidRPr="005C3DF8">
              <w:rPr>
                <w:b/>
                <w:sz w:val="24"/>
                <w:szCs w:val="24"/>
              </w:rPr>
              <w:t xml:space="preserve">Раздел 3. 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F8" w:rsidRPr="00745145" w:rsidRDefault="005C3DF8" w:rsidP="00F63FB3">
            <w:pPr>
              <w:rPr>
                <w:rFonts w:eastAsia="Times New Roman"/>
                <w:b/>
                <w:sz w:val="24"/>
                <w:szCs w:val="24"/>
              </w:rPr>
            </w:pPr>
            <w:r w:rsidRPr="005C3DF8">
              <w:rPr>
                <w:b/>
                <w:sz w:val="24"/>
                <w:szCs w:val="24"/>
              </w:rPr>
              <w:t>Алгоритмы и программирование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F8" w:rsidRPr="00F05D73" w:rsidRDefault="007C1F1E" w:rsidP="00F05D73">
            <w:pPr>
              <w:jc w:val="center"/>
              <w:rPr>
                <w:b/>
                <w:iCs/>
                <w:sz w:val="24"/>
                <w:szCs w:val="24"/>
              </w:rPr>
            </w:pPr>
            <w:r w:rsidRPr="00F05D73">
              <w:rPr>
                <w:b/>
                <w:iCs/>
                <w:sz w:val="24"/>
                <w:szCs w:val="24"/>
              </w:rPr>
              <w:t>1</w:t>
            </w:r>
            <w:r w:rsidR="00F05D73" w:rsidRPr="00F05D73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5C3DF8" w:rsidRPr="005A6710" w:rsidTr="00870559">
        <w:trPr>
          <w:trHeight w:hRule="exact" w:val="7937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45" w:rsidRPr="008A6923" w:rsidRDefault="00745145" w:rsidP="00F63FB3">
            <w:pPr>
              <w:rPr>
                <w:b/>
                <w:bCs/>
                <w:spacing w:val="-6"/>
                <w:sz w:val="24"/>
                <w:szCs w:val="24"/>
              </w:rPr>
            </w:pPr>
            <w:r w:rsidRPr="008A6923">
              <w:rPr>
                <w:b/>
                <w:bCs/>
                <w:spacing w:val="-6"/>
                <w:sz w:val="24"/>
                <w:szCs w:val="24"/>
              </w:rPr>
              <w:t xml:space="preserve">Тема </w:t>
            </w:r>
            <w:r w:rsidR="005C3DF8" w:rsidRPr="008A6923">
              <w:rPr>
                <w:b/>
                <w:bCs/>
                <w:spacing w:val="-6"/>
                <w:sz w:val="24"/>
                <w:szCs w:val="24"/>
              </w:rPr>
              <w:t>3</w:t>
            </w:r>
            <w:r w:rsidRPr="008A6923">
              <w:rPr>
                <w:b/>
                <w:bCs/>
                <w:spacing w:val="-6"/>
                <w:sz w:val="24"/>
                <w:szCs w:val="24"/>
              </w:rPr>
              <w:t>.</w:t>
            </w:r>
            <w:r w:rsidR="005C3DF8" w:rsidRPr="008A6923">
              <w:rPr>
                <w:b/>
                <w:bCs/>
                <w:spacing w:val="-6"/>
                <w:sz w:val="24"/>
                <w:szCs w:val="24"/>
              </w:rPr>
              <w:t>1</w:t>
            </w:r>
            <w:r w:rsidRPr="008A6923">
              <w:rPr>
                <w:b/>
                <w:bCs/>
                <w:spacing w:val="-6"/>
                <w:sz w:val="24"/>
                <w:szCs w:val="24"/>
              </w:rPr>
              <w:t xml:space="preserve">. </w:t>
            </w:r>
          </w:p>
          <w:p w:rsidR="00745145" w:rsidRPr="008A6923" w:rsidRDefault="005C3DF8" w:rsidP="00F63FB3">
            <w:pPr>
              <w:rPr>
                <w:b/>
                <w:spacing w:val="-6"/>
                <w:sz w:val="24"/>
                <w:szCs w:val="24"/>
              </w:rPr>
            </w:pPr>
            <w:r w:rsidRPr="008A6923">
              <w:rPr>
                <w:b/>
                <w:spacing w:val="-6"/>
                <w:sz w:val="24"/>
                <w:szCs w:val="24"/>
              </w:rPr>
              <w:t>Алгоритмы и элементы программирования</w:t>
            </w:r>
          </w:p>
          <w:p w:rsidR="00745145" w:rsidRPr="005C3DF8" w:rsidRDefault="00745145" w:rsidP="00F63FB3">
            <w:pPr>
              <w:rPr>
                <w:sz w:val="24"/>
                <w:szCs w:val="24"/>
              </w:rPr>
            </w:pPr>
          </w:p>
          <w:p w:rsidR="00745145" w:rsidRPr="005C3DF8" w:rsidRDefault="00745145" w:rsidP="00F63FB3">
            <w:pPr>
              <w:rPr>
                <w:sz w:val="24"/>
                <w:szCs w:val="24"/>
              </w:rPr>
            </w:pPr>
          </w:p>
          <w:p w:rsidR="00745145" w:rsidRPr="005C3DF8" w:rsidRDefault="00745145" w:rsidP="00F63FB3">
            <w:pPr>
              <w:rPr>
                <w:sz w:val="24"/>
                <w:szCs w:val="24"/>
              </w:rPr>
            </w:pPr>
          </w:p>
          <w:p w:rsidR="00745145" w:rsidRPr="005C3DF8" w:rsidRDefault="00745145" w:rsidP="00F63FB3">
            <w:pPr>
              <w:rPr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45" w:rsidRPr="00E92DA6" w:rsidRDefault="00745145" w:rsidP="004E41D1">
            <w:pPr>
              <w:spacing w:line="228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</w:t>
            </w:r>
          </w:p>
          <w:p w:rsidR="005C3DF8" w:rsidRPr="004E41D1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Определение исходных данных, при которых алгоритм может дать требуемый результат. </w:t>
            </w:r>
          </w:p>
          <w:p w:rsidR="005C3DF8" w:rsidRPr="004E41D1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Этапы решения задач на компьютере.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Язык программирования (Паскаль, </w:t>
            </w:r>
            <w:proofErr w:type="spellStart"/>
            <w:r w:rsidRPr="004E41D1">
              <w:rPr>
                <w:sz w:val="24"/>
                <w:szCs w:val="24"/>
              </w:rPr>
              <w:t>Python</w:t>
            </w:r>
            <w:proofErr w:type="spellEnd"/>
            <w:r w:rsidRPr="004E41D1">
              <w:rPr>
                <w:sz w:val="24"/>
                <w:szCs w:val="24"/>
              </w:rPr>
              <w:t xml:space="preserve">, </w:t>
            </w:r>
            <w:proofErr w:type="spellStart"/>
            <w:r w:rsidRPr="004E41D1">
              <w:rPr>
                <w:sz w:val="24"/>
                <w:szCs w:val="24"/>
              </w:rPr>
              <w:t>Java</w:t>
            </w:r>
            <w:proofErr w:type="spellEnd"/>
            <w:r w:rsidRPr="004E41D1">
              <w:rPr>
                <w:sz w:val="24"/>
                <w:szCs w:val="24"/>
              </w:rPr>
              <w:t xml:space="preserve">, C++, C#).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Основные конструкции языка программирования.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Типы данных: целочисленные, вещественные, символьные, логические.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Ветвления. Составные условия.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Циклы с условием. Циклы по переменной. Использование таблиц трассировки. </w:t>
            </w:r>
          </w:p>
          <w:p w:rsidR="008149D4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Разработка и программная реализация алгоритмов решения типовых задач базового уровня. </w:t>
            </w:r>
          </w:p>
          <w:p w:rsidR="005C3DF8" w:rsidRPr="004E41D1" w:rsidRDefault="005C3DF8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 </w:t>
            </w:r>
          </w:p>
          <w:p w:rsidR="00745145" w:rsidRPr="004E41D1" w:rsidRDefault="005C3DF8" w:rsidP="004E41D1">
            <w:pPr>
              <w:spacing w:line="228" w:lineRule="auto"/>
              <w:jc w:val="both"/>
              <w:rPr>
                <w:i/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Обработка символьных данных. Встроенные функции языка программирования для обработки символьных строк. </w:t>
            </w:r>
            <w:r w:rsidRPr="004E41D1">
              <w:rPr>
                <w:i/>
                <w:sz w:val="24"/>
                <w:szCs w:val="24"/>
              </w:rPr>
              <w:t>Алгоритмы редактирования текстов (замена символа/фрагмента, удаление и вставка символа/фрагмента, поиск вхождения заданного образца).</w:t>
            </w:r>
          </w:p>
          <w:p w:rsidR="005C3DF8" w:rsidRPr="004E41D1" w:rsidRDefault="005C3DF8" w:rsidP="004E41D1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>Табличные величины (массивы).</w:t>
            </w:r>
          </w:p>
          <w:p w:rsidR="008149D4" w:rsidRDefault="004E41D1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i/>
                <w:sz w:val="24"/>
                <w:szCs w:val="24"/>
              </w:rPr>
              <w:t>Понятие о двумерных массивах (матрицах</w:t>
            </w:r>
            <w:r w:rsidRPr="004E41D1">
              <w:rPr>
                <w:sz w:val="24"/>
                <w:szCs w:val="24"/>
              </w:rPr>
              <w:t xml:space="preserve">). </w:t>
            </w:r>
          </w:p>
          <w:p w:rsidR="004E41D1" w:rsidRPr="004E41D1" w:rsidRDefault="004E41D1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</w:t>
            </w:r>
          </w:p>
          <w:p w:rsidR="008149D4" w:rsidRDefault="004E41D1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Сортировка одномерного массива. Простые методы сортировки (например, метод пузырька, метод выбора, сортировка вставками). </w:t>
            </w:r>
          </w:p>
          <w:p w:rsidR="008149D4" w:rsidRDefault="004E41D1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sz w:val="24"/>
                <w:szCs w:val="24"/>
              </w:rPr>
              <w:t xml:space="preserve">Подпрограммы. </w:t>
            </w:r>
          </w:p>
          <w:p w:rsidR="004E41D1" w:rsidRPr="004E41D1" w:rsidRDefault="004E41D1" w:rsidP="004E41D1">
            <w:pPr>
              <w:spacing w:line="228" w:lineRule="auto"/>
              <w:rPr>
                <w:sz w:val="24"/>
                <w:szCs w:val="24"/>
              </w:rPr>
            </w:pPr>
            <w:r w:rsidRPr="004E41D1">
              <w:rPr>
                <w:i/>
                <w:sz w:val="24"/>
                <w:szCs w:val="24"/>
              </w:rPr>
              <w:t xml:space="preserve">Рекурсивные алгоритмы. </w:t>
            </w:r>
          </w:p>
          <w:p w:rsidR="004E41D1" w:rsidRPr="004E41D1" w:rsidRDefault="004E41D1" w:rsidP="004E41D1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4E41D1">
              <w:rPr>
                <w:i/>
                <w:sz w:val="24"/>
                <w:szCs w:val="24"/>
              </w:rPr>
              <w:t>Сложность вычисления: количество выполненных операций, размер используемой памяти, зависимость количества операций от размера исходных данных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145" w:rsidRPr="005A6710" w:rsidRDefault="00914236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5C3DF8" w:rsidRPr="005A6710" w:rsidTr="006D36CF">
        <w:trPr>
          <w:trHeight w:hRule="exact" w:val="919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45" w:rsidRPr="000D482A" w:rsidRDefault="00745145" w:rsidP="00F63FB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45" w:rsidRPr="00E92DA6" w:rsidRDefault="00745145" w:rsidP="004E41D1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8A6923" w:rsidRPr="008A6923" w:rsidRDefault="00914236" w:rsidP="00476385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360"/>
              <w:rPr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6D36CF">
              <w:rPr>
                <w:b/>
                <w:sz w:val="24"/>
                <w:szCs w:val="24"/>
              </w:rPr>
              <w:t xml:space="preserve">15. </w:t>
            </w:r>
            <w:r w:rsidRPr="00914236">
              <w:rPr>
                <w:sz w:val="24"/>
                <w:szCs w:val="24"/>
              </w:rPr>
              <w:t>Составление алгоритмов решения задач.</w:t>
            </w:r>
            <w:r w:rsidR="004E41D1" w:rsidRPr="008A6923">
              <w:rPr>
                <w:i/>
                <w:sz w:val="24"/>
                <w:szCs w:val="24"/>
              </w:rPr>
              <w:t xml:space="preserve"> </w:t>
            </w:r>
          </w:p>
          <w:p w:rsidR="00914236" w:rsidRPr="00914236" w:rsidRDefault="00914236" w:rsidP="00914236">
            <w:pPr>
              <w:rPr>
                <w:sz w:val="24"/>
                <w:szCs w:val="24"/>
              </w:rPr>
            </w:pPr>
            <w:r w:rsidRPr="00914236">
              <w:rPr>
                <w:rFonts w:eastAsia="Times New Roman"/>
                <w:b/>
                <w:sz w:val="24"/>
                <w:szCs w:val="24"/>
              </w:rPr>
              <w:t>Практическая работа</w:t>
            </w:r>
            <w:r w:rsidRPr="00914236">
              <w:rPr>
                <w:b/>
                <w:sz w:val="24"/>
                <w:szCs w:val="24"/>
              </w:rPr>
              <w:t xml:space="preserve"> №  </w:t>
            </w:r>
            <w:r w:rsidR="006D36CF">
              <w:rPr>
                <w:b/>
                <w:sz w:val="24"/>
                <w:szCs w:val="24"/>
              </w:rPr>
              <w:t xml:space="preserve">16. </w:t>
            </w:r>
            <w:r w:rsidRPr="00914236">
              <w:rPr>
                <w:sz w:val="24"/>
                <w:szCs w:val="24"/>
              </w:rPr>
              <w:t>Разраб</w:t>
            </w:r>
            <w:r>
              <w:rPr>
                <w:sz w:val="24"/>
                <w:szCs w:val="24"/>
              </w:rPr>
              <w:t>отка и</w:t>
            </w:r>
            <w:r w:rsidRPr="00914236">
              <w:rPr>
                <w:sz w:val="24"/>
                <w:szCs w:val="24"/>
              </w:rPr>
              <w:t xml:space="preserve"> реализаци</w:t>
            </w:r>
            <w:r>
              <w:rPr>
                <w:sz w:val="24"/>
                <w:szCs w:val="24"/>
              </w:rPr>
              <w:t>я</w:t>
            </w:r>
            <w:r w:rsidRPr="00914236">
              <w:rPr>
                <w:sz w:val="24"/>
                <w:szCs w:val="24"/>
              </w:rPr>
              <w:t xml:space="preserve"> алгоритмов решения типовых задач</w:t>
            </w:r>
            <w:r>
              <w:rPr>
                <w:sz w:val="24"/>
                <w:szCs w:val="24"/>
              </w:rPr>
              <w:t xml:space="preserve"> на компьютере</w:t>
            </w:r>
            <w:r w:rsidR="006D36CF">
              <w:rPr>
                <w:sz w:val="24"/>
                <w:szCs w:val="24"/>
              </w:rPr>
              <w:t xml:space="preserve"> (4 ч.)</w:t>
            </w:r>
          </w:p>
          <w:p w:rsidR="008A6923" w:rsidRPr="008A6923" w:rsidRDefault="00914236" w:rsidP="00476385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hanging="3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745145" w:rsidRPr="004E41D1" w:rsidRDefault="00745145" w:rsidP="00914236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145" w:rsidRPr="005A6710" w:rsidRDefault="006D36CF" w:rsidP="00F63FB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  <w:p w:rsidR="00745145" w:rsidRPr="005A6710" w:rsidRDefault="00745145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5C3DF8" w:rsidRPr="005A6710" w:rsidTr="006D36CF">
        <w:trPr>
          <w:trHeight w:hRule="exact" w:val="618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45" w:rsidRPr="005A6710" w:rsidRDefault="00745145" w:rsidP="00F63FB3">
            <w:pPr>
              <w:rPr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45" w:rsidRPr="00E92DA6" w:rsidRDefault="00745145" w:rsidP="004E41D1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Определять результат работы алгоритма для исполнителя при заданных исходных данных и возможные исходные данные для известного результата. 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>Приводить примеры алгоритмов, содержащих последовательные, ветвящиеся и циклические структуры.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Анализировать циклические алгоритмы для исполнителя. 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Выделять этапы решения задачи на компьютере. 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Пояснять сущность выделенных этапов. 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Отлаживать программы с помощью трассировочных таблиц. 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Анализировать интерфейс интегрированной среды разработки программ на выбранном языке программирования. 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Приводить примеры одномерных и двумерных массивов. 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Приводить примеры задач из повседневной жизни, предполагающих использование массивов. 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Записывать и отлаживать программы в интегрированной среде разработки программ. 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Разрабатывать и осуществлять программную реализацию алгоритмов решения типовых задач. </w:t>
            </w:r>
          </w:p>
          <w:p w:rsid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Разбивать задачу на подзадачи. 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sz w:val="24"/>
                <w:szCs w:val="24"/>
              </w:rPr>
              <w:t xml:space="preserve">Оформлять логически целостные или повторяющиеся фрагменты программы в виде подпрограмм. </w:t>
            </w:r>
          </w:p>
          <w:p w:rsidR="00745145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i/>
                <w:sz w:val="24"/>
                <w:szCs w:val="24"/>
              </w:rPr>
            </w:pPr>
            <w:r w:rsidRPr="008A6923">
              <w:rPr>
                <w:i/>
                <w:sz w:val="24"/>
                <w:szCs w:val="24"/>
              </w:rPr>
              <w:t>Пояснять сущность рекурсивного алгоритма.</w:t>
            </w:r>
          </w:p>
          <w:p w:rsidR="004E41D1" w:rsidRPr="008A6923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i/>
                <w:sz w:val="24"/>
                <w:szCs w:val="24"/>
              </w:rPr>
            </w:pPr>
            <w:r w:rsidRPr="008A6923">
              <w:rPr>
                <w:i/>
                <w:sz w:val="24"/>
                <w:szCs w:val="24"/>
              </w:rPr>
              <w:t>Находить рекурсивные объекты в окружающем мире.</w:t>
            </w:r>
          </w:p>
          <w:p w:rsidR="008149D4" w:rsidRPr="008149D4" w:rsidRDefault="004E41D1" w:rsidP="008A6923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i/>
                <w:sz w:val="24"/>
                <w:szCs w:val="24"/>
              </w:rPr>
              <w:t xml:space="preserve">Определять результат работы простого рекурсивного алгоритма. </w:t>
            </w:r>
          </w:p>
          <w:p w:rsidR="008149D4" w:rsidRPr="008149D4" w:rsidRDefault="004E41D1" w:rsidP="008149D4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i/>
                <w:sz w:val="24"/>
                <w:szCs w:val="24"/>
              </w:rPr>
              <w:t>Пояснять понятия «вычислительный процесс», «сложность алгоритма», «эффективность алгоритма».</w:t>
            </w:r>
          </w:p>
          <w:p w:rsidR="008149D4" w:rsidRPr="008149D4" w:rsidRDefault="004E41D1" w:rsidP="008149D4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i/>
                <w:sz w:val="24"/>
                <w:szCs w:val="24"/>
              </w:rPr>
              <w:t xml:space="preserve">Давать оценку сложности известных алгоритмов. </w:t>
            </w:r>
          </w:p>
          <w:p w:rsidR="004E41D1" w:rsidRPr="008A6923" w:rsidRDefault="004E41D1" w:rsidP="008149D4">
            <w:pPr>
              <w:pStyle w:val="a4"/>
              <w:numPr>
                <w:ilvl w:val="0"/>
                <w:numId w:val="17"/>
              </w:numPr>
              <w:ind w:left="360" w:hanging="284"/>
              <w:rPr>
                <w:sz w:val="24"/>
                <w:szCs w:val="24"/>
              </w:rPr>
            </w:pPr>
            <w:r w:rsidRPr="008A6923">
              <w:rPr>
                <w:i/>
                <w:sz w:val="24"/>
                <w:szCs w:val="24"/>
              </w:rPr>
              <w:t>Приводить примеры эффективных алгоритмов.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145" w:rsidRPr="005A6710" w:rsidRDefault="00745145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6D36CF" w:rsidRPr="005A6710" w:rsidTr="006D36CF">
        <w:trPr>
          <w:trHeight w:hRule="exact" w:val="418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6CF" w:rsidRPr="006D36CF" w:rsidRDefault="006D36CF" w:rsidP="00593856">
            <w:pPr>
              <w:rPr>
                <w:b/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6CF" w:rsidRPr="006D36CF" w:rsidRDefault="006D36CF" w:rsidP="006D36CF">
            <w:pPr>
              <w:spacing w:line="259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Контрольная тестовая работа.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CF" w:rsidRPr="00F05D73" w:rsidRDefault="006D36CF" w:rsidP="0059385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</w:tr>
    </w:tbl>
    <w:p w:rsidR="006D36CF" w:rsidRDefault="006D36CF">
      <w:r>
        <w:br w:type="page"/>
      </w:r>
    </w:p>
    <w:tbl>
      <w:tblPr>
        <w:tblW w:w="15153" w:type="dxa"/>
        <w:tblInd w:w="37" w:type="dxa"/>
        <w:tblCellMar>
          <w:left w:w="40" w:type="dxa"/>
          <w:right w:w="40" w:type="dxa"/>
        </w:tblCellMar>
        <w:tblLook w:val="0000"/>
      </w:tblPr>
      <w:tblGrid>
        <w:gridCol w:w="2033"/>
        <w:gridCol w:w="12103"/>
        <w:gridCol w:w="1017"/>
      </w:tblGrid>
      <w:tr w:rsidR="004E41D1" w:rsidRPr="005A6710" w:rsidTr="006D36CF">
        <w:trPr>
          <w:trHeight w:hRule="exact" w:val="418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4E41D1" w:rsidRDefault="004E41D1" w:rsidP="004E41D1">
            <w:pPr>
              <w:rPr>
                <w:bCs/>
                <w:sz w:val="24"/>
                <w:szCs w:val="24"/>
              </w:rPr>
            </w:pPr>
            <w:r w:rsidRPr="004E41D1">
              <w:rPr>
                <w:b/>
                <w:sz w:val="24"/>
                <w:szCs w:val="24"/>
              </w:rPr>
              <w:lastRenderedPageBreak/>
              <w:t xml:space="preserve">Раздел 4. </w:t>
            </w: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4E41D1" w:rsidRDefault="004E41D1" w:rsidP="004E41D1">
            <w:pPr>
              <w:spacing w:line="259" w:lineRule="auto"/>
              <w:rPr>
                <w:sz w:val="24"/>
                <w:szCs w:val="24"/>
              </w:rPr>
            </w:pPr>
            <w:r w:rsidRPr="004E41D1">
              <w:rPr>
                <w:b/>
                <w:sz w:val="24"/>
                <w:szCs w:val="24"/>
              </w:rPr>
              <w:t xml:space="preserve">Информационные технологии 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1D1" w:rsidRPr="007C1F1E" w:rsidRDefault="00224086" w:rsidP="004E41D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64</w:t>
            </w:r>
          </w:p>
        </w:tc>
      </w:tr>
      <w:tr w:rsidR="004E41D1" w:rsidRPr="005A6710" w:rsidTr="00C460F8">
        <w:trPr>
          <w:trHeight w:hRule="exact" w:val="6633"/>
        </w:trPr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8A6923" w:rsidRDefault="004E41D1" w:rsidP="004E41D1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t xml:space="preserve">Тема 4.1. </w:t>
            </w:r>
          </w:p>
          <w:p w:rsidR="004E41D1" w:rsidRPr="008A6923" w:rsidRDefault="004E41D1" w:rsidP="004E41D1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Технологии обработки текстовой, графической и </w:t>
            </w:r>
            <w:proofErr w:type="spellStart"/>
            <w:r w:rsidRPr="008A6923">
              <w:rPr>
                <w:b/>
                <w:sz w:val="24"/>
                <w:szCs w:val="24"/>
              </w:rPr>
              <w:t>мультимедийной</w:t>
            </w:r>
            <w:proofErr w:type="spellEnd"/>
            <w:r w:rsidRPr="008A6923">
              <w:rPr>
                <w:b/>
                <w:sz w:val="24"/>
                <w:szCs w:val="24"/>
              </w:rPr>
              <w:t xml:space="preserve"> информации </w:t>
            </w:r>
          </w:p>
          <w:p w:rsidR="004E41D1" w:rsidRPr="004E41D1" w:rsidRDefault="004E41D1" w:rsidP="004E41D1">
            <w:pPr>
              <w:rPr>
                <w:sz w:val="24"/>
                <w:szCs w:val="24"/>
              </w:rPr>
            </w:pPr>
          </w:p>
          <w:p w:rsidR="004E41D1" w:rsidRPr="004E41D1" w:rsidRDefault="004E41D1" w:rsidP="004E41D1">
            <w:pPr>
              <w:rPr>
                <w:sz w:val="24"/>
                <w:szCs w:val="24"/>
              </w:rPr>
            </w:pPr>
          </w:p>
          <w:p w:rsidR="004E41D1" w:rsidRPr="004E41D1" w:rsidRDefault="004E41D1" w:rsidP="004E41D1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E92DA6" w:rsidRDefault="004E41D1" w:rsidP="004E41D1">
            <w:pPr>
              <w:spacing w:line="228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Текстовый процессор.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Редактирование и форматирование.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Проверка орфографии и грамматики.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Средства поиска и </w:t>
            </w:r>
            <w:proofErr w:type="spellStart"/>
            <w:r w:rsidRPr="00941351">
              <w:rPr>
                <w:sz w:val="24"/>
                <w:szCs w:val="24"/>
              </w:rPr>
              <w:t>автозамены</w:t>
            </w:r>
            <w:proofErr w:type="spellEnd"/>
            <w:r w:rsidRPr="00941351">
              <w:rPr>
                <w:sz w:val="24"/>
                <w:szCs w:val="24"/>
              </w:rPr>
              <w:t xml:space="preserve"> в текстовом процессоре.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Использование стилей.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Структурированные текстовые документы. Сноски, оглавление.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Облачные сервисы. Коллективная работа с документом.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Инструменты рецензирования в текстовых процессорах.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Деловая переписка. Реферат. Правила цитирования источников и оформления библиографических ссылок. Оформление списка литературы. </w:t>
            </w:r>
          </w:p>
          <w:p w:rsidR="004E41D1" w:rsidRPr="00941351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i/>
                <w:sz w:val="24"/>
                <w:szCs w:val="24"/>
              </w:rPr>
              <w:t xml:space="preserve">Знакомство с компьютерной вёрсткой текста. </w:t>
            </w:r>
          </w:p>
          <w:p w:rsidR="004E41D1" w:rsidRPr="00941351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i/>
                <w:sz w:val="24"/>
                <w:szCs w:val="24"/>
              </w:rPr>
              <w:t>Специализированные средства редактирования математических текстов</w:t>
            </w:r>
            <w:r w:rsidRPr="00941351">
              <w:rPr>
                <w:sz w:val="24"/>
                <w:szCs w:val="24"/>
              </w:rPr>
              <w:t xml:space="preserve">. </w:t>
            </w:r>
          </w:p>
          <w:p w:rsidR="008149D4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устройств). </w:t>
            </w:r>
          </w:p>
          <w:p w:rsidR="004E41D1" w:rsidRPr="00941351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Графический редактор. Обработка графических объектов. Растровая и векторная графика. Форматы графических файлов. </w:t>
            </w:r>
          </w:p>
          <w:p w:rsidR="008149D4" w:rsidRDefault="004E41D1" w:rsidP="0022408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941351">
              <w:rPr>
                <w:i/>
                <w:sz w:val="24"/>
                <w:szCs w:val="24"/>
              </w:rPr>
              <w:t>Создание и преобразование аудиовизуальных объектов</w:t>
            </w:r>
            <w:r w:rsidRPr="00941351">
              <w:rPr>
                <w:sz w:val="24"/>
                <w:szCs w:val="24"/>
              </w:rPr>
              <w:t xml:space="preserve">. Обработка изображения и звука с использованием </w:t>
            </w:r>
            <w:proofErr w:type="spellStart"/>
            <w:r w:rsidRPr="00941351">
              <w:rPr>
                <w:sz w:val="24"/>
                <w:szCs w:val="24"/>
              </w:rPr>
              <w:t>интернет-приложений</w:t>
            </w:r>
            <w:proofErr w:type="spellEnd"/>
            <w:r w:rsidRPr="00941351">
              <w:rPr>
                <w:sz w:val="24"/>
                <w:szCs w:val="24"/>
              </w:rPr>
              <w:t xml:space="preserve">. </w:t>
            </w:r>
          </w:p>
          <w:p w:rsidR="004E41D1" w:rsidRPr="00941351" w:rsidRDefault="004E41D1" w:rsidP="0022408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Мультимедиа. Компьютерные презентации. Использование </w:t>
            </w:r>
            <w:proofErr w:type="spellStart"/>
            <w:r w:rsidRPr="00941351">
              <w:rPr>
                <w:sz w:val="24"/>
                <w:szCs w:val="24"/>
              </w:rPr>
              <w:t>мультимедийных</w:t>
            </w:r>
            <w:proofErr w:type="spellEnd"/>
            <w:r w:rsidRPr="00941351">
              <w:rPr>
                <w:sz w:val="24"/>
                <w:szCs w:val="24"/>
              </w:rPr>
              <w:t xml:space="preserve"> </w:t>
            </w:r>
            <w:proofErr w:type="spellStart"/>
            <w:r w:rsidRPr="00941351">
              <w:rPr>
                <w:sz w:val="24"/>
                <w:szCs w:val="24"/>
              </w:rPr>
              <w:t>онлайн-сервисов</w:t>
            </w:r>
            <w:proofErr w:type="spellEnd"/>
            <w:r w:rsidRPr="00941351">
              <w:rPr>
                <w:sz w:val="24"/>
                <w:szCs w:val="24"/>
              </w:rPr>
              <w:t xml:space="preserve"> для разработки презентаций проектных работ.</w:t>
            </w:r>
          </w:p>
          <w:p w:rsidR="004E41D1" w:rsidRPr="00941351" w:rsidRDefault="004E41D1" w:rsidP="00224086">
            <w:pPr>
              <w:spacing w:line="228" w:lineRule="auto"/>
              <w:rPr>
                <w:sz w:val="24"/>
                <w:szCs w:val="24"/>
              </w:rPr>
            </w:pPr>
            <w:r w:rsidRPr="00941351">
              <w:rPr>
                <w:sz w:val="24"/>
                <w:szCs w:val="24"/>
              </w:rPr>
              <w:t xml:space="preserve">Принципы построения и редактирования трёхмерных моделей. </w:t>
            </w:r>
            <w:r w:rsidRPr="00941351">
              <w:rPr>
                <w:i/>
                <w:sz w:val="24"/>
                <w:szCs w:val="24"/>
              </w:rPr>
              <w:t xml:space="preserve">Сеточные модели. Материалы. Моделирование источников освещения. Камеры. </w:t>
            </w:r>
          </w:p>
          <w:p w:rsidR="008149D4" w:rsidRDefault="004E41D1" w:rsidP="00224086">
            <w:pPr>
              <w:spacing w:line="228" w:lineRule="auto"/>
              <w:jc w:val="both"/>
              <w:rPr>
                <w:i/>
                <w:sz w:val="24"/>
                <w:szCs w:val="24"/>
              </w:rPr>
            </w:pPr>
            <w:r w:rsidRPr="00941351">
              <w:rPr>
                <w:i/>
                <w:sz w:val="24"/>
                <w:szCs w:val="24"/>
              </w:rPr>
              <w:t xml:space="preserve">Аддитивные технологии (3D-принтеры). </w:t>
            </w:r>
          </w:p>
          <w:p w:rsidR="004E41D1" w:rsidRPr="004E41D1" w:rsidRDefault="004E41D1" w:rsidP="0022408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941351">
              <w:rPr>
                <w:i/>
                <w:sz w:val="24"/>
                <w:szCs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1D1" w:rsidRPr="005A6710" w:rsidRDefault="00224086" w:rsidP="004E41D1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4E41D1" w:rsidRPr="005A6710" w:rsidTr="00C460F8">
        <w:trPr>
          <w:trHeight w:hRule="exact" w:val="2725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0D482A" w:rsidRDefault="004E41D1" w:rsidP="004E4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E92DA6" w:rsidRDefault="004E41D1" w:rsidP="004E41D1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C460F8" w:rsidRPr="00262236" w:rsidRDefault="00C460F8" w:rsidP="00C460F8">
            <w:pPr>
              <w:shd w:val="clear" w:color="auto" w:fill="FFFFFF"/>
              <w:spacing w:line="216" w:lineRule="auto"/>
              <w:rPr>
                <w:b/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17. </w:t>
            </w:r>
            <w:r w:rsidRPr="00262236">
              <w:rPr>
                <w:b/>
                <w:bCs/>
                <w:color w:val="000000"/>
                <w:sz w:val="24"/>
                <w:szCs w:val="24"/>
              </w:rPr>
              <w:t xml:space="preserve">MS </w:t>
            </w:r>
            <w:proofErr w:type="spellStart"/>
            <w:r w:rsidRPr="00262236">
              <w:rPr>
                <w:b/>
                <w:bCs/>
                <w:color w:val="000000"/>
                <w:sz w:val="24"/>
                <w:szCs w:val="24"/>
              </w:rPr>
              <w:t>Word</w:t>
            </w:r>
            <w:proofErr w:type="spellEnd"/>
            <w:r w:rsidRPr="00262236">
              <w:rPr>
                <w:b/>
                <w:bCs/>
                <w:color w:val="000000"/>
                <w:sz w:val="24"/>
                <w:szCs w:val="24"/>
              </w:rPr>
              <w:t>: Создание и редактирование текстовых документов</w:t>
            </w:r>
          </w:p>
          <w:p w:rsidR="00C460F8" w:rsidRPr="00262236" w:rsidRDefault="00C460F8" w:rsidP="00C460F8">
            <w:pPr>
              <w:spacing w:line="216" w:lineRule="auto"/>
              <w:rPr>
                <w:sz w:val="24"/>
                <w:szCs w:val="24"/>
              </w:rPr>
            </w:pPr>
            <w:r w:rsidRPr="00262236">
              <w:rPr>
                <w:sz w:val="24"/>
                <w:szCs w:val="24"/>
              </w:rPr>
              <w:t>Использование системы проверки орфографии и грамматики</w:t>
            </w:r>
            <w:r w:rsidRPr="00262236">
              <w:rPr>
                <w:color w:val="000000"/>
                <w:sz w:val="24"/>
                <w:szCs w:val="24"/>
              </w:rPr>
              <w:t>.</w:t>
            </w:r>
            <w:r w:rsidRPr="00262236">
              <w:rPr>
                <w:sz w:val="24"/>
                <w:szCs w:val="24"/>
              </w:rPr>
              <w:t xml:space="preserve"> </w:t>
            </w:r>
            <w:r w:rsidRPr="00262236">
              <w:rPr>
                <w:i/>
                <w:iCs/>
                <w:sz w:val="24"/>
                <w:szCs w:val="24"/>
              </w:rPr>
              <w:t>Программы – переводчики. Возможности систем распознавания текстов.</w:t>
            </w:r>
            <w:r w:rsidRPr="00262236">
              <w:rPr>
                <w:sz w:val="24"/>
                <w:szCs w:val="24"/>
              </w:rPr>
              <w:t xml:space="preserve"> Гипертекстовое представление информации.</w:t>
            </w:r>
            <w:r>
              <w:rPr>
                <w:sz w:val="24"/>
                <w:szCs w:val="24"/>
              </w:rPr>
              <w:t xml:space="preserve"> Многостраничные документы (4ч.).</w:t>
            </w:r>
          </w:p>
          <w:p w:rsidR="00941351" w:rsidRPr="00C460F8" w:rsidRDefault="00C460F8" w:rsidP="008A6923">
            <w:pPr>
              <w:ind w:left="6" w:right="737"/>
              <w:rPr>
                <w:i/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18. </w:t>
            </w:r>
            <w:r w:rsidRPr="00262236">
              <w:rPr>
                <w:b/>
                <w:bCs/>
                <w:color w:val="000000"/>
                <w:sz w:val="24"/>
                <w:szCs w:val="24"/>
              </w:rPr>
              <w:t xml:space="preserve">MS </w:t>
            </w:r>
            <w:proofErr w:type="spellStart"/>
            <w:r w:rsidRPr="00262236">
              <w:rPr>
                <w:b/>
                <w:bCs/>
                <w:color w:val="000000"/>
                <w:sz w:val="24"/>
                <w:szCs w:val="24"/>
              </w:rPr>
              <w:t>Word</w:t>
            </w:r>
            <w:proofErr w:type="spellEnd"/>
            <w:r w:rsidRPr="00262236">
              <w:rPr>
                <w:b/>
                <w:bCs/>
                <w:color w:val="000000"/>
                <w:sz w:val="24"/>
                <w:szCs w:val="24"/>
              </w:rPr>
              <w:t>: Создание и редактирование текстовых документов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262236">
              <w:rPr>
                <w:bCs/>
                <w:color w:val="000000"/>
                <w:sz w:val="24"/>
                <w:szCs w:val="24"/>
              </w:rPr>
              <w:t xml:space="preserve">Работа со списками, таблицами, </w:t>
            </w:r>
            <w:r w:rsidRPr="00262236">
              <w:rPr>
                <w:bCs/>
                <w:sz w:val="24"/>
                <w:szCs w:val="24"/>
              </w:rPr>
              <w:t xml:space="preserve">редактором формул, </w:t>
            </w:r>
            <w:r w:rsidRPr="00262236">
              <w:rPr>
                <w:bCs/>
                <w:color w:val="000000"/>
                <w:sz w:val="24"/>
                <w:szCs w:val="24"/>
              </w:rPr>
              <w:t xml:space="preserve">объектами </w:t>
            </w:r>
            <w:r w:rsidRPr="00262236">
              <w:rPr>
                <w:bCs/>
                <w:color w:val="000000"/>
                <w:sz w:val="24"/>
                <w:szCs w:val="24"/>
                <w:lang w:val="en-US"/>
              </w:rPr>
              <w:t>Word</w:t>
            </w:r>
            <w:r w:rsidRPr="0026223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62236">
              <w:rPr>
                <w:bCs/>
                <w:color w:val="000000"/>
                <w:sz w:val="24"/>
                <w:szCs w:val="24"/>
                <w:lang w:val="en-US"/>
              </w:rPr>
              <w:t>Art</w:t>
            </w:r>
            <w:r>
              <w:rPr>
                <w:sz w:val="24"/>
                <w:szCs w:val="24"/>
              </w:rPr>
              <w:t xml:space="preserve"> (4ч.).</w:t>
            </w:r>
          </w:p>
          <w:p w:rsidR="00C460F8" w:rsidRPr="00262236" w:rsidRDefault="00C460F8" w:rsidP="00C460F8">
            <w:pPr>
              <w:shd w:val="clear" w:color="auto" w:fill="FFFFFF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19. </w:t>
            </w:r>
            <w:r w:rsidRPr="00262236">
              <w:rPr>
                <w:b/>
                <w:bCs/>
                <w:color w:val="000000"/>
                <w:sz w:val="24"/>
                <w:szCs w:val="24"/>
              </w:rPr>
              <w:t>«Оформление презентации, настройка анимации и демонстрации».</w:t>
            </w:r>
          </w:p>
          <w:p w:rsidR="00941351" w:rsidRPr="00941351" w:rsidRDefault="00C460F8" w:rsidP="00C460F8">
            <w:pPr>
              <w:ind w:left="6" w:right="737"/>
              <w:rPr>
                <w:i/>
                <w:sz w:val="24"/>
                <w:szCs w:val="24"/>
              </w:rPr>
            </w:pPr>
            <w:r w:rsidRPr="00262236">
              <w:rPr>
                <w:sz w:val="24"/>
                <w:szCs w:val="24"/>
              </w:rPr>
              <w:t>Применение анимационных эффектов. Создание гиперссылок для переходов между слайдами. Настройка презентации. Использование презентационного оборудования</w:t>
            </w:r>
            <w:r w:rsidR="0032799A">
              <w:rPr>
                <w:sz w:val="24"/>
                <w:szCs w:val="24"/>
              </w:rPr>
              <w:t xml:space="preserve"> (4ч.).</w:t>
            </w:r>
          </w:p>
          <w:p w:rsidR="00C460F8" w:rsidRPr="0032799A" w:rsidRDefault="00C460F8" w:rsidP="0032799A">
            <w:pPr>
              <w:ind w:left="6"/>
              <w:rPr>
                <w:spacing w:val="-12"/>
                <w:sz w:val="24"/>
                <w:szCs w:val="24"/>
              </w:rPr>
            </w:pPr>
            <w:r w:rsidRPr="00DE7F71">
              <w:rPr>
                <w:rFonts w:eastAsia="Times New Roman"/>
                <w:b/>
                <w:sz w:val="24"/>
                <w:szCs w:val="24"/>
              </w:rPr>
              <w:t>Практическ</w:t>
            </w:r>
            <w:r>
              <w:rPr>
                <w:rFonts w:eastAsia="Times New Roman"/>
                <w:b/>
                <w:sz w:val="24"/>
                <w:szCs w:val="24"/>
              </w:rPr>
              <w:t>ая работа</w:t>
            </w:r>
            <w:r w:rsidRPr="00DE7F71">
              <w:rPr>
                <w:b/>
                <w:sz w:val="24"/>
                <w:szCs w:val="24"/>
              </w:rPr>
              <w:t xml:space="preserve"> №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32799A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32799A">
              <w:rPr>
                <w:b/>
                <w:spacing w:val="-4"/>
                <w:sz w:val="24"/>
                <w:szCs w:val="24"/>
              </w:rPr>
              <w:t>Преобразование растровых изображений. Векторная графика. 3D-моделирование</w:t>
            </w:r>
          </w:p>
          <w:p w:rsidR="004E41D1" w:rsidRPr="004E41D1" w:rsidRDefault="004E41D1" w:rsidP="00C460F8">
            <w:pPr>
              <w:ind w:right="737"/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1D1" w:rsidRPr="005A6710" w:rsidRDefault="007C1F1E" w:rsidP="004E41D1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224086">
              <w:rPr>
                <w:iCs/>
                <w:sz w:val="24"/>
                <w:szCs w:val="24"/>
              </w:rPr>
              <w:t>4</w:t>
            </w:r>
          </w:p>
          <w:p w:rsidR="004E41D1" w:rsidRPr="005A6710" w:rsidRDefault="004E41D1" w:rsidP="004E41D1">
            <w:pPr>
              <w:jc w:val="center"/>
              <w:rPr>
                <w:sz w:val="24"/>
                <w:szCs w:val="24"/>
              </w:rPr>
            </w:pPr>
          </w:p>
        </w:tc>
      </w:tr>
      <w:tr w:rsidR="004E41D1" w:rsidRPr="005A6710" w:rsidTr="006D36CF">
        <w:trPr>
          <w:trHeight w:hRule="exact" w:val="5783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5A6710" w:rsidRDefault="004E41D1" w:rsidP="004E41D1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1D1" w:rsidRPr="00E92DA6" w:rsidRDefault="004E41D1" w:rsidP="008149D4">
            <w:pPr>
              <w:spacing w:line="216" w:lineRule="auto"/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Описывать основные возможности текстовых процессоров. </w:t>
            </w:r>
          </w:p>
          <w:p w:rsidR="004E41D1" w:rsidRPr="008149D4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pacing w:val="-6"/>
                <w:sz w:val="24"/>
                <w:szCs w:val="24"/>
              </w:rPr>
            </w:pPr>
            <w:r w:rsidRPr="008149D4">
              <w:rPr>
                <w:spacing w:val="-6"/>
                <w:sz w:val="24"/>
                <w:szCs w:val="24"/>
              </w:rPr>
              <w:t xml:space="preserve">Приводить примеры </w:t>
            </w:r>
            <w:proofErr w:type="spellStart"/>
            <w:r w:rsidRPr="008149D4">
              <w:rPr>
                <w:spacing w:val="-6"/>
                <w:sz w:val="24"/>
                <w:szCs w:val="24"/>
              </w:rPr>
              <w:t>проприетарного</w:t>
            </w:r>
            <w:proofErr w:type="spellEnd"/>
            <w:r w:rsidRPr="008149D4">
              <w:rPr>
                <w:spacing w:val="-6"/>
                <w:sz w:val="24"/>
                <w:szCs w:val="24"/>
              </w:rPr>
              <w:t xml:space="preserve"> и свободного программного обеспечения для создания текстовых документов.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Разрабатывать структуру документа. </w:t>
            </w:r>
          </w:p>
          <w:p w:rsidR="008149D4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Создавать гипертекстовый документ. </w:t>
            </w:r>
          </w:p>
          <w:p w:rsidR="008149D4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Использовать средства автоматизации при создании документа. </w:t>
            </w:r>
          </w:p>
          <w:p w:rsidR="008149D4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Применять правила цитирования источников и оформления библиографических ссылок.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Принимать участие в коллективной работе над документом.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Классифицировать компьютерную графику.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Вводить изображения с использованием различных цифровых устройств.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Описывать основные возможности графических редакторов. </w:t>
            </w:r>
          </w:p>
          <w:p w:rsidR="008149D4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</w:t>
            </w:r>
            <w:proofErr w:type="spellStart"/>
            <w:r w:rsidRPr="00547F95">
              <w:rPr>
                <w:sz w:val="24"/>
                <w:szCs w:val="24"/>
              </w:rPr>
              <w:t>проприетарного</w:t>
            </w:r>
            <w:proofErr w:type="spellEnd"/>
            <w:r w:rsidRPr="00547F95">
              <w:rPr>
                <w:sz w:val="24"/>
                <w:szCs w:val="24"/>
              </w:rPr>
              <w:t xml:space="preserve"> и свободного программного обеспечения для создания и обработки объектов компьютерной графики.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Выполнять преобразование растровых изображений с целью оптимизации размера изображения, корректировки цветовых кривых, яркости, контрастности. </w:t>
            </w:r>
          </w:p>
          <w:p w:rsidR="004E41D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Обрабатывать изображения с помощью фильтров графического редактора. </w:t>
            </w:r>
          </w:p>
          <w:p w:rsidR="008149D4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Характеризовать основные возможности редакторов презентаций. </w:t>
            </w:r>
          </w:p>
          <w:p w:rsidR="00941351" w:rsidRPr="00547F95" w:rsidRDefault="004E41D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</w:t>
            </w:r>
            <w:proofErr w:type="spellStart"/>
            <w:r w:rsidRPr="00547F95">
              <w:rPr>
                <w:sz w:val="24"/>
                <w:szCs w:val="24"/>
              </w:rPr>
              <w:t>проприетарного</w:t>
            </w:r>
            <w:proofErr w:type="spellEnd"/>
            <w:r w:rsidRPr="00547F95">
              <w:rPr>
                <w:sz w:val="24"/>
                <w:szCs w:val="24"/>
              </w:rPr>
              <w:t xml:space="preserve"> и свободного программного</w:t>
            </w:r>
            <w:r w:rsidR="00941351" w:rsidRPr="00547F95">
              <w:rPr>
                <w:sz w:val="24"/>
                <w:szCs w:val="24"/>
              </w:rPr>
              <w:t xml:space="preserve"> обеспечения для создания и обработки </w:t>
            </w:r>
            <w:proofErr w:type="spellStart"/>
            <w:r w:rsidR="00941351" w:rsidRPr="00547F95">
              <w:rPr>
                <w:sz w:val="24"/>
                <w:szCs w:val="24"/>
              </w:rPr>
              <w:t>мультимедийных</w:t>
            </w:r>
            <w:proofErr w:type="spellEnd"/>
            <w:r w:rsidR="00941351" w:rsidRPr="00547F95">
              <w:rPr>
                <w:sz w:val="24"/>
                <w:szCs w:val="24"/>
              </w:rPr>
              <w:t xml:space="preserve"> объектов. </w:t>
            </w:r>
          </w:p>
          <w:p w:rsidR="00941351" w:rsidRPr="00547F95" w:rsidRDefault="0094135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Обрабатывать изображения и звуки с использованием </w:t>
            </w:r>
            <w:proofErr w:type="spellStart"/>
            <w:r w:rsidRPr="00547F95">
              <w:rPr>
                <w:sz w:val="24"/>
                <w:szCs w:val="24"/>
              </w:rPr>
              <w:t>интернет-приложений</w:t>
            </w:r>
            <w:proofErr w:type="spellEnd"/>
            <w:r w:rsidRPr="00547F95">
              <w:rPr>
                <w:sz w:val="24"/>
                <w:szCs w:val="24"/>
              </w:rPr>
              <w:t xml:space="preserve">. </w:t>
            </w:r>
          </w:p>
          <w:p w:rsidR="00941351" w:rsidRPr="00547F95" w:rsidRDefault="0094135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Пояснять принципы построения трёхмерных моделей. </w:t>
            </w:r>
          </w:p>
          <w:p w:rsidR="00941351" w:rsidRPr="00547F95" w:rsidRDefault="0094135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Выполнять операции по построению и редактированию простых трёхмерных моделей. </w:t>
            </w:r>
          </w:p>
          <w:p w:rsidR="004E41D1" w:rsidRPr="00941351" w:rsidRDefault="00941351" w:rsidP="00342CB8">
            <w:pPr>
              <w:pStyle w:val="a4"/>
              <w:numPr>
                <w:ilvl w:val="0"/>
                <w:numId w:val="23"/>
              </w:numPr>
              <w:spacing w:line="214" w:lineRule="auto"/>
              <w:ind w:left="358" w:hanging="284"/>
            </w:pPr>
            <w:r w:rsidRPr="00547F95">
              <w:rPr>
                <w:sz w:val="24"/>
                <w:szCs w:val="24"/>
              </w:rPr>
              <w:t>Изучать понятие о виртуальной реальности и дополненной реальности.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41D1" w:rsidRPr="005A6710" w:rsidRDefault="004E41D1" w:rsidP="004E41D1">
            <w:pPr>
              <w:jc w:val="center"/>
              <w:rPr>
                <w:sz w:val="24"/>
                <w:szCs w:val="24"/>
              </w:rPr>
            </w:pPr>
          </w:p>
        </w:tc>
      </w:tr>
      <w:tr w:rsidR="00342CB8" w:rsidRPr="005A6710" w:rsidTr="00224086">
        <w:trPr>
          <w:trHeight w:hRule="exact" w:val="595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CB8" w:rsidRPr="005A6710" w:rsidRDefault="00342CB8" w:rsidP="00593856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CB8" w:rsidRPr="0032799A" w:rsidRDefault="00342CB8" w:rsidP="00593856">
            <w:pPr>
              <w:rPr>
                <w:b/>
                <w:spacing w:val="-4"/>
                <w:sz w:val="24"/>
                <w:szCs w:val="24"/>
              </w:rPr>
            </w:pPr>
            <w:r w:rsidRPr="0032799A">
              <w:rPr>
                <w:rFonts w:eastAsia="Times New Roman"/>
                <w:b/>
                <w:spacing w:val="-4"/>
                <w:sz w:val="24"/>
                <w:szCs w:val="24"/>
              </w:rPr>
              <w:t>Контрольная работа по теме «</w:t>
            </w:r>
            <w:r w:rsidR="00224086" w:rsidRPr="0032799A">
              <w:rPr>
                <w:b/>
                <w:spacing w:val="-4"/>
                <w:sz w:val="24"/>
                <w:szCs w:val="24"/>
              </w:rPr>
              <w:t xml:space="preserve">Технологии обработки текстовой, графической и </w:t>
            </w:r>
            <w:proofErr w:type="spellStart"/>
            <w:r w:rsidR="00224086" w:rsidRPr="0032799A">
              <w:rPr>
                <w:b/>
                <w:spacing w:val="-4"/>
                <w:sz w:val="24"/>
                <w:szCs w:val="24"/>
              </w:rPr>
              <w:t>мультимедийной</w:t>
            </w:r>
            <w:proofErr w:type="spellEnd"/>
            <w:r w:rsidR="00224086" w:rsidRPr="0032799A">
              <w:rPr>
                <w:b/>
                <w:spacing w:val="-4"/>
                <w:sz w:val="24"/>
                <w:szCs w:val="24"/>
              </w:rPr>
              <w:t xml:space="preserve"> информации</w:t>
            </w:r>
            <w:r w:rsidRPr="0032799A">
              <w:rPr>
                <w:b/>
                <w:i/>
                <w:spacing w:val="-4"/>
                <w:sz w:val="24"/>
                <w:szCs w:val="24"/>
              </w:rPr>
              <w:t>»</w:t>
            </w:r>
          </w:p>
          <w:p w:rsidR="00342CB8" w:rsidRPr="0032799A" w:rsidRDefault="00342CB8" w:rsidP="00593856">
            <w:pPr>
              <w:rPr>
                <w:rFonts w:eastAsia="Times New Roman"/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2CB8" w:rsidRPr="00795582" w:rsidRDefault="00342CB8" w:rsidP="00593856">
            <w:pPr>
              <w:jc w:val="center"/>
              <w:rPr>
                <w:b/>
                <w:sz w:val="24"/>
                <w:szCs w:val="24"/>
              </w:rPr>
            </w:pPr>
            <w:r w:rsidRPr="00795582">
              <w:rPr>
                <w:b/>
                <w:sz w:val="24"/>
                <w:szCs w:val="24"/>
              </w:rPr>
              <w:t>2</w:t>
            </w:r>
          </w:p>
        </w:tc>
      </w:tr>
      <w:tr w:rsidR="00941351" w:rsidRPr="005A6710" w:rsidTr="006D36CF">
        <w:trPr>
          <w:trHeight w:hRule="exact" w:val="3986"/>
        </w:trPr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351" w:rsidRPr="008A6923" w:rsidRDefault="00941351" w:rsidP="00F63FB3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lastRenderedPageBreak/>
              <w:t xml:space="preserve">Тема 4.2. </w:t>
            </w:r>
          </w:p>
          <w:p w:rsidR="00941351" w:rsidRPr="008A6923" w:rsidRDefault="00941351" w:rsidP="00F63FB3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Электронные таблицы </w:t>
            </w:r>
          </w:p>
          <w:p w:rsidR="00941351" w:rsidRPr="00941351" w:rsidRDefault="00941351" w:rsidP="00F63FB3">
            <w:pPr>
              <w:rPr>
                <w:sz w:val="24"/>
                <w:szCs w:val="24"/>
              </w:rPr>
            </w:pPr>
          </w:p>
          <w:p w:rsidR="00941351" w:rsidRPr="00941351" w:rsidRDefault="00941351" w:rsidP="00F63FB3">
            <w:pPr>
              <w:rPr>
                <w:sz w:val="24"/>
                <w:szCs w:val="24"/>
              </w:rPr>
            </w:pPr>
          </w:p>
          <w:p w:rsidR="00941351" w:rsidRPr="00941351" w:rsidRDefault="00941351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351" w:rsidRPr="00E92DA6" w:rsidRDefault="00941351" w:rsidP="00722390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941351" w:rsidRPr="00722390" w:rsidRDefault="00941351" w:rsidP="00722390">
            <w:pPr>
              <w:rPr>
                <w:sz w:val="24"/>
                <w:szCs w:val="24"/>
              </w:rPr>
            </w:pPr>
            <w:r w:rsidRPr="008149D4">
              <w:rPr>
                <w:spacing w:val="-8"/>
                <w:sz w:val="24"/>
                <w:szCs w:val="24"/>
              </w:rPr>
              <w:t>Анализ данных. Основные задачи анализа данных: прогнозирование, классификация, кластеризация, анализ отклонений</w:t>
            </w:r>
            <w:r w:rsidRPr="00722390">
              <w:rPr>
                <w:sz w:val="24"/>
                <w:szCs w:val="24"/>
              </w:rPr>
              <w:t xml:space="preserve">. </w:t>
            </w:r>
          </w:p>
          <w:p w:rsidR="00941351" w:rsidRPr="00722390" w:rsidRDefault="00941351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      </w:r>
            <w:r w:rsidRPr="00722390">
              <w:rPr>
                <w:i/>
                <w:sz w:val="24"/>
                <w:szCs w:val="24"/>
              </w:rPr>
              <w:t xml:space="preserve">Интеллектуальный анализ данных. </w:t>
            </w:r>
          </w:p>
          <w:p w:rsidR="008149D4" w:rsidRDefault="00941351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Анализ данных с помощью электронных таблиц. </w:t>
            </w:r>
          </w:p>
          <w:p w:rsidR="008149D4" w:rsidRDefault="00941351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Вычисление суммы, среднего арифметического, наибольшего и наименьшего значений диапазона. </w:t>
            </w:r>
          </w:p>
          <w:p w:rsidR="00941351" w:rsidRPr="00722390" w:rsidRDefault="00941351" w:rsidP="00722390">
            <w:pPr>
              <w:rPr>
                <w:sz w:val="24"/>
                <w:szCs w:val="24"/>
              </w:rPr>
            </w:pPr>
            <w:r w:rsidRPr="00722390">
              <w:rPr>
                <w:i/>
                <w:sz w:val="24"/>
                <w:szCs w:val="24"/>
              </w:rPr>
              <w:t xml:space="preserve">Вычисление коэффициента корреляции двух рядов данных. Подбор линии тренда, решение задач прогнозирования. </w:t>
            </w:r>
            <w:proofErr w:type="spellStart"/>
            <w:r w:rsidRPr="00722390">
              <w:rPr>
                <w:sz w:val="24"/>
                <w:szCs w:val="24"/>
              </w:rPr>
              <w:t>Компьютерно-математические</w:t>
            </w:r>
            <w:proofErr w:type="spellEnd"/>
            <w:r w:rsidRPr="00722390">
              <w:rPr>
                <w:sz w:val="24"/>
                <w:szCs w:val="24"/>
              </w:rPr>
              <w:t xml:space="preserve"> модели. Этапы </w:t>
            </w:r>
            <w:proofErr w:type="spellStart"/>
            <w:r w:rsidRPr="00722390">
              <w:rPr>
                <w:sz w:val="24"/>
                <w:szCs w:val="24"/>
              </w:rPr>
              <w:t>компьютерно</w:t>
            </w:r>
            <w:r w:rsidR="008149D4">
              <w:rPr>
                <w:sz w:val="24"/>
                <w:szCs w:val="24"/>
              </w:rPr>
              <w:t>-</w:t>
            </w:r>
            <w:r w:rsidRPr="00722390">
              <w:rPr>
                <w:sz w:val="24"/>
                <w:szCs w:val="24"/>
              </w:rPr>
              <w:t>математического</w:t>
            </w:r>
            <w:proofErr w:type="spellEnd"/>
            <w:r w:rsidRPr="00722390">
              <w:rPr>
                <w:sz w:val="24"/>
                <w:szCs w:val="24"/>
              </w:rPr>
      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      </w:r>
          </w:p>
          <w:p w:rsidR="00941351" w:rsidRPr="00722390" w:rsidRDefault="00941351" w:rsidP="00722390">
            <w:pPr>
              <w:rPr>
                <w:sz w:val="24"/>
                <w:szCs w:val="24"/>
              </w:rPr>
            </w:pPr>
            <w:r w:rsidRPr="00722390">
              <w:rPr>
                <w:i/>
                <w:sz w:val="24"/>
                <w:szCs w:val="24"/>
              </w:rPr>
              <w:t xml:space="preserve">Примеры: моделирование движения, моделирование биологических систем, математические модели в экономике. </w:t>
            </w:r>
          </w:p>
          <w:p w:rsidR="008149D4" w:rsidRDefault="00941351" w:rsidP="00722390">
            <w:pPr>
              <w:jc w:val="both"/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Численное решение уравнений с помощью подбора параметра. </w:t>
            </w:r>
          </w:p>
          <w:p w:rsidR="00941351" w:rsidRPr="004E41D1" w:rsidRDefault="00941351" w:rsidP="00722390">
            <w:pPr>
              <w:jc w:val="both"/>
              <w:rPr>
                <w:sz w:val="24"/>
                <w:szCs w:val="24"/>
              </w:rPr>
            </w:pPr>
            <w:r w:rsidRPr="00722390">
              <w:rPr>
                <w:i/>
                <w:sz w:val="24"/>
                <w:szCs w:val="24"/>
              </w:rPr>
              <w:t>Оптимизация как поиск наилучшего решения в заданных условиях. Целевая функция, ограничения. Решение задач оптимизации с помощью электронных таблиц</w:t>
            </w:r>
            <w:r w:rsidR="00722390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351" w:rsidRPr="005A6710" w:rsidRDefault="00224086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</w:tr>
      <w:tr w:rsidR="00941351" w:rsidRPr="005A6710" w:rsidTr="00870559">
        <w:trPr>
          <w:trHeight w:hRule="exact" w:val="2129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351" w:rsidRPr="000D482A" w:rsidRDefault="00941351" w:rsidP="00F63FB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351" w:rsidRDefault="00941351" w:rsidP="00722390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32799A" w:rsidRPr="003E3D31" w:rsidRDefault="0032799A" w:rsidP="0032799A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1. </w:t>
            </w:r>
            <w:r w:rsidRPr="003E3D31">
              <w:rPr>
                <w:color w:val="000000"/>
                <w:sz w:val="24"/>
                <w:szCs w:val="24"/>
              </w:rPr>
              <w:t>Создание и форматирование таблиц. Работа с формулами</w:t>
            </w:r>
            <w:r>
              <w:rPr>
                <w:color w:val="000000"/>
                <w:sz w:val="24"/>
                <w:szCs w:val="24"/>
              </w:rPr>
              <w:t xml:space="preserve">, встроенными функциями </w:t>
            </w:r>
            <w:r>
              <w:rPr>
                <w:sz w:val="24"/>
                <w:szCs w:val="24"/>
              </w:rPr>
              <w:t>(</w:t>
            </w:r>
            <w:r w:rsidR="00870559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ч.).</w:t>
            </w:r>
          </w:p>
          <w:p w:rsidR="00941351" w:rsidRPr="00722390" w:rsidRDefault="0032799A" w:rsidP="0032799A">
            <w:pPr>
              <w:rPr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2. </w:t>
            </w:r>
            <w:r w:rsidR="00941351" w:rsidRPr="0032799A">
              <w:rPr>
                <w:sz w:val="24"/>
                <w:szCs w:val="24"/>
              </w:rPr>
              <w:t>Статистическая обработка данных средствами редактора электронных таблиц</w:t>
            </w:r>
            <w:r>
              <w:rPr>
                <w:sz w:val="24"/>
                <w:szCs w:val="24"/>
              </w:rPr>
              <w:t xml:space="preserve"> (4</w:t>
            </w:r>
            <w:r w:rsidR="008705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ч.).</w:t>
            </w:r>
            <w:r w:rsidR="00941351" w:rsidRPr="00722390">
              <w:rPr>
                <w:i/>
                <w:sz w:val="24"/>
                <w:szCs w:val="24"/>
              </w:rPr>
              <w:t xml:space="preserve"> </w:t>
            </w:r>
          </w:p>
          <w:p w:rsidR="00941351" w:rsidRPr="00722390" w:rsidRDefault="0032799A" w:rsidP="007223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3. </w:t>
            </w:r>
            <w:r w:rsidR="00941351" w:rsidRPr="0032799A">
              <w:rPr>
                <w:sz w:val="24"/>
                <w:szCs w:val="24"/>
              </w:rPr>
              <w:t>Наглядное представление результатов статистической обработки данных в виде диаграмм средствами редактора электронных таблиц.</w:t>
            </w:r>
            <w:r w:rsidR="00941351" w:rsidRPr="00722390">
              <w:rPr>
                <w:i/>
                <w:sz w:val="24"/>
                <w:szCs w:val="24"/>
              </w:rPr>
              <w:t xml:space="preserve"> </w:t>
            </w:r>
          </w:p>
          <w:p w:rsidR="00941351" w:rsidRPr="00722390" w:rsidRDefault="0032799A" w:rsidP="007223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4. </w:t>
            </w:r>
            <w:r w:rsidR="00941351" w:rsidRPr="0032799A">
              <w:rPr>
                <w:sz w:val="24"/>
                <w:szCs w:val="24"/>
              </w:rPr>
              <w:t>Работа с готовой компьютерной моделью по выбранной теме.</w:t>
            </w:r>
            <w:r w:rsidR="00941351" w:rsidRPr="00722390">
              <w:rPr>
                <w:i/>
                <w:sz w:val="24"/>
                <w:szCs w:val="24"/>
              </w:rPr>
              <w:t xml:space="preserve"> </w:t>
            </w:r>
          </w:p>
          <w:p w:rsidR="00941351" w:rsidRPr="00941351" w:rsidRDefault="00941351" w:rsidP="00722390">
            <w:pPr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351" w:rsidRPr="005A6710" w:rsidRDefault="007C1F1E" w:rsidP="00F63FB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941351" w:rsidRPr="005A6710">
              <w:rPr>
                <w:iCs/>
                <w:sz w:val="24"/>
                <w:szCs w:val="24"/>
              </w:rPr>
              <w:t>4</w:t>
            </w:r>
          </w:p>
          <w:p w:rsidR="00941351" w:rsidRPr="005A6710" w:rsidRDefault="00941351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941351" w:rsidRPr="005A6710" w:rsidTr="006D36CF">
        <w:trPr>
          <w:trHeight w:hRule="exact" w:val="2608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351" w:rsidRPr="005A6710" w:rsidRDefault="00941351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351" w:rsidRPr="00E92DA6" w:rsidRDefault="00941351" w:rsidP="00722390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92DA6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941351" w:rsidRPr="00547F95" w:rsidRDefault="00941351" w:rsidP="00547F95">
            <w:pPr>
              <w:pStyle w:val="a4"/>
              <w:numPr>
                <w:ilvl w:val="0"/>
                <w:numId w:val="24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задач анализа данных. </w:t>
            </w:r>
          </w:p>
          <w:p w:rsidR="00941351" w:rsidRPr="002D0590" w:rsidRDefault="00941351" w:rsidP="00050523">
            <w:pPr>
              <w:pStyle w:val="a4"/>
              <w:numPr>
                <w:ilvl w:val="0"/>
                <w:numId w:val="24"/>
              </w:numPr>
              <w:ind w:left="358" w:hanging="284"/>
              <w:rPr>
                <w:sz w:val="24"/>
                <w:szCs w:val="24"/>
              </w:rPr>
            </w:pPr>
            <w:r w:rsidRPr="002D0590">
              <w:rPr>
                <w:sz w:val="24"/>
                <w:szCs w:val="24"/>
              </w:rPr>
              <w:t xml:space="preserve">Пояснять на примерах последовательность решения задач анализа данных. </w:t>
            </w:r>
          </w:p>
          <w:p w:rsidR="00941351" w:rsidRPr="00547F95" w:rsidRDefault="00941351" w:rsidP="00547F95">
            <w:pPr>
              <w:pStyle w:val="a4"/>
              <w:numPr>
                <w:ilvl w:val="0"/>
                <w:numId w:val="24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Решать простые задачи анализа данных с помощью электронных таблиц. </w:t>
            </w:r>
          </w:p>
          <w:p w:rsidR="00941351" w:rsidRPr="00547F95" w:rsidRDefault="00941351" w:rsidP="00547F95">
            <w:pPr>
              <w:pStyle w:val="a4"/>
              <w:numPr>
                <w:ilvl w:val="0"/>
                <w:numId w:val="24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Использовать сортировку и фильтры. Использовать средства деловой графики для наглядного представления данных. </w:t>
            </w:r>
          </w:p>
          <w:p w:rsidR="002D0590" w:rsidRDefault="00941351" w:rsidP="00547F95">
            <w:pPr>
              <w:pStyle w:val="a4"/>
              <w:numPr>
                <w:ilvl w:val="0"/>
                <w:numId w:val="24"/>
              </w:numPr>
              <w:ind w:left="358" w:hanging="284"/>
              <w:rPr>
                <w:spacing w:val="-4"/>
                <w:sz w:val="24"/>
                <w:szCs w:val="24"/>
              </w:rPr>
            </w:pPr>
            <w:r w:rsidRPr="00547F95">
              <w:rPr>
                <w:spacing w:val="-4"/>
                <w:sz w:val="24"/>
                <w:szCs w:val="24"/>
              </w:rPr>
              <w:t xml:space="preserve">Характеризовать этапы </w:t>
            </w:r>
            <w:proofErr w:type="spellStart"/>
            <w:r w:rsidRPr="00547F95">
              <w:rPr>
                <w:spacing w:val="-4"/>
                <w:sz w:val="24"/>
                <w:szCs w:val="24"/>
              </w:rPr>
              <w:t>компьютерно</w:t>
            </w:r>
            <w:r w:rsidR="00722390" w:rsidRPr="00547F95">
              <w:rPr>
                <w:spacing w:val="-4"/>
                <w:sz w:val="24"/>
                <w:szCs w:val="24"/>
              </w:rPr>
              <w:t>-</w:t>
            </w:r>
            <w:r w:rsidRPr="00547F95">
              <w:rPr>
                <w:spacing w:val="-4"/>
                <w:sz w:val="24"/>
                <w:szCs w:val="24"/>
              </w:rPr>
              <w:t>математического</w:t>
            </w:r>
            <w:proofErr w:type="spellEnd"/>
            <w:r w:rsidRPr="00547F95">
              <w:rPr>
                <w:spacing w:val="-4"/>
                <w:sz w:val="24"/>
                <w:szCs w:val="24"/>
              </w:rPr>
              <w:t xml:space="preserve"> моделирования. Исследовать готовую компьютерную модель по выбранной теме. </w:t>
            </w:r>
          </w:p>
          <w:p w:rsidR="00941351" w:rsidRPr="00547F95" w:rsidRDefault="00941351" w:rsidP="00547F95">
            <w:pPr>
              <w:pStyle w:val="a4"/>
              <w:numPr>
                <w:ilvl w:val="0"/>
                <w:numId w:val="24"/>
              </w:numPr>
              <w:ind w:left="358" w:hanging="284"/>
              <w:rPr>
                <w:spacing w:val="-4"/>
                <w:sz w:val="24"/>
                <w:szCs w:val="24"/>
              </w:rPr>
            </w:pPr>
            <w:r w:rsidRPr="00547F95">
              <w:rPr>
                <w:spacing w:val="-4"/>
                <w:sz w:val="24"/>
                <w:szCs w:val="24"/>
              </w:rPr>
              <w:t xml:space="preserve">Решать простые расчётные и оптимизационные задачи с помощью электронных таблиц. </w:t>
            </w:r>
          </w:p>
          <w:p w:rsidR="00941351" w:rsidRPr="00941351" w:rsidRDefault="00941351" w:rsidP="00941351"/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351" w:rsidRPr="005A6710" w:rsidRDefault="00941351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795582" w:rsidRPr="005A6710" w:rsidTr="00795582">
        <w:trPr>
          <w:trHeight w:hRule="exact" w:val="462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582" w:rsidRPr="005A6710" w:rsidRDefault="00795582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582" w:rsidRPr="008A6923" w:rsidRDefault="00795582" w:rsidP="00795582">
            <w:pPr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Контрольная работа по теме </w:t>
            </w:r>
            <w:r w:rsidRPr="00795582">
              <w:rPr>
                <w:rFonts w:eastAsia="Times New Roman"/>
                <w:b/>
                <w:i/>
                <w:sz w:val="24"/>
                <w:szCs w:val="24"/>
              </w:rPr>
              <w:t>«</w:t>
            </w:r>
            <w:r w:rsidRPr="00795582">
              <w:rPr>
                <w:b/>
                <w:i/>
                <w:sz w:val="24"/>
                <w:szCs w:val="24"/>
              </w:rPr>
              <w:t>Электронные таблицы»</w:t>
            </w:r>
          </w:p>
          <w:p w:rsidR="00795582" w:rsidRPr="00E92DA6" w:rsidRDefault="00795582" w:rsidP="00722390">
            <w:pPr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5582" w:rsidRPr="00795582" w:rsidRDefault="00795582" w:rsidP="00F63FB3">
            <w:pPr>
              <w:jc w:val="center"/>
              <w:rPr>
                <w:b/>
                <w:sz w:val="24"/>
                <w:szCs w:val="24"/>
              </w:rPr>
            </w:pPr>
            <w:r w:rsidRPr="00795582">
              <w:rPr>
                <w:b/>
                <w:sz w:val="24"/>
                <w:szCs w:val="24"/>
              </w:rPr>
              <w:t>2</w:t>
            </w:r>
          </w:p>
        </w:tc>
      </w:tr>
      <w:tr w:rsidR="00722390" w:rsidRPr="005A6710" w:rsidTr="006D36CF">
        <w:trPr>
          <w:trHeight w:hRule="exact" w:val="2268"/>
        </w:trPr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8A6923" w:rsidRDefault="00722390" w:rsidP="00F63FB3">
            <w:pPr>
              <w:rPr>
                <w:b/>
                <w:bCs/>
                <w:sz w:val="24"/>
                <w:szCs w:val="24"/>
              </w:rPr>
            </w:pPr>
            <w:r w:rsidRPr="008A6923">
              <w:rPr>
                <w:b/>
                <w:bCs/>
                <w:sz w:val="24"/>
                <w:szCs w:val="24"/>
              </w:rPr>
              <w:lastRenderedPageBreak/>
              <w:t xml:space="preserve">Тема 4.3. </w:t>
            </w:r>
          </w:p>
          <w:p w:rsidR="00722390" w:rsidRPr="008A6923" w:rsidRDefault="00722390" w:rsidP="00F63FB3">
            <w:pPr>
              <w:rPr>
                <w:b/>
                <w:sz w:val="24"/>
                <w:szCs w:val="24"/>
              </w:rPr>
            </w:pPr>
            <w:r w:rsidRPr="008A6923">
              <w:rPr>
                <w:b/>
                <w:sz w:val="24"/>
                <w:szCs w:val="24"/>
              </w:rPr>
              <w:t xml:space="preserve">Базы данных </w:t>
            </w:r>
          </w:p>
          <w:p w:rsidR="00722390" w:rsidRPr="00722390" w:rsidRDefault="00722390" w:rsidP="00F63FB3">
            <w:pPr>
              <w:rPr>
                <w:sz w:val="24"/>
                <w:szCs w:val="24"/>
              </w:rPr>
            </w:pPr>
          </w:p>
          <w:p w:rsidR="00722390" w:rsidRPr="00722390" w:rsidRDefault="00722390" w:rsidP="00F63FB3">
            <w:pPr>
              <w:rPr>
                <w:sz w:val="24"/>
                <w:szCs w:val="24"/>
              </w:rPr>
            </w:pPr>
          </w:p>
          <w:p w:rsidR="00722390" w:rsidRPr="00722390" w:rsidRDefault="00722390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E72A5D" w:rsidRDefault="00722390" w:rsidP="00722390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2D0590" w:rsidRDefault="00722390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Табличные (реляционные) базы данных. </w:t>
            </w:r>
          </w:p>
          <w:p w:rsidR="002D0590" w:rsidRDefault="00722390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Таблица – представление сведений об однотипных объектах. </w:t>
            </w:r>
          </w:p>
          <w:p w:rsidR="002D0590" w:rsidRDefault="00722390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Поле, запись. Ключ таблицы. </w:t>
            </w:r>
          </w:p>
          <w:p w:rsidR="00722390" w:rsidRPr="00722390" w:rsidRDefault="00722390" w:rsidP="00722390">
            <w:pPr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</w:t>
            </w:r>
          </w:p>
          <w:p w:rsidR="00722390" w:rsidRPr="00722390" w:rsidRDefault="00722390" w:rsidP="00722390">
            <w:pPr>
              <w:jc w:val="both"/>
              <w:rPr>
                <w:sz w:val="24"/>
                <w:szCs w:val="24"/>
              </w:rPr>
            </w:pPr>
            <w:r w:rsidRPr="00722390">
              <w:rPr>
                <w:sz w:val="24"/>
                <w:szCs w:val="24"/>
              </w:rPr>
              <w:t xml:space="preserve">Многотабличные базы данных. Типы связей между таблицами. </w:t>
            </w:r>
            <w:r w:rsidRPr="00722390">
              <w:rPr>
                <w:i/>
                <w:sz w:val="24"/>
                <w:szCs w:val="24"/>
              </w:rPr>
              <w:t>Внешний ключ. Целостность</w:t>
            </w:r>
            <w:r w:rsidRPr="00722390">
              <w:rPr>
                <w:sz w:val="24"/>
                <w:szCs w:val="24"/>
              </w:rPr>
              <w:t>. Запросы к многотабличным базам данных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390" w:rsidRPr="005A6710" w:rsidRDefault="00342CB8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722390" w:rsidRPr="005A6710" w:rsidTr="006D36CF">
        <w:trPr>
          <w:trHeight w:hRule="exact" w:val="1191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0D482A" w:rsidRDefault="00722390" w:rsidP="00F63FB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E72A5D" w:rsidRDefault="00722390" w:rsidP="00722390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722390" w:rsidRPr="00722390" w:rsidRDefault="00870559" w:rsidP="00722390">
            <w:pPr>
              <w:pStyle w:val="a4"/>
              <w:widowControl/>
              <w:autoSpaceDE/>
              <w:autoSpaceDN/>
              <w:adjustRightInd/>
              <w:ind w:left="0"/>
              <w:rPr>
                <w:b/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5. </w:t>
            </w:r>
            <w:r w:rsidR="00722390" w:rsidRPr="00870559">
              <w:rPr>
                <w:sz w:val="24"/>
                <w:szCs w:val="24"/>
              </w:rPr>
              <w:t>Проектирование структуры простой многотабличной реляционной базы данных.</w:t>
            </w:r>
          </w:p>
          <w:p w:rsidR="00722390" w:rsidRPr="00722390" w:rsidRDefault="00870559" w:rsidP="00870559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6. </w:t>
            </w:r>
            <w:r w:rsidR="00722390" w:rsidRPr="00870559">
              <w:rPr>
                <w:sz w:val="24"/>
                <w:szCs w:val="24"/>
              </w:rPr>
              <w:t>Работа с готовой базой данных (заполнение базы данных; поиск, сортировка и фильтрация записей; запросы на выборку данных)</w:t>
            </w:r>
            <w:r w:rsidR="00722390" w:rsidRPr="007223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390" w:rsidRPr="005A6710" w:rsidRDefault="00722390" w:rsidP="00F63FB3">
            <w:pPr>
              <w:jc w:val="center"/>
              <w:rPr>
                <w:iCs/>
                <w:sz w:val="24"/>
                <w:szCs w:val="24"/>
              </w:rPr>
            </w:pPr>
            <w:r w:rsidRPr="005A6710">
              <w:rPr>
                <w:iCs/>
                <w:sz w:val="24"/>
                <w:szCs w:val="24"/>
              </w:rPr>
              <w:t>4</w:t>
            </w:r>
          </w:p>
          <w:p w:rsidR="00722390" w:rsidRPr="005A6710" w:rsidRDefault="00722390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722390" w:rsidRPr="005A6710" w:rsidTr="006D36CF">
        <w:trPr>
          <w:trHeight w:hRule="exact" w:val="2041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5A6710" w:rsidRDefault="00722390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E72A5D" w:rsidRDefault="00722390" w:rsidP="00722390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5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использования баз данных.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5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Характеризовать базу данных как модель предметной области.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5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Проектировать многотабличную базу данных, различать типы связей между таблицами.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5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Осуществлять ввод и редактирование данных. </w:t>
            </w:r>
          </w:p>
          <w:p w:rsidR="002D0590" w:rsidRPr="002D0590" w:rsidRDefault="00722390" w:rsidP="00547F95">
            <w:pPr>
              <w:pStyle w:val="a4"/>
              <w:numPr>
                <w:ilvl w:val="0"/>
                <w:numId w:val="25"/>
              </w:numPr>
              <w:ind w:left="358" w:hanging="284"/>
            </w:pPr>
            <w:r w:rsidRPr="00547F95">
              <w:rPr>
                <w:sz w:val="24"/>
                <w:szCs w:val="24"/>
              </w:rPr>
              <w:t xml:space="preserve">Осуществлять сортировку, поиск и выбор данных в готовой базе данных. </w:t>
            </w:r>
          </w:p>
          <w:p w:rsidR="00722390" w:rsidRPr="00941351" w:rsidRDefault="00722390" w:rsidP="00547F95">
            <w:pPr>
              <w:pStyle w:val="a4"/>
              <w:numPr>
                <w:ilvl w:val="0"/>
                <w:numId w:val="25"/>
              </w:numPr>
              <w:ind w:left="358" w:hanging="284"/>
            </w:pPr>
            <w:r w:rsidRPr="00547F95">
              <w:rPr>
                <w:sz w:val="24"/>
                <w:szCs w:val="24"/>
              </w:rPr>
              <w:t>Формировать запросы на поиск данных в среде системы управления базами данных.</w:t>
            </w:r>
            <w:r>
              <w:t xml:space="preserve"> 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390" w:rsidRPr="005A6710" w:rsidRDefault="00722390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722390" w:rsidRPr="005A6710" w:rsidTr="006D36CF">
        <w:trPr>
          <w:trHeight w:hRule="exact" w:val="2994"/>
        </w:trPr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9E0F3E" w:rsidRDefault="00722390" w:rsidP="00F63FB3">
            <w:pPr>
              <w:rPr>
                <w:b/>
                <w:bCs/>
                <w:sz w:val="24"/>
                <w:szCs w:val="24"/>
              </w:rPr>
            </w:pPr>
            <w:r w:rsidRPr="009E0F3E">
              <w:rPr>
                <w:b/>
                <w:bCs/>
                <w:sz w:val="24"/>
                <w:szCs w:val="24"/>
              </w:rPr>
              <w:t xml:space="preserve">Тема 4.4. </w:t>
            </w:r>
          </w:p>
          <w:p w:rsidR="00722390" w:rsidRPr="009E0F3E" w:rsidRDefault="00722390" w:rsidP="00F63FB3">
            <w:pPr>
              <w:rPr>
                <w:b/>
                <w:sz w:val="24"/>
                <w:szCs w:val="24"/>
              </w:rPr>
            </w:pPr>
            <w:r w:rsidRPr="009E0F3E">
              <w:rPr>
                <w:b/>
                <w:sz w:val="24"/>
                <w:szCs w:val="24"/>
              </w:rPr>
              <w:t xml:space="preserve">Средства искусственного интеллекта </w:t>
            </w:r>
          </w:p>
          <w:p w:rsidR="00722390" w:rsidRPr="00722390" w:rsidRDefault="00722390" w:rsidP="00F63FB3">
            <w:pPr>
              <w:rPr>
                <w:sz w:val="24"/>
                <w:szCs w:val="24"/>
              </w:rPr>
            </w:pPr>
          </w:p>
          <w:p w:rsidR="00722390" w:rsidRPr="00722390" w:rsidRDefault="00722390" w:rsidP="00F63FB3">
            <w:pPr>
              <w:rPr>
                <w:sz w:val="24"/>
                <w:szCs w:val="24"/>
              </w:rPr>
            </w:pPr>
          </w:p>
          <w:p w:rsidR="00722390" w:rsidRPr="00722390" w:rsidRDefault="00722390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E72A5D" w:rsidRDefault="00722390" w:rsidP="0088216F">
            <w:pPr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 xml:space="preserve">Содержание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Средства искусственного интеллекта.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Сервисы машинного перевода и распознавания устной речи.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Идентификация и поиск изображений, распознавание лиц.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Самообучающиеся системы.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Искусственный интеллект в компьютерных играх.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Использование методов искусственного интеллекта в обучающих системах.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Использование методов искусственного интеллекта в робототехнике. </w:t>
            </w:r>
          </w:p>
          <w:p w:rsidR="002D05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 xml:space="preserve">Интернет вещей. </w:t>
            </w:r>
          </w:p>
          <w:p w:rsidR="00722390" w:rsidRPr="00722390" w:rsidRDefault="00722390" w:rsidP="0088216F">
            <w:pPr>
              <w:jc w:val="both"/>
              <w:rPr>
                <w:sz w:val="24"/>
                <w:szCs w:val="24"/>
              </w:rPr>
            </w:pPr>
            <w:r w:rsidRPr="0088216F">
              <w:rPr>
                <w:sz w:val="24"/>
                <w:szCs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390" w:rsidRPr="005A6710" w:rsidRDefault="007C1F1E" w:rsidP="00F63FB3"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722390" w:rsidRPr="005A6710" w:rsidTr="006D36CF">
        <w:trPr>
          <w:trHeight w:hRule="exact" w:val="711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0D482A" w:rsidRDefault="00722390" w:rsidP="00F63FB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E72A5D" w:rsidRDefault="00722390" w:rsidP="00F63FB3">
            <w:pPr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Практические занятия (работы)</w:t>
            </w:r>
          </w:p>
          <w:p w:rsidR="00722390" w:rsidRPr="00722390" w:rsidRDefault="00870559" w:rsidP="00870559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E3D31">
              <w:rPr>
                <w:b/>
                <w:bCs/>
                <w:i/>
                <w:iCs/>
                <w:sz w:val="24"/>
                <w:szCs w:val="24"/>
              </w:rPr>
              <w:t>Практическое занятие № 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7. </w:t>
            </w:r>
            <w:r w:rsidR="0088216F" w:rsidRPr="0088216F">
              <w:rPr>
                <w:i/>
                <w:sz w:val="24"/>
                <w:szCs w:val="24"/>
              </w:rPr>
              <w:t xml:space="preserve">Работа с </w:t>
            </w:r>
            <w:proofErr w:type="spellStart"/>
            <w:r w:rsidR="0088216F" w:rsidRPr="0088216F">
              <w:rPr>
                <w:i/>
                <w:sz w:val="24"/>
                <w:szCs w:val="24"/>
              </w:rPr>
              <w:t>интернет-приложениями</w:t>
            </w:r>
            <w:proofErr w:type="spellEnd"/>
            <w:r w:rsidR="0088216F" w:rsidRPr="0088216F">
              <w:rPr>
                <w:i/>
                <w:sz w:val="24"/>
                <w:szCs w:val="24"/>
              </w:rPr>
              <w:t xml:space="preserve"> на основе искусственного интеллекта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390" w:rsidRPr="005A6710" w:rsidRDefault="007C1F1E" w:rsidP="00F63FB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  <w:p w:rsidR="00722390" w:rsidRPr="005A6710" w:rsidRDefault="00722390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722390" w:rsidRPr="005A6710" w:rsidTr="006D36CF">
        <w:trPr>
          <w:trHeight w:hRule="exact" w:val="2569"/>
        </w:trPr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5A6710" w:rsidRDefault="00722390" w:rsidP="00F63FB3">
            <w:pPr>
              <w:rPr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390" w:rsidRPr="00E72A5D" w:rsidRDefault="00722390" w:rsidP="00722390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E72A5D">
              <w:rPr>
                <w:rFonts w:eastAsia="Times New Roman"/>
                <w:b/>
                <w:i/>
                <w:sz w:val="24"/>
                <w:szCs w:val="24"/>
              </w:rPr>
              <w:t>Основные виды деятельности студентов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6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Пояснять понятия «искусственный интеллект», «машинное обучение».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6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Приводить примеры задач, решаемых с помощью искусственного интеллекта.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6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Использовать сервисы машинного перевода и распознавания устной речи, идентификации и поиска изображений, распознавания лиц.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6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Характеризовать самообучающиеся системы и раскрывать роль искусственного интеллекта в компьютерных играх. </w:t>
            </w:r>
          </w:p>
          <w:p w:rsidR="00722390" w:rsidRPr="00547F95" w:rsidRDefault="00722390" w:rsidP="00547F95">
            <w:pPr>
              <w:pStyle w:val="a4"/>
              <w:numPr>
                <w:ilvl w:val="0"/>
                <w:numId w:val="26"/>
              </w:numPr>
              <w:ind w:left="358" w:hanging="284"/>
              <w:rPr>
                <w:sz w:val="24"/>
                <w:szCs w:val="24"/>
              </w:rPr>
            </w:pPr>
            <w:r w:rsidRPr="00547F95">
              <w:rPr>
                <w:sz w:val="24"/>
                <w:szCs w:val="24"/>
              </w:rPr>
              <w:t xml:space="preserve">Использовать методы искусственного интеллекта в обучающих системах, в робототехнике. </w:t>
            </w:r>
          </w:p>
          <w:p w:rsidR="00722390" w:rsidRPr="00941351" w:rsidRDefault="00722390" w:rsidP="00547F95">
            <w:pPr>
              <w:pStyle w:val="a4"/>
              <w:numPr>
                <w:ilvl w:val="0"/>
                <w:numId w:val="26"/>
              </w:numPr>
              <w:ind w:left="358" w:hanging="284"/>
            </w:pPr>
            <w:r w:rsidRPr="00547F95">
              <w:rPr>
                <w:sz w:val="24"/>
                <w:szCs w:val="24"/>
              </w:rPr>
              <w:t>Исследовать перспективы развития компьютерных интеллектуальных систем.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390" w:rsidRPr="005A6710" w:rsidRDefault="00722390" w:rsidP="00F63FB3">
            <w:pPr>
              <w:jc w:val="center"/>
              <w:rPr>
                <w:sz w:val="24"/>
                <w:szCs w:val="24"/>
              </w:rPr>
            </w:pPr>
          </w:p>
        </w:tc>
      </w:tr>
      <w:tr w:rsidR="006D36CF" w:rsidRPr="005A6710" w:rsidTr="006D36CF">
        <w:trPr>
          <w:trHeight w:hRule="exact" w:val="418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6CF" w:rsidRPr="006D36CF" w:rsidRDefault="006D36CF" w:rsidP="00593856">
            <w:pPr>
              <w:rPr>
                <w:b/>
                <w:sz w:val="24"/>
                <w:szCs w:val="24"/>
              </w:rPr>
            </w:pPr>
          </w:p>
        </w:tc>
        <w:tc>
          <w:tcPr>
            <w:tcW w:w="1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6CF" w:rsidRPr="006D36CF" w:rsidRDefault="006D36CF" w:rsidP="00593856">
            <w:pPr>
              <w:spacing w:line="259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Контрольная тестовая работа.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CF" w:rsidRPr="00F05D73" w:rsidRDefault="006D36CF" w:rsidP="0059385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</w:tr>
      <w:tr w:rsidR="00E72A5D" w:rsidRPr="003402E1" w:rsidTr="006D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5D" w:rsidRPr="003402E1" w:rsidRDefault="00E72A5D" w:rsidP="00476385">
            <w:pPr>
              <w:spacing w:line="216" w:lineRule="auto"/>
              <w:rPr>
                <w:rFonts w:eastAsia="Times New Roman"/>
                <w:sz w:val="24"/>
                <w:szCs w:val="24"/>
              </w:rPr>
            </w:pPr>
            <w:r w:rsidRPr="003402E1">
              <w:rPr>
                <w:rFonts w:eastAsia="Times New Roman"/>
                <w:b/>
                <w:sz w:val="24"/>
                <w:szCs w:val="24"/>
              </w:rPr>
              <w:t xml:space="preserve">Самостоятельная учебная работа обучающегося над проектом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A5D" w:rsidRPr="00670F4C" w:rsidRDefault="00E72A5D" w:rsidP="00476385">
            <w:pPr>
              <w:suppressAutoHyphens/>
              <w:spacing w:line="21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</w:tr>
      <w:tr w:rsidR="00E72A5D" w:rsidRPr="003402E1" w:rsidTr="006D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5D" w:rsidRPr="003402E1" w:rsidRDefault="00E72A5D" w:rsidP="00476385">
            <w:pPr>
              <w:spacing w:line="216" w:lineRule="auto"/>
              <w:rPr>
                <w:rFonts w:eastAsia="Times New Roman"/>
                <w:b/>
                <w:sz w:val="24"/>
                <w:szCs w:val="24"/>
              </w:rPr>
            </w:pPr>
            <w:r w:rsidRPr="003402E1">
              <w:rPr>
                <w:rFonts w:eastAsia="Times New Roman"/>
                <w:b/>
                <w:sz w:val="24"/>
                <w:szCs w:val="24"/>
              </w:rPr>
              <w:t>Защита индивидуального  проекта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A5D" w:rsidRPr="00670F4C" w:rsidRDefault="00E72A5D" w:rsidP="00476385">
            <w:pPr>
              <w:suppressAutoHyphens/>
              <w:spacing w:line="21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70F4C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</w:tr>
      <w:tr w:rsidR="00E72A5D" w:rsidRPr="003402E1" w:rsidTr="006D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5D" w:rsidRPr="003402E1" w:rsidRDefault="00E72A5D" w:rsidP="00476385">
            <w:pPr>
              <w:spacing w:line="216" w:lineRule="auto"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A5D" w:rsidRPr="00670F4C" w:rsidRDefault="00E72A5D" w:rsidP="004013D9">
            <w:pPr>
              <w:spacing w:line="21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4013D9">
              <w:rPr>
                <w:rFonts w:eastAsia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:rsidR="008A4329" w:rsidRPr="005A6710" w:rsidRDefault="008A4329" w:rsidP="008A4329">
      <w:pPr>
        <w:widowControl/>
        <w:autoSpaceDE/>
        <w:autoSpaceDN/>
        <w:adjustRightInd/>
        <w:spacing w:after="160"/>
        <w:rPr>
          <w:b/>
          <w:bCs/>
          <w:color w:val="000000"/>
          <w:sz w:val="24"/>
          <w:szCs w:val="24"/>
        </w:rPr>
      </w:pPr>
    </w:p>
    <w:p w:rsidR="008A4329" w:rsidRPr="005A6710" w:rsidRDefault="008A4329" w:rsidP="008A4329">
      <w:pPr>
        <w:shd w:val="clear" w:color="auto" w:fill="FFFFFF"/>
        <w:tabs>
          <w:tab w:val="left" w:pos="0"/>
        </w:tabs>
        <w:jc w:val="both"/>
        <w:rPr>
          <w:b/>
          <w:bCs/>
          <w:color w:val="000000"/>
          <w:sz w:val="24"/>
          <w:szCs w:val="24"/>
        </w:rPr>
        <w:sectPr w:rsidR="008A4329" w:rsidRPr="005A6710" w:rsidSect="00F63FB3">
          <w:pgSz w:w="16840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8A4329" w:rsidRPr="00B21B08" w:rsidRDefault="008A4329" w:rsidP="008A4329">
      <w:pPr>
        <w:shd w:val="clear" w:color="auto" w:fill="FFFFFF"/>
        <w:tabs>
          <w:tab w:val="left" w:pos="0"/>
        </w:tabs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B21B08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B21B08">
        <w:rPr>
          <w:rFonts w:eastAsia="Times New Roman"/>
          <w:b/>
          <w:bCs/>
          <w:color w:val="000000"/>
          <w:sz w:val="24"/>
          <w:szCs w:val="24"/>
        </w:rPr>
        <w:t xml:space="preserve">УСЛОВИЯ РЕАЛИЗАЦИИ ПРОГРАММЫ </w:t>
      </w:r>
      <w:r w:rsidR="009E0F3E">
        <w:rPr>
          <w:rFonts w:eastAsia="Times New Roman"/>
          <w:b/>
          <w:bCs/>
          <w:color w:val="000000"/>
          <w:sz w:val="24"/>
          <w:szCs w:val="24"/>
        </w:rPr>
        <w:t>«</w:t>
      </w:r>
      <w:r w:rsidR="00B21B08" w:rsidRPr="00B21B08">
        <w:rPr>
          <w:rFonts w:eastAsia="Times New Roman"/>
          <w:b/>
          <w:bCs/>
          <w:color w:val="000000"/>
          <w:sz w:val="24"/>
          <w:szCs w:val="24"/>
        </w:rPr>
        <w:t xml:space="preserve">ОУП.09 </w:t>
      </w:r>
      <w:r w:rsidRPr="00B21B08">
        <w:rPr>
          <w:rFonts w:eastAsia="Times New Roman"/>
          <w:b/>
          <w:bCs/>
          <w:color w:val="000000"/>
          <w:sz w:val="24"/>
          <w:szCs w:val="24"/>
        </w:rPr>
        <w:t>ИНФОРМАТИК</w:t>
      </w:r>
      <w:r w:rsidR="00B21B08" w:rsidRPr="00B21B08">
        <w:rPr>
          <w:rFonts w:eastAsia="Times New Roman"/>
          <w:b/>
          <w:bCs/>
          <w:color w:val="000000"/>
          <w:sz w:val="24"/>
          <w:szCs w:val="24"/>
        </w:rPr>
        <w:t>А»</w:t>
      </w:r>
    </w:p>
    <w:p w:rsidR="008A4329" w:rsidRPr="00B21B08" w:rsidRDefault="008A4329" w:rsidP="00B21B08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B21B08">
        <w:rPr>
          <w:rFonts w:eastAsia="Times New Roman"/>
          <w:b/>
          <w:bCs/>
          <w:color w:val="000000"/>
          <w:sz w:val="24"/>
          <w:szCs w:val="24"/>
        </w:rPr>
        <w:br/>
      </w:r>
      <w:r w:rsidRPr="00B21B08">
        <w:rPr>
          <w:rFonts w:eastAsia="Times New Roman"/>
          <w:b/>
          <w:bCs/>
          <w:color w:val="000000"/>
          <w:spacing w:val="-2"/>
          <w:sz w:val="24"/>
          <w:szCs w:val="24"/>
        </w:rPr>
        <w:t>3.1. Требования к минимальному материально-техническому обеспечению</w:t>
      </w:r>
    </w:p>
    <w:p w:rsidR="00B21B08" w:rsidRDefault="00B21B08" w:rsidP="008A4329">
      <w:pPr>
        <w:shd w:val="clear" w:color="auto" w:fill="FFFFFF"/>
        <w:tabs>
          <w:tab w:val="left" w:leader="underscore" w:pos="1930"/>
          <w:tab w:val="left" w:leader="underscore" w:pos="6312"/>
          <w:tab w:val="left" w:leader="underscore" w:pos="9374"/>
        </w:tabs>
        <w:ind w:firstLine="567"/>
        <w:jc w:val="both"/>
        <w:rPr>
          <w:rFonts w:eastAsia="Times New Roman"/>
          <w:color w:val="000000"/>
          <w:sz w:val="24"/>
          <w:szCs w:val="24"/>
        </w:rPr>
      </w:pPr>
    </w:p>
    <w:p w:rsidR="008A4329" w:rsidRPr="00B21B08" w:rsidRDefault="008A4329" w:rsidP="008A4329">
      <w:pPr>
        <w:shd w:val="clear" w:color="auto" w:fill="FFFFFF"/>
        <w:tabs>
          <w:tab w:val="left" w:leader="underscore" w:pos="1930"/>
          <w:tab w:val="left" w:leader="underscore" w:pos="6312"/>
          <w:tab w:val="left" w:leader="underscore" w:pos="9374"/>
        </w:tabs>
        <w:ind w:firstLine="567"/>
        <w:jc w:val="both"/>
        <w:rPr>
          <w:sz w:val="24"/>
          <w:szCs w:val="24"/>
        </w:rPr>
      </w:pPr>
      <w:r w:rsidRPr="00B21B08">
        <w:rPr>
          <w:rFonts w:eastAsia="Times New Roman"/>
          <w:color w:val="000000"/>
          <w:sz w:val="24"/>
          <w:szCs w:val="24"/>
        </w:rPr>
        <w:t xml:space="preserve">Реализация программы </w:t>
      </w:r>
      <w:r w:rsidR="00E72A5D">
        <w:rPr>
          <w:rFonts w:eastAsia="Times New Roman"/>
          <w:color w:val="000000"/>
          <w:sz w:val="24"/>
          <w:szCs w:val="24"/>
        </w:rPr>
        <w:t>осуществляется при</w:t>
      </w:r>
      <w:r w:rsidRPr="00B21B08">
        <w:rPr>
          <w:rFonts w:eastAsia="Times New Roman"/>
          <w:color w:val="000000"/>
          <w:sz w:val="24"/>
          <w:szCs w:val="24"/>
        </w:rPr>
        <w:t xml:space="preserve"> наличи</w:t>
      </w:r>
      <w:r w:rsidR="00E72A5D">
        <w:rPr>
          <w:rFonts w:eastAsia="Times New Roman"/>
          <w:color w:val="000000"/>
          <w:sz w:val="24"/>
          <w:szCs w:val="24"/>
        </w:rPr>
        <w:t>и</w:t>
      </w:r>
      <w:r w:rsidRPr="00B21B08">
        <w:rPr>
          <w:rFonts w:eastAsia="Times New Roman"/>
          <w:color w:val="000000"/>
          <w:sz w:val="24"/>
          <w:szCs w:val="24"/>
        </w:rPr>
        <w:t xml:space="preserve"> </w:t>
      </w:r>
      <w:r w:rsidRPr="00B21B08">
        <w:rPr>
          <w:rFonts w:eastAsia="Times New Roman"/>
          <w:b/>
          <w:color w:val="000000"/>
          <w:sz w:val="24"/>
          <w:szCs w:val="24"/>
        </w:rPr>
        <w:t>учебного кабинета «Информатика»</w:t>
      </w:r>
      <w:r w:rsidRPr="00B21B08">
        <w:rPr>
          <w:rFonts w:eastAsia="Times New Roman"/>
          <w:color w:val="000000"/>
          <w:sz w:val="24"/>
          <w:szCs w:val="24"/>
        </w:rPr>
        <w:t>.</w:t>
      </w:r>
    </w:p>
    <w:p w:rsidR="008A4329" w:rsidRPr="00B21B08" w:rsidRDefault="008A4329" w:rsidP="008A4329">
      <w:pPr>
        <w:pStyle w:val="Style23"/>
        <w:widowControl/>
        <w:tabs>
          <w:tab w:val="left" w:pos="566"/>
        </w:tabs>
        <w:spacing w:line="240" w:lineRule="auto"/>
        <w:ind w:right="5" w:firstLine="0"/>
        <w:rPr>
          <w:rFonts w:ascii="Times New Roman" w:eastAsia="Times New Roman" w:hAnsi="Times New Roman" w:cs="Times New Roman"/>
          <w:color w:val="000000"/>
        </w:rPr>
      </w:pPr>
      <w:r w:rsidRPr="00B21B08">
        <w:rPr>
          <w:rFonts w:ascii="Times New Roman" w:eastAsia="Times New Roman" w:hAnsi="Times New Roman" w:cs="Times New Roman"/>
          <w:color w:val="000000"/>
        </w:rPr>
        <w:tab/>
        <w:t xml:space="preserve">Оборудование учебного кабинета: </w:t>
      </w:r>
    </w:p>
    <w:p w:rsidR="008A4329" w:rsidRPr="00B21B08" w:rsidRDefault="008A4329" w:rsidP="00C01DBC">
      <w:pPr>
        <w:pStyle w:val="Style23"/>
        <w:widowControl/>
        <w:numPr>
          <w:ilvl w:val="1"/>
          <w:numId w:val="7"/>
        </w:numPr>
        <w:tabs>
          <w:tab w:val="left" w:pos="566"/>
        </w:tabs>
        <w:spacing w:line="240" w:lineRule="auto"/>
        <w:ind w:left="851" w:right="5" w:hanging="284"/>
        <w:rPr>
          <w:rStyle w:val="FontStyle68"/>
          <w:rFonts w:ascii="Times New Roman" w:hAnsi="Times New Roman" w:cs="Times New Roman"/>
          <w:sz w:val="24"/>
          <w:szCs w:val="24"/>
        </w:rPr>
      </w:pP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 xml:space="preserve">компьютеры учащихся (рабочие станции) с выходом в локальную сеть колледжа и с выходом в Интернет через прокси-сервер; рабочее место педагога; периферийное оборудование и оргтехника (принтер на рабочем месте педагога, сканер на рабочем месте педагога, копировальный аппарат, гарнитура, </w:t>
      </w:r>
      <w:proofErr w:type="spellStart"/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веб-камера</w:t>
      </w:r>
      <w:proofErr w:type="spellEnd"/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, цифровой фотоаппарат, проектор и экран);</w:t>
      </w:r>
    </w:p>
    <w:p w:rsidR="008A4329" w:rsidRPr="00B21B08" w:rsidRDefault="008A4329" w:rsidP="00C01DBC">
      <w:pPr>
        <w:pStyle w:val="Style23"/>
        <w:widowControl/>
        <w:numPr>
          <w:ilvl w:val="1"/>
          <w:numId w:val="7"/>
        </w:numPr>
        <w:tabs>
          <w:tab w:val="left" w:pos="566"/>
        </w:tabs>
        <w:spacing w:line="240" w:lineRule="auto"/>
        <w:ind w:left="851" w:right="5" w:hanging="284"/>
        <w:rPr>
          <w:rStyle w:val="FontStyle68"/>
          <w:rFonts w:ascii="Times New Roman" w:hAnsi="Times New Roman" w:cs="Times New Roman"/>
          <w:sz w:val="24"/>
          <w:szCs w:val="24"/>
        </w:rPr>
      </w:pP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 xml:space="preserve">программное обеспечение для компьютеров на рабочих местах с системным программным обеспечением: операционная система </w:t>
      </w:r>
      <w:r w:rsidRPr="00B21B08">
        <w:rPr>
          <w:rStyle w:val="FontStyle68"/>
          <w:rFonts w:ascii="Times New Roman" w:hAnsi="Times New Roman" w:cs="Times New Roman"/>
          <w:sz w:val="24"/>
          <w:szCs w:val="24"/>
          <w:lang w:val="en-US"/>
        </w:rPr>
        <w:t>Windows</w:t>
      </w: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, прикладное программное обеспечение по каждой теме программы;</w:t>
      </w:r>
    </w:p>
    <w:p w:rsidR="008A4329" w:rsidRPr="00B21B08" w:rsidRDefault="008A4329" w:rsidP="00C01DBC">
      <w:pPr>
        <w:pStyle w:val="Style23"/>
        <w:widowControl/>
        <w:numPr>
          <w:ilvl w:val="1"/>
          <w:numId w:val="7"/>
        </w:numPr>
        <w:tabs>
          <w:tab w:val="left" w:pos="566"/>
        </w:tabs>
        <w:spacing w:line="240" w:lineRule="auto"/>
        <w:ind w:left="851" w:hanging="284"/>
        <w:jc w:val="left"/>
        <w:rPr>
          <w:rStyle w:val="FontStyle68"/>
          <w:rFonts w:ascii="Times New Roman" w:hAnsi="Times New Roman" w:cs="Times New Roman"/>
          <w:sz w:val="24"/>
          <w:szCs w:val="24"/>
        </w:rPr>
      </w:pP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печатные и экранно-звуковые средства обучения;</w:t>
      </w:r>
    </w:p>
    <w:p w:rsidR="008A4329" w:rsidRPr="00B21B08" w:rsidRDefault="008A4329" w:rsidP="00C01DBC">
      <w:pPr>
        <w:pStyle w:val="Style23"/>
        <w:widowControl/>
        <w:numPr>
          <w:ilvl w:val="1"/>
          <w:numId w:val="7"/>
        </w:numPr>
        <w:tabs>
          <w:tab w:val="left" w:pos="566"/>
        </w:tabs>
        <w:spacing w:line="240" w:lineRule="auto"/>
        <w:ind w:left="851" w:right="19" w:hanging="284"/>
        <w:rPr>
          <w:rStyle w:val="FontStyle68"/>
          <w:rFonts w:ascii="Times New Roman" w:hAnsi="Times New Roman" w:cs="Times New Roman"/>
          <w:sz w:val="24"/>
          <w:szCs w:val="24"/>
        </w:rPr>
      </w:pP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расходные материалы: бумага, картриджи для принтера и копировального ап</w:t>
      </w:r>
      <w:r w:rsidRPr="00B21B08">
        <w:rPr>
          <w:rStyle w:val="FontStyle68"/>
          <w:rFonts w:ascii="Times New Roman" w:hAnsi="Times New Roman" w:cs="Times New Roman"/>
          <w:sz w:val="24"/>
          <w:szCs w:val="24"/>
        </w:rPr>
        <w:softHyphen/>
        <w:t>парата;</w:t>
      </w:r>
    </w:p>
    <w:p w:rsidR="008A4329" w:rsidRPr="00B21B08" w:rsidRDefault="008A4329" w:rsidP="00C01DBC">
      <w:pPr>
        <w:pStyle w:val="Style23"/>
        <w:widowControl/>
        <w:numPr>
          <w:ilvl w:val="1"/>
          <w:numId w:val="7"/>
        </w:numPr>
        <w:shd w:val="clear" w:color="auto" w:fill="FFFFFF"/>
        <w:tabs>
          <w:tab w:val="left" w:pos="566"/>
          <w:tab w:val="left" w:leader="underscore" w:pos="8568"/>
          <w:tab w:val="left" w:leader="underscore" w:pos="9053"/>
        </w:tabs>
        <w:spacing w:line="240" w:lineRule="auto"/>
        <w:ind w:left="851" w:hanging="284"/>
        <w:jc w:val="left"/>
        <w:rPr>
          <w:rFonts w:ascii="Times New Roman" w:hAnsi="Times New Roman" w:cs="Times New Roman"/>
        </w:rPr>
      </w:pP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</w:t>
      </w:r>
      <w:r w:rsidRPr="00B21B08">
        <w:rPr>
          <w:rStyle w:val="FontStyle68"/>
          <w:rFonts w:ascii="Times New Roman" w:hAnsi="Times New Roman" w:cs="Times New Roman"/>
          <w:sz w:val="24"/>
          <w:szCs w:val="24"/>
        </w:rPr>
        <w:softHyphen/>
        <w:t>ния, инструкции по их использованию и технике безопасности.</w:t>
      </w:r>
    </w:p>
    <w:p w:rsidR="008A4329" w:rsidRPr="00B21B08" w:rsidRDefault="008A4329" w:rsidP="008A4329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jc w:val="both"/>
        <w:rPr>
          <w:b/>
          <w:bCs/>
          <w:color w:val="000000"/>
          <w:sz w:val="24"/>
          <w:szCs w:val="24"/>
        </w:rPr>
      </w:pPr>
    </w:p>
    <w:p w:rsidR="008A4329" w:rsidRPr="00B21B08" w:rsidRDefault="008A4329" w:rsidP="008A4329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jc w:val="both"/>
        <w:rPr>
          <w:sz w:val="24"/>
          <w:szCs w:val="24"/>
        </w:rPr>
      </w:pPr>
      <w:r w:rsidRPr="00B21B08">
        <w:rPr>
          <w:b/>
          <w:bCs/>
          <w:color w:val="000000"/>
          <w:sz w:val="24"/>
          <w:szCs w:val="24"/>
        </w:rPr>
        <w:t xml:space="preserve">3.2. </w:t>
      </w:r>
      <w:r w:rsidRPr="00B21B08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:rsidR="00B21B08" w:rsidRDefault="00B21B08" w:rsidP="008A4329">
      <w:pPr>
        <w:pStyle w:val="Style22"/>
        <w:widowControl/>
        <w:spacing w:line="240" w:lineRule="auto"/>
        <w:ind w:firstLine="567"/>
        <w:rPr>
          <w:rFonts w:ascii="Times New Roman" w:hAnsi="Times New Roman"/>
          <w:bCs/>
        </w:rPr>
      </w:pPr>
    </w:p>
    <w:p w:rsidR="008A4329" w:rsidRPr="00B21B08" w:rsidRDefault="008A4329" w:rsidP="008A4329">
      <w:pPr>
        <w:pStyle w:val="Style22"/>
        <w:widowControl/>
        <w:spacing w:line="240" w:lineRule="auto"/>
        <w:ind w:firstLine="567"/>
        <w:rPr>
          <w:rStyle w:val="FontStyle68"/>
          <w:rFonts w:ascii="Times New Roman" w:hAnsi="Times New Roman"/>
          <w:sz w:val="24"/>
          <w:szCs w:val="24"/>
        </w:rPr>
      </w:pPr>
      <w:r w:rsidRPr="00B21B08">
        <w:rPr>
          <w:rFonts w:ascii="Times New Roman" w:hAnsi="Times New Roman"/>
          <w:bCs/>
        </w:rPr>
        <w:t xml:space="preserve">Для реализации программы </w:t>
      </w:r>
      <w:r w:rsidRPr="00B21B08">
        <w:rPr>
          <w:rStyle w:val="FontStyle68"/>
          <w:rFonts w:ascii="Times New Roman" w:hAnsi="Times New Roman"/>
          <w:sz w:val="24"/>
          <w:szCs w:val="24"/>
        </w:rPr>
        <w:t xml:space="preserve">в библиотечный фонд </w:t>
      </w:r>
      <w:r w:rsidR="002D0590">
        <w:rPr>
          <w:rStyle w:val="FontStyle68"/>
          <w:rFonts w:ascii="Times New Roman" w:hAnsi="Times New Roman"/>
          <w:sz w:val="24"/>
          <w:szCs w:val="24"/>
        </w:rPr>
        <w:t>включены</w:t>
      </w:r>
      <w:r w:rsidRPr="00B21B08">
        <w:rPr>
          <w:rStyle w:val="FontStyle68"/>
          <w:rFonts w:ascii="Times New Roman" w:hAnsi="Times New Roman"/>
          <w:sz w:val="24"/>
          <w:szCs w:val="24"/>
        </w:rPr>
        <w:t xml:space="preserve"> учебники, электронные учебники, учебно-методические комплекты (УМК), обеспечивающие освоение учебного предмета, рекомендованные или допущенные для использования в профессиональных образовательных органи</w:t>
      </w:r>
      <w:r w:rsidRPr="00B21B08">
        <w:rPr>
          <w:rStyle w:val="FontStyle68"/>
          <w:rFonts w:ascii="Times New Roman" w:hAnsi="Times New Roman"/>
          <w:sz w:val="24"/>
          <w:szCs w:val="24"/>
        </w:rPr>
        <w:softHyphen/>
        <w:t>зациях, реализующих ППССЗ на базе основного общего образования.</w:t>
      </w:r>
    </w:p>
    <w:p w:rsidR="008A4329" w:rsidRPr="00B21B08" w:rsidRDefault="008A4329" w:rsidP="008A4329">
      <w:pPr>
        <w:pStyle w:val="Style23"/>
        <w:widowControl/>
        <w:tabs>
          <w:tab w:val="left" w:pos="566"/>
        </w:tabs>
        <w:spacing w:line="240" w:lineRule="auto"/>
        <w:ind w:firstLine="567"/>
        <w:rPr>
          <w:rStyle w:val="FontStyle68"/>
          <w:rFonts w:ascii="Times New Roman" w:hAnsi="Times New Roman" w:cs="Times New Roman"/>
          <w:bCs/>
          <w:sz w:val="24"/>
          <w:szCs w:val="24"/>
        </w:rPr>
      </w:pPr>
      <w:r w:rsidRPr="00B21B08">
        <w:rPr>
          <w:rStyle w:val="FontStyle68"/>
          <w:rFonts w:ascii="Times New Roman" w:hAnsi="Times New Roman" w:cs="Times New Roman"/>
          <w:sz w:val="24"/>
          <w:szCs w:val="24"/>
        </w:rPr>
        <w:t>В процессе освоения программы студенты имеют возможность доступа к электронным учебным материалам по инфор</w:t>
      </w:r>
      <w:r w:rsidRPr="00B21B08">
        <w:rPr>
          <w:rStyle w:val="FontStyle68"/>
          <w:rFonts w:ascii="Times New Roman" w:hAnsi="Times New Roman" w:cs="Times New Roman"/>
          <w:sz w:val="24"/>
          <w:szCs w:val="24"/>
        </w:rPr>
        <w:softHyphen/>
        <w:t>матике, имеющимся в свободном доступе в электронной библиотеке колледжа.</w:t>
      </w:r>
    </w:p>
    <w:p w:rsidR="008A4329" w:rsidRPr="00B21B08" w:rsidRDefault="008A4329" w:rsidP="008A4329">
      <w:pPr>
        <w:suppressAutoHyphens/>
        <w:ind w:firstLine="567"/>
        <w:jc w:val="both"/>
        <w:rPr>
          <w:sz w:val="24"/>
          <w:szCs w:val="24"/>
        </w:rPr>
      </w:pPr>
    </w:p>
    <w:p w:rsidR="008A4329" w:rsidRPr="00B21B08" w:rsidRDefault="008A4329" w:rsidP="008A4329">
      <w:pPr>
        <w:contextualSpacing/>
        <w:rPr>
          <w:b/>
          <w:sz w:val="24"/>
          <w:szCs w:val="24"/>
        </w:rPr>
      </w:pPr>
      <w:r w:rsidRPr="00B21B08">
        <w:rPr>
          <w:b/>
          <w:sz w:val="24"/>
          <w:szCs w:val="24"/>
        </w:rPr>
        <w:t>3.2.1. Печатные издания</w:t>
      </w:r>
    </w:p>
    <w:p w:rsidR="00B21B08" w:rsidRDefault="00B21B08" w:rsidP="008A4329">
      <w:pPr>
        <w:contextualSpacing/>
        <w:rPr>
          <w:b/>
          <w:sz w:val="24"/>
          <w:szCs w:val="24"/>
        </w:rPr>
      </w:pPr>
    </w:p>
    <w:p w:rsidR="00476385" w:rsidRDefault="00476385" w:rsidP="00476385">
      <w:pPr>
        <w:spacing w:line="276" w:lineRule="auto"/>
        <w:contextualSpacing/>
        <w:rPr>
          <w:b/>
          <w:sz w:val="24"/>
          <w:szCs w:val="24"/>
        </w:rPr>
      </w:pPr>
      <w:r w:rsidRPr="00476385">
        <w:rPr>
          <w:b/>
          <w:sz w:val="24"/>
          <w:szCs w:val="24"/>
        </w:rPr>
        <w:t>Основные источники для студентов:</w:t>
      </w:r>
    </w:p>
    <w:p w:rsidR="00476385" w:rsidRPr="00476385" w:rsidRDefault="00476385" w:rsidP="00476385">
      <w:pPr>
        <w:pStyle w:val="a4"/>
        <w:numPr>
          <w:ilvl w:val="0"/>
          <w:numId w:val="29"/>
        </w:numPr>
        <w:jc w:val="both"/>
        <w:rPr>
          <w:sz w:val="24"/>
          <w:szCs w:val="24"/>
        </w:rPr>
      </w:pPr>
      <w:r w:rsidRPr="00476385">
        <w:rPr>
          <w:sz w:val="24"/>
          <w:szCs w:val="24"/>
        </w:rPr>
        <w:t>Информатика (в 2 ч</w:t>
      </w:r>
      <w:r w:rsidR="00E263C4">
        <w:rPr>
          <w:sz w:val="24"/>
          <w:szCs w:val="24"/>
        </w:rPr>
        <w:t>.</w:t>
      </w:r>
      <w:r w:rsidRPr="00476385">
        <w:rPr>
          <w:sz w:val="24"/>
          <w:szCs w:val="24"/>
        </w:rPr>
        <w:t>)</w:t>
      </w:r>
      <w:r w:rsidR="00E263C4">
        <w:rPr>
          <w:sz w:val="24"/>
          <w:szCs w:val="24"/>
        </w:rPr>
        <w:t>.</w:t>
      </w:r>
      <w:r w:rsidRPr="00476385">
        <w:rPr>
          <w:sz w:val="24"/>
          <w:szCs w:val="24"/>
        </w:rPr>
        <w:t xml:space="preserve"> Под редакцией Макаровой Н.В. (10–11)</w:t>
      </w:r>
      <w:r w:rsidR="00E263C4">
        <w:rPr>
          <w:sz w:val="24"/>
          <w:szCs w:val="24"/>
        </w:rPr>
        <w:t xml:space="preserve"> (базовый)</w:t>
      </w:r>
      <w:r w:rsidRPr="00476385">
        <w:rPr>
          <w:sz w:val="24"/>
          <w:szCs w:val="24"/>
        </w:rPr>
        <w:t xml:space="preserve">. Издательство </w:t>
      </w:r>
      <w:r w:rsidR="00E263C4">
        <w:rPr>
          <w:sz w:val="24"/>
          <w:szCs w:val="24"/>
        </w:rPr>
        <w:t>«</w:t>
      </w:r>
      <w:r w:rsidRPr="00476385">
        <w:rPr>
          <w:sz w:val="24"/>
          <w:szCs w:val="24"/>
        </w:rPr>
        <w:t>Просвещение»</w:t>
      </w:r>
      <w:r w:rsidR="00E263C4">
        <w:rPr>
          <w:sz w:val="24"/>
          <w:szCs w:val="24"/>
        </w:rPr>
        <w:t>, 2022 г.</w:t>
      </w:r>
    </w:p>
    <w:p w:rsidR="00476385" w:rsidRPr="00476385" w:rsidRDefault="00476385" w:rsidP="00476385">
      <w:pPr>
        <w:pStyle w:val="a4"/>
        <w:numPr>
          <w:ilvl w:val="0"/>
          <w:numId w:val="29"/>
        </w:numPr>
        <w:jc w:val="both"/>
        <w:rPr>
          <w:sz w:val="24"/>
          <w:szCs w:val="24"/>
        </w:rPr>
      </w:pPr>
      <w:r w:rsidRPr="00476385">
        <w:rPr>
          <w:sz w:val="24"/>
          <w:szCs w:val="24"/>
        </w:rPr>
        <w:t xml:space="preserve">Информатика. </w:t>
      </w:r>
      <w:proofErr w:type="spellStart"/>
      <w:r w:rsidRPr="00476385">
        <w:rPr>
          <w:sz w:val="24"/>
          <w:szCs w:val="24"/>
        </w:rPr>
        <w:t>Угринович</w:t>
      </w:r>
      <w:proofErr w:type="spellEnd"/>
      <w:r w:rsidRPr="00476385">
        <w:rPr>
          <w:sz w:val="24"/>
          <w:szCs w:val="24"/>
        </w:rPr>
        <w:t xml:space="preserve"> Н.Д. </w:t>
      </w:r>
      <w:r w:rsidR="00E263C4">
        <w:rPr>
          <w:sz w:val="24"/>
          <w:szCs w:val="24"/>
        </w:rPr>
        <w:t>(10–</w:t>
      </w:r>
      <w:r w:rsidRPr="00476385">
        <w:rPr>
          <w:sz w:val="24"/>
          <w:szCs w:val="24"/>
        </w:rPr>
        <w:t>11</w:t>
      </w:r>
      <w:r w:rsidR="00E263C4">
        <w:rPr>
          <w:sz w:val="24"/>
          <w:szCs w:val="24"/>
        </w:rPr>
        <w:t>).</w:t>
      </w:r>
      <w:r w:rsidRPr="00476385">
        <w:rPr>
          <w:sz w:val="24"/>
          <w:szCs w:val="24"/>
        </w:rPr>
        <w:t xml:space="preserve"> </w:t>
      </w:r>
      <w:r w:rsidR="00E263C4">
        <w:rPr>
          <w:sz w:val="24"/>
          <w:szCs w:val="24"/>
        </w:rPr>
        <w:t>Издательство «</w:t>
      </w:r>
      <w:r w:rsidRPr="00476385">
        <w:rPr>
          <w:sz w:val="24"/>
          <w:szCs w:val="24"/>
        </w:rPr>
        <w:t>БИНОМ. Лаборатория знаний</w:t>
      </w:r>
      <w:r w:rsidR="00E263C4">
        <w:rPr>
          <w:sz w:val="24"/>
          <w:szCs w:val="24"/>
        </w:rPr>
        <w:t>»</w:t>
      </w:r>
      <w:r w:rsidRPr="00476385">
        <w:rPr>
          <w:sz w:val="24"/>
          <w:szCs w:val="24"/>
        </w:rPr>
        <w:t xml:space="preserve">; </w:t>
      </w:r>
      <w:r w:rsidR="00E263C4">
        <w:rPr>
          <w:sz w:val="24"/>
          <w:szCs w:val="24"/>
        </w:rPr>
        <w:t>2022 г.</w:t>
      </w:r>
    </w:p>
    <w:p w:rsidR="00476385" w:rsidRPr="00476385" w:rsidRDefault="00476385" w:rsidP="00476385">
      <w:pPr>
        <w:pStyle w:val="a4"/>
        <w:numPr>
          <w:ilvl w:val="0"/>
          <w:numId w:val="29"/>
        </w:numPr>
        <w:jc w:val="both"/>
        <w:rPr>
          <w:rStyle w:val="FontStyle73"/>
          <w:rFonts w:ascii="Times New Roman" w:hAnsi="Times New Roman" w:cs="Times New Roman"/>
          <w:i w:val="0"/>
          <w:iCs w:val="0"/>
          <w:sz w:val="24"/>
          <w:szCs w:val="24"/>
        </w:rPr>
      </w:pPr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 xml:space="preserve">Цветкова М.С., </w:t>
      </w:r>
      <w:proofErr w:type="spellStart"/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>Хлобыстова</w:t>
      </w:r>
      <w:proofErr w:type="spellEnd"/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 xml:space="preserve"> И.Ю. Информатика: Учебник. – М.: 2017.</w:t>
      </w:r>
    </w:p>
    <w:p w:rsidR="00476385" w:rsidRPr="00476385" w:rsidRDefault="00476385" w:rsidP="00476385">
      <w:pPr>
        <w:pStyle w:val="a4"/>
        <w:numPr>
          <w:ilvl w:val="0"/>
          <w:numId w:val="29"/>
        </w:numPr>
        <w:jc w:val="both"/>
        <w:rPr>
          <w:rStyle w:val="FontStyle73"/>
          <w:rFonts w:ascii="Times New Roman" w:hAnsi="Times New Roman" w:cs="Times New Roman"/>
          <w:i w:val="0"/>
          <w:iCs w:val="0"/>
          <w:sz w:val="24"/>
          <w:szCs w:val="24"/>
        </w:rPr>
      </w:pPr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 xml:space="preserve">Цветкова М.С., Гаврилова С.А., </w:t>
      </w:r>
      <w:proofErr w:type="spellStart"/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>Хлобыстова</w:t>
      </w:r>
      <w:proofErr w:type="spellEnd"/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 xml:space="preserve"> И.Ю. Информатика: Практикум для профессий и специальностей технического и социально-экономического профилей / под ред. М.С. Цветковой. – М.: 2017.</w:t>
      </w:r>
    </w:p>
    <w:p w:rsidR="00476385" w:rsidRPr="00476385" w:rsidRDefault="00476385" w:rsidP="00476385">
      <w:pPr>
        <w:pStyle w:val="a4"/>
        <w:numPr>
          <w:ilvl w:val="0"/>
          <w:numId w:val="29"/>
        </w:numPr>
        <w:jc w:val="both"/>
        <w:rPr>
          <w:rStyle w:val="FontStyle73"/>
          <w:rFonts w:ascii="Times New Roman" w:hAnsi="Times New Roman" w:cs="Times New Roman"/>
          <w:i w:val="0"/>
          <w:iCs w:val="0"/>
          <w:sz w:val="24"/>
          <w:szCs w:val="24"/>
        </w:rPr>
      </w:pPr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 xml:space="preserve">Цветкова М.С., </w:t>
      </w:r>
      <w:proofErr w:type="spellStart"/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>Хлобыстова</w:t>
      </w:r>
      <w:proofErr w:type="spellEnd"/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t xml:space="preserve"> И.Ю. и др. Информатика: электронный учебно-методический комплекс. – М., 2017.</w:t>
      </w:r>
      <w:r w:rsidRPr="00476385">
        <w:rPr>
          <w:rStyle w:val="FontStyle73"/>
          <w:rFonts w:ascii="Times New Roman" w:hAnsi="Times New Roman" w:cs="Times New Roman"/>
          <w:i w:val="0"/>
          <w:sz w:val="24"/>
          <w:szCs w:val="24"/>
        </w:rPr>
        <w:cr/>
      </w:r>
    </w:p>
    <w:p w:rsidR="00476385" w:rsidRPr="00476385" w:rsidRDefault="00476385" w:rsidP="00476385">
      <w:pPr>
        <w:pStyle w:val="a4"/>
        <w:spacing w:line="276" w:lineRule="auto"/>
        <w:ind w:left="0"/>
        <w:rPr>
          <w:b/>
          <w:sz w:val="24"/>
          <w:szCs w:val="24"/>
        </w:rPr>
      </w:pPr>
      <w:r w:rsidRPr="00476385">
        <w:rPr>
          <w:b/>
          <w:sz w:val="24"/>
          <w:szCs w:val="24"/>
        </w:rPr>
        <w:t>Основные источники для преподавателей:</w:t>
      </w:r>
    </w:p>
    <w:p w:rsidR="00476385" w:rsidRPr="00476385" w:rsidRDefault="00476385" w:rsidP="00476385">
      <w:pPr>
        <w:pStyle w:val="a4"/>
        <w:spacing w:line="276" w:lineRule="auto"/>
        <w:ind w:left="0"/>
        <w:rPr>
          <w:b/>
          <w:sz w:val="24"/>
          <w:szCs w:val="24"/>
        </w:rPr>
      </w:pPr>
    </w:p>
    <w:p w:rsidR="00476385" w:rsidRPr="00476385" w:rsidRDefault="00476385" w:rsidP="00476385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20"/>
        <w:ind w:left="851" w:right="4" w:hanging="426"/>
        <w:jc w:val="both"/>
        <w:rPr>
          <w:rStyle w:val="FontStyle73"/>
          <w:rFonts w:ascii="Times New Roman" w:hAnsi="Times New Roman" w:cs="Times New Roman"/>
          <w:i w:val="0"/>
          <w:sz w:val="24"/>
          <w:szCs w:val="24"/>
        </w:rPr>
      </w:pPr>
      <w:r w:rsidRPr="00476385">
        <w:rPr>
          <w:rStyle w:val="FontStyle73"/>
          <w:rFonts w:ascii="Times New Roman" w:hAnsi="Times New Roman" w:cs="Times New Roman"/>
          <w:sz w:val="24"/>
          <w:szCs w:val="24"/>
        </w:rPr>
        <w:t xml:space="preserve">ГОСТ Р 52657-2006 Информационно-коммуникационные технологии в образовании. Образовательные </w:t>
      </w:r>
      <w:proofErr w:type="spellStart"/>
      <w:r w:rsidRPr="00476385">
        <w:rPr>
          <w:rStyle w:val="FontStyle73"/>
          <w:rFonts w:ascii="Times New Roman" w:hAnsi="Times New Roman" w:cs="Times New Roman"/>
          <w:sz w:val="24"/>
          <w:szCs w:val="24"/>
        </w:rPr>
        <w:t>интернет-порталы</w:t>
      </w:r>
      <w:proofErr w:type="spellEnd"/>
      <w:r w:rsidRPr="00476385">
        <w:rPr>
          <w:rStyle w:val="FontStyle73"/>
          <w:rFonts w:ascii="Times New Roman" w:hAnsi="Times New Roman" w:cs="Times New Roman"/>
          <w:sz w:val="24"/>
          <w:szCs w:val="24"/>
        </w:rPr>
        <w:t xml:space="preserve"> федерального уровня. Рубрикация информационных ресурсов.</w:t>
      </w:r>
    </w:p>
    <w:p w:rsidR="00476385" w:rsidRPr="00476385" w:rsidRDefault="00476385" w:rsidP="00476385">
      <w:pPr>
        <w:pStyle w:val="Style15"/>
        <w:widowControl/>
        <w:numPr>
          <w:ilvl w:val="0"/>
          <w:numId w:val="9"/>
        </w:numPr>
        <w:spacing w:after="120" w:line="240" w:lineRule="auto"/>
        <w:ind w:left="851" w:right="10"/>
        <w:rPr>
          <w:rStyle w:val="FontStyle71"/>
          <w:rFonts w:ascii="Times New Roman" w:hAnsi="Times New Roman" w:cs="Times New Roman"/>
          <w:sz w:val="24"/>
          <w:szCs w:val="24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</w:t>
      </w:r>
      <w:r w:rsidRPr="00476385">
        <w:rPr>
          <w:rStyle w:val="FontStyle71"/>
          <w:rFonts w:ascii="Times New Roman" w:hAnsi="Times New Roman" w:cs="Times New Roman"/>
          <w:sz w:val="24"/>
          <w:szCs w:val="24"/>
        </w:rPr>
        <w:lastRenderedPageBreak/>
        <w:t xml:space="preserve">законами РФ о поправках к Конституции РФ от 30.12.2008 № 6-ФКЗ, от 30.12.2008 № 7-ФКЗ) </w:t>
      </w:r>
      <w:r w:rsidRPr="00476385">
        <w:rPr>
          <w:rStyle w:val="FontStyle71"/>
          <w:rFonts w:ascii="Times New Roman" w:hAnsi="Times New Roman" w:cs="Times New Roman"/>
          <w:spacing w:val="40"/>
          <w:sz w:val="24"/>
          <w:szCs w:val="24"/>
        </w:rPr>
        <w:t>//</w:t>
      </w: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 СЗ РФ. – 2009. – № 4. – Ст. 445.</w:t>
      </w:r>
    </w:p>
    <w:p w:rsidR="00476385" w:rsidRPr="00476385" w:rsidRDefault="00476385" w:rsidP="00476385">
      <w:pPr>
        <w:pStyle w:val="Style15"/>
        <w:widowControl/>
        <w:numPr>
          <w:ilvl w:val="0"/>
          <w:numId w:val="9"/>
        </w:numPr>
        <w:spacing w:after="120" w:line="240" w:lineRule="auto"/>
        <w:ind w:left="851" w:right="10"/>
        <w:rPr>
          <w:rStyle w:val="FontStyle71"/>
          <w:rFonts w:ascii="Times New Roman" w:hAnsi="Times New Roman" w:cs="Times New Roman"/>
          <w:sz w:val="24"/>
          <w:szCs w:val="24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Об образовании в Российской Федерации: Федеральный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</w:t>
      </w:r>
      <w:proofErr w:type="spellStart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>изм</w:t>
      </w:r>
      <w:proofErr w:type="spellEnd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., внесенными Федеральным законом от 04.06.2014 № 145-ФЗ, в ред. от 03.07.2016, с </w:t>
      </w:r>
      <w:proofErr w:type="spellStart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>изм</w:t>
      </w:r>
      <w:proofErr w:type="spellEnd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. от 19.12.2016.) </w:t>
      </w:r>
    </w:p>
    <w:p w:rsidR="00476385" w:rsidRPr="00476385" w:rsidRDefault="00476385" w:rsidP="00476385">
      <w:pPr>
        <w:pStyle w:val="Style15"/>
        <w:numPr>
          <w:ilvl w:val="0"/>
          <w:numId w:val="9"/>
        </w:numPr>
        <w:spacing w:after="120" w:line="240" w:lineRule="auto"/>
        <w:ind w:left="851"/>
        <w:rPr>
          <w:rStyle w:val="FontStyle71"/>
          <w:rFonts w:ascii="Times New Roman" w:hAnsi="Times New Roman" w:cs="Times New Roman"/>
          <w:sz w:val="24"/>
          <w:szCs w:val="24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:rsidR="00476385" w:rsidRPr="00476385" w:rsidRDefault="00476385" w:rsidP="00476385">
      <w:pPr>
        <w:pStyle w:val="Style15"/>
        <w:widowControl/>
        <w:numPr>
          <w:ilvl w:val="0"/>
          <w:numId w:val="9"/>
        </w:numPr>
        <w:spacing w:after="120" w:line="240" w:lineRule="auto"/>
        <w:ind w:left="851"/>
        <w:rPr>
          <w:rStyle w:val="FontStyle71"/>
          <w:rFonts w:ascii="Times New Roman" w:hAnsi="Times New Roman" w:cs="Times New Roman"/>
          <w:sz w:val="24"/>
          <w:szCs w:val="24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N413». </w:t>
      </w:r>
    </w:p>
    <w:p w:rsidR="00476385" w:rsidRPr="00476385" w:rsidRDefault="00476385" w:rsidP="00476385">
      <w:pPr>
        <w:pStyle w:val="Style15"/>
        <w:widowControl/>
        <w:numPr>
          <w:ilvl w:val="0"/>
          <w:numId w:val="9"/>
        </w:numPr>
        <w:spacing w:after="120" w:line="240" w:lineRule="auto"/>
        <w:ind w:left="851"/>
        <w:rPr>
          <w:rStyle w:val="FontStyle71"/>
          <w:rFonts w:ascii="Times New Roman" w:hAnsi="Times New Roman" w:cs="Times New Roman"/>
          <w:sz w:val="24"/>
          <w:szCs w:val="24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76385">
        <w:rPr>
          <w:rStyle w:val="FontStyle71"/>
          <w:rFonts w:ascii="Times New Roman" w:hAnsi="Times New Roman" w:cs="Times New Roman"/>
          <w:sz w:val="24"/>
          <w:szCs w:val="24"/>
        </w:rPr>
        <w:t xml:space="preserve"> России от 17.03.2015 № 06-259 «Рекомендации по организации получе</w:t>
      </w:r>
      <w:r w:rsidRPr="00476385">
        <w:rPr>
          <w:rStyle w:val="FontStyle71"/>
          <w:rFonts w:ascii="Times New Roman" w:hAnsi="Times New Roman" w:cs="Times New Roman"/>
          <w:sz w:val="24"/>
          <w:szCs w:val="24"/>
        </w:rPr>
        <w:softHyphen/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76385" w:rsidRPr="00476385" w:rsidRDefault="00476385" w:rsidP="00476385">
      <w:pPr>
        <w:pStyle w:val="Style15"/>
        <w:widowControl/>
        <w:numPr>
          <w:ilvl w:val="0"/>
          <w:numId w:val="9"/>
        </w:numPr>
        <w:spacing w:after="120" w:line="240" w:lineRule="auto"/>
        <w:ind w:left="851"/>
        <w:rPr>
          <w:rStyle w:val="FontStyle71"/>
          <w:rFonts w:ascii="Times New Roman" w:hAnsi="Times New Roman" w:cs="Times New Roman"/>
          <w:sz w:val="24"/>
          <w:szCs w:val="24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476385" w:rsidRPr="00476385" w:rsidRDefault="00476385" w:rsidP="00476385">
      <w:pPr>
        <w:spacing w:line="276" w:lineRule="auto"/>
        <w:ind w:left="709"/>
        <w:contextualSpacing/>
        <w:rPr>
          <w:b/>
          <w:sz w:val="24"/>
          <w:szCs w:val="24"/>
        </w:rPr>
      </w:pPr>
    </w:p>
    <w:p w:rsidR="00476385" w:rsidRPr="00476385" w:rsidRDefault="00476385" w:rsidP="00476385">
      <w:pPr>
        <w:contextualSpacing/>
        <w:rPr>
          <w:b/>
          <w:sz w:val="24"/>
          <w:szCs w:val="24"/>
        </w:rPr>
      </w:pPr>
      <w:r w:rsidRPr="00476385">
        <w:rPr>
          <w:b/>
          <w:sz w:val="24"/>
          <w:szCs w:val="24"/>
        </w:rPr>
        <w:t>Дополнительные источники:</w:t>
      </w:r>
    </w:p>
    <w:p w:rsidR="00476385" w:rsidRPr="00476385" w:rsidRDefault="009804C1" w:rsidP="00476385">
      <w:pPr>
        <w:pStyle w:val="Style10"/>
        <w:widowControl/>
        <w:numPr>
          <w:ilvl w:val="0"/>
          <w:numId w:val="10"/>
        </w:numPr>
        <w:spacing w:before="86" w:line="240" w:lineRule="auto"/>
        <w:ind w:left="200" w:hanging="200"/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</w:pPr>
      <w:hyperlink r:id="rId11" w:history="1"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www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fcior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edu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ru</w:t>
        </w:r>
      </w:hyperlink>
      <w:r w:rsidR="00476385"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(Федеральный центр информационно-образовательных ресурсов - ФЦИОР). </w:t>
      </w:r>
    </w:p>
    <w:p w:rsidR="00476385" w:rsidRPr="00476385" w:rsidRDefault="009804C1" w:rsidP="00476385">
      <w:pPr>
        <w:pStyle w:val="Style10"/>
        <w:widowControl/>
        <w:numPr>
          <w:ilvl w:val="0"/>
          <w:numId w:val="10"/>
        </w:numPr>
        <w:spacing w:before="86" w:line="240" w:lineRule="auto"/>
        <w:ind w:left="200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hyperlink r:id="rId12" w:history="1"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www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school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-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collection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edu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ru</w:t>
        </w:r>
      </w:hyperlink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(Единая коллекция цифровых образовательных ресурсов). </w:t>
      </w:r>
    </w:p>
    <w:p w:rsidR="00476385" w:rsidRPr="00476385" w:rsidRDefault="009804C1" w:rsidP="00476385">
      <w:pPr>
        <w:pStyle w:val="Style10"/>
        <w:widowControl/>
        <w:numPr>
          <w:ilvl w:val="0"/>
          <w:numId w:val="10"/>
        </w:numPr>
        <w:spacing w:before="86" w:line="240" w:lineRule="auto"/>
        <w:ind w:left="200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hyperlink r:id="rId13" w:history="1"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www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intuit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ru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/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studies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eastAsia="en-US"/>
          </w:rPr>
          <w:t>/</w:t>
        </w:r>
        <w:r w:rsidR="00476385" w:rsidRPr="00476385">
          <w:rPr>
            <w:rStyle w:val="FontStyle71"/>
            <w:rFonts w:ascii="Times New Roman" w:hAnsi="Times New Roman" w:cs="Times New Roman"/>
            <w:spacing w:val="-6"/>
            <w:sz w:val="24"/>
            <w:szCs w:val="24"/>
            <w:u w:val="single"/>
            <w:lang w:val="en-US" w:eastAsia="en-US"/>
          </w:rPr>
          <w:t>courses</w:t>
        </w:r>
      </w:hyperlink>
      <w:r w:rsidR="00476385"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(Открытые интернет-курсы «</w:t>
      </w:r>
      <w:proofErr w:type="spellStart"/>
      <w:r w:rsidR="00476385"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>Интуит</w:t>
      </w:r>
      <w:proofErr w:type="spellEnd"/>
      <w:r w:rsidR="00476385"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>» по курсу «Информа</w:t>
      </w:r>
      <w:r w:rsidR="00476385"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softHyphen/>
        <w:t>тика»)</w:t>
      </w:r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476385" w:rsidRPr="00476385" w:rsidRDefault="009804C1" w:rsidP="00476385">
      <w:pPr>
        <w:pStyle w:val="Style15"/>
        <w:widowControl/>
        <w:numPr>
          <w:ilvl w:val="0"/>
          <w:numId w:val="10"/>
        </w:numPr>
        <w:spacing w:line="240" w:lineRule="auto"/>
        <w:ind w:left="200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hyperlink r:id="rId14" w:history="1"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www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lms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iite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unesco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org</w:t>
        </w:r>
      </w:hyperlink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(Открытые электронные курсы «ИИТО ЮНЕСКО» по информа</w:t>
      </w:r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softHyphen/>
        <w:t>ционным технологиям).</w:t>
      </w:r>
    </w:p>
    <w:p w:rsidR="00476385" w:rsidRPr="00476385" w:rsidRDefault="009804C1" w:rsidP="00476385">
      <w:pPr>
        <w:pStyle w:val="Style15"/>
        <w:widowControl/>
        <w:numPr>
          <w:ilvl w:val="0"/>
          <w:numId w:val="10"/>
        </w:numPr>
        <w:spacing w:line="240" w:lineRule="auto"/>
        <w:ind w:left="200" w:right="5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hyperlink r:id="rId15" w:history="1"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http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://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ru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iite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unesco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org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/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publications</w:t>
        </w:r>
      </w:hyperlink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(Открытая электронная библиотека «ИИТО ЮНЕ</w:t>
      </w:r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softHyphen/>
        <w:t>СКО» по ИКТ в образовании).</w:t>
      </w:r>
    </w:p>
    <w:p w:rsidR="00476385" w:rsidRPr="00476385" w:rsidRDefault="009804C1" w:rsidP="00476385">
      <w:pPr>
        <w:pStyle w:val="Style15"/>
        <w:widowControl/>
        <w:numPr>
          <w:ilvl w:val="0"/>
          <w:numId w:val="10"/>
        </w:numPr>
        <w:spacing w:line="240" w:lineRule="auto"/>
        <w:ind w:left="200" w:right="14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hyperlink r:id="rId16" w:history="1"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www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megabook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eastAsia="en-US"/>
          </w:rPr>
          <w:t>.</w:t>
        </w:r>
        <w:r w:rsidR="00476385" w:rsidRPr="00476385">
          <w:rPr>
            <w:rStyle w:val="FontStyle71"/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ru</w:t>
        </w:r>
      </w:hyperlink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Мегаэнциклопедия</w:t>
      </w:r>
      <w:proofErr w:type="spellEnd"/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Кирилла и </w:t>
      </w:r>
      <w:proofErr w:type="spellStart"/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Мефодия</w:t>
      </w:r>
      <w:proofErr w:type="spellEnd"/>
      <w:r w:rsidR="00476385"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, разделы «Наука / Математика. Кибернетика» и «Техника / Компьютеры и Интернет»).</w:t>
      </w:r>
    </w:p>
    <w:p w:rsidR="00476385" w:rsidRPr="00476385" w:rsidRDefault="00476385" w:rsidP="00476385">
      <w:pPr>
        <w:pStyle w:val="Style15"/>
        <w:widowControl/>
        <w:numPr>
          <w:ilvl w:val="0"/>
          <w:numId w:val="10"/>
        </w:numPr>
        <w:spacing w:line="240" w:lineRule="auto"/>
        <w:ind w:left="200" w:right="5" w:hanging="200"/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</w:pP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val="en-US" w:eastAsia="en-US"/>
        </w:rPr>
        <w:t>www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. 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val="en-US" w:eastAsia="en-US"/>
        </w:rPr>
        <w:t>ict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>.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val="en-US" w:eastAsia="en-US"/>
        </w:rPr>
        <w:t>edu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>.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val="en-US" w:eastAsia="en-US"/>
        </w:rPr>
        <w:t>ru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(портал «Информационно-коммуникационные технологии в образова</w:t>
      </w:r>
      <w:r w:rsidRPr="00476385">
        <w:rPr>
          <w:rStyle w:val="FontStyle71"/>
          <w:rFonts w:ascii="Times New Roman" w:hAnsi="Times New Roman" w:cs="Times New Roman"/>
          <w:spacing w:val="-6"/>
          <w:sz w:val="24"/>
          <w:szCs w:val="24"/>
          <w:lang w:eastAsia="en-US"/>
        </w:rPr>
        <w:softHyphen/>
        <w:t>нии»).</w:t>
      </w:r>
    </w:p>
    <w:p w:rsidR="00476385" w:rsidRPr="00476385" w:rsidRDefault="00476385" w:rsidP="00476385">
      <w:pPr>
        <w:pStyle w:val="Style15"/>
        <w:widowControl/>
        <w:numPr>
          <w:ilvl w:val="0"/>
          <w:numId w:val="10"/>
        </w:numPr>
        <w:spacing w:line="240" w:lineRule="auto"/>
        <w:ind w:left="200" w:right="5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digital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-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edu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.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ru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(Справочник образовательных ресурсов «Портал цифрового образова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softHyphen/>
        <w:t>ния»).</w:t>
      </w:r>
    </w:p>
    <w:p w:rsidR="00476385" w:rsidRPr="00476385" w:rsidRDefault="00476385" w:rsidP="00476385">
      <w:pPr>
        <w:pStyle w:val="Style15"/>
        <w:widowControl/>
        <w:numPr>
          <w:ilvl w:val="0"/>
          <w:numId w:val="10"/>
        </w:numPr>
        <w:spacing w:line="240" w:lineRule="auto"/>
        <w:ind w:left="200" w:right="5" w:hanging="20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window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.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edu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>.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val="en-US" w:eastAsia="en-US"/>
        </w:rPr>
        <w:t>ru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t xml:space="preserve"> (Единое окно доступа к образовательным ресурсам Российской Фе</w:t>
      </w:r>
      <w:r w:rsidRPr="00476385">
        <w:rPr>
          <w:rStyle w:val="FontStyle71"/>
          <w:rFonts w:ascii="Times New Roman" w:hAnsi="Times New Roman" w:cs="Times New Roman"/>
          <w:sz w:val="24"/>
          <w:szCs w:val="24"/>
          <w:lang w:eastAsia="en-US"/>
        </w:rPr>
        <w:softHyphen/>
        <w:t>дерации).</w:t>
      </w:r>
    </w:p>
    <w:p w:rsidR="008A4329" w:rsidRPr="00476385" w:rsidRDefault="008A4329" w:rsidP="00B21B08">
      <w:pPr>
        <w:pStyle w:val="Style15"/>
        <w:widowControl/>
        <w:spacing w:line="240" w:lineRule="auto"/>
        <w:ind w:left="200" w:right="5" w:firstLine="0"/>
        <w:jc w:val="left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</w:p>
    <w:p w:rsidR="008A4329" w:rsidRPr="00B21B08" w:rsidRDefault="008A4329" w:rsidP="008A4329">
      <w:pPr>
        <w:pStyle w:val="Style15"/>
        <w:widowControl/>
        <w:spacing w:line="240" w:lineRule="auto"/>
        <w:ind w:left="200" w:right="5" w:firstLine="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</w:p>
    <w:p w:rsidR="008A4329" w:rsidRPr="00B21B08" w:rsidRDefault="008A4329" w:rsidP="008A4329">
      <w:pPr>
        <w:pStyle w:val="Style15"/>
        <w:widowControl/>
        <w:spacing w:line="240" w:lineRule="auto"/>
        <w:ind w:left="200" w:right="5" w:firstLine="0"/>
        <w:rPr>
          <w:rStyle w:val="FontStyle71"/>
          <w:rFonts w:ascii="Times New Roman" w:hAnsi="Times New Roman" w:cs="Times New Roman"/>
          <w:sz w:val="24"/>
          <w:szCs w:val="24"/>
          <w:lang w:eastAsia="en-US"/>
        </w:rPr>
      </w:pPr>
    </w:p>
    <w:p w:rsidR="002D0590" w:rsidRDefault="002D0590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8A4329" w:rsidRPr="005A6710" w:rsidRDefault="008A4329" w:rsidP="008A4329">
      <w:pPr>
        <w:shd w:val="clear" w:color="auto" w:fill="FFFFFF"/>
        <w:spacing w:before="245"/>
        <w:rPr>
          <w:sz w:val="24"/>
          <w:szCs w:val="24"/>
        </w:rPr>
      </w:pPr>
      <w:r w:rsidRPr="005A6710">
        <w:rPr>
          <w:b/>
          <w:bCs/>
          <w:color w:val="000000"/>
          <w:sz w:val="24"/>
          <w:szCs w:val="24"/>
        </w:rPr>
        <w:lastRenderedPageBreak/>
        <w:t xml:space="preserve">4. </w:t>
      </w:r>
      <w:r w:rsidRPr="005A6710">
        <w:rPr>
          <w:rFonts w:eastAsia="Times New Roman"/>
          <w:b/>
          <w:bCs/>
          <w:color w:val="000000"/>
          <w:sz w:val="24"/>
          <w:szCs w:val="24"/>
        </w:rPr>
        <w:t xml:space="preserve">КОНТРОЛЬ И ОЦЕНКА РЕЗУЛЬТАТОВ ОСВОЕНИЯ УЧЕБНОГО ПРЕДМЕТА </w:t>
      </w:r>
    </w:p>
    <w:p w:rsidR="008A4329" w:rsidRDefault="008A4329" w:rsidP="008A4329">
      <w:pPr>
        <w:shd w:val="clear" w:color="auto" w:fill="FFFFFF"/>
        <w:spacing w:before="120"/>
        <w:ind w:firstLine="601"/>
        <w:jc w:val="both"/>
        <w:rPr>
          <w:rFonts w:eastAsia="Times New Roman"/>
          <w:color w:val="000000"/>
          <w:sz w:val="24"/>
          <w:szCs w:val="24"/>
        </w:rPr>
      </w:pPr>
      <w:r w:rsidRPr="005A6710">
        <w:rPr>
          <w:rFonts w:eastAsia="Times New Roman"/>
          <w:color w:val="000000"/>
          <w:sz w:val="24"/>
          <w:szCs w:val="24"/>
        </w:rPr>
        <w:t>Контроль и оценка результатов освоения предмета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8A4329" w:rsidRPr="005A6710" w:rsidRDefault="008A4329" w:rsidP="008A4329">
      <w:pPr>
        <w:shd w:val="clear" w:color="auto" w:fill="FFFFFF"/>
        <w:spacing w:before="120"/>
        <w:ind w:firstLine="601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W w:w="9354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9"/>
        <w:gridCol w:w="2977"/>
        <w:gridCol w:w="2268"/>
      </w:tblGrid>
      <w:tr w:rsidR="008A4329" w:rsidRPr="005A6710" w:rsidTr="00710A58">
        <w:tc>
          <w:tcPr>
            <w:tcW w:w="4109" w:type="dxa"/>
          </w:tcPr>
          <w:p w:rsidR="008A4329" w:rsidRPr="005A6710" w:rsidRDefault="008A4329" w:rsidP="00F63F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A67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</w:tcPr>
          <w:p w:rsidR="008A4329" w:rsidRPr="005A6710" w:rsidRDefault="008A4329" w:rsidP="00F63FB3">
            <w:pPr>
              <w:shd w:val="clear" w:color="auto" w:fill="FFFFFF"/>
              <w:ind w:left="211" w:right="211"/>
              <w:jc w:val="center"/>
              <w:rPr>
                <w:sz w:val="24"/>
                <w:szCs w:val="24"/>
              </w:rPr>
            </w:pPr>
            <w:r w:rsidRPr="005A6710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Основные показатели оценки </w:t>
            </w:r>
            <w:r w:rsidRPr="005A67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</w:p>
        </w:tc>
        <w:tc>
          <w:tcPr>
            <w:tcW w:w="2268" w:type="dxa"/>
          </w:tcPr>
          <w:p w:rsidR="008A4329" w:rsidRPr="005A6710" w:rsidRDefault="008A4329" w:rsidP="00F63FB3">
            <w:pPr>
              <w:shd w:val="clear" w:color="auto" w:fill="FFFFFF"/>
              <w:ind w:right="5"/>
              <w:jc w:val="center"/>
              <w:rPr>
                <w:sz w:val="24"/>
                <w:szCs w:val="24"/>
              </w:rPr>
            </w:pPr>
            <w:r w:rsidRPr="005A6710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</w:t>
            </w:r>
            <w:r w:rsidRPr="005A67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оценки</w:t>
            </w:r>
          </w:p>
        </w:tc>
      </w:tr>
      <w:tr w:rsidR="008A4329" w:rsidRPr="005A6710" w:rsidTr="00710A58">
        <w:tc>
          <w:tcPr>
            <w:tcW w:w="4109" w:type="dxa"/>
          </w:tcPr>
          <w:p w:rsidR="008A4329" w:rsidRPr="005A6710" w:rsidRDefault="008A4329" w:rsidP="00F63FB3">
            <w:pPr>
              <w:pStyle w:val="a4"/>
              <w:ind w:left="32" w:right="-57"/>
              <w:rPr>
                <w:b/>
                <w:i/>
                <w:sz w:val="24"/>
                <w:szCs w:val="28"/>
              </w:rPr>
            </w:pPr>
            <w:r w:rsidRPr="005A6710">
              <w:rPr>
                <w:b/>
                <w:i/>
                <w:sz w:val="24"/>
                <w:szCs w:val="28"/>
              </w:rPr>
              <w:t>предметные:</w:t>
            </w:r>
          </w:p>
          <w:p w:rsidR="009E0F3E" w:rsidRPr="007A6CF5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7A6CF5">
              <w:rPr>
                <w:sz w:val="24"/>
                <w:szCs w:val="24"/>
              </w:rPr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7A6CF5">
              <w:rPr>
                <w:sz w:val="24"/>
                <w:szCs w:val="24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>умение характеризовать большие данные, приводить примеры источников их получения и направления использования;</w:t>
            </w:r>
          </w:p>
          <w:p w:rsidR="009E0F3E" w:rsidRPr="00907B69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pacing w:val="-4"/>
                <w:sz w:val="24"/>
                <w:szCs w:val="24"/>
              </w:rPr>
            </w:pPr>
            <w:r w:rsidRPr="00907B69">
              <w:rPr>
                <w:spacing w:val="-4"/>
                <w:sz w:val="24"/>
                <w:szCs w:val="24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      </w:r>
          </w:p>
          <w:p w:rsidR="009E0F3E" w:rsidRPr="00907B69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pacing w:val="-4"/>
                <w:sz w:val="24"/>
                <w:szCs w:val="24"/>
              </w:rPr>
            </w:pPr>
            <w:r w:rsidRPr="00907B69">
              <w:rPr>
                <w:spacing w:val="-4"/>
                <w:sz w:val="24"/>
                <w:szCs w:val="24"/>
              </w:rPr>
      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 xml:space="preserve">умение строить неравномерные </w:t>
            </w:r>
            <w:r w:rsidRPr="0063199D">
              <w:rPr>
                <w:sz w:val="24"/>
                <w:szCs w:val="24"/>
              </w:rPr>
              <w:lastRenderedPageBreak/>
              <w:t xml:space="preserve">коды, допускающие однозначное декодирование сообщений (префиксные коды); 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F90CD2">
              <w:rPr>
                <w:sz w:val="24"/>
                <w:szCs w:val="24"/>
              </w:rPr>
              <w:t xml:space="preserve">умение использовать </w:t>
            </w:r>
            <w:proofErr w:type="spellStart"/>
            <w:r w:rsidRPr="00F90CD2">
              <w:rPr>
                <w:sz w:val="24"/>
                <w:szCs w:val="24"/>
              </w:rPr>
              <w:t>компьютерно-математические</w:t>
            </w:r>
            <w:proofErr w:type="spellEnd"/>
            <w:r w:rsidRPr="00F90CD2">
              <w:rPr>
                <w:sz w:val="24"/>
                <w:szCs w:val="24"/>
              </w:rPr>
      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F90CD2">
              <w:rPr>
                <w:sz w:val="24"/>
                <w:szCs w:val="24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9E0F3E" w:rsidRPr="00F90CD2" w:rsidRDefault="009E0F3E" w:rsidP="009E0F3E">
            <w:pPr>
              <w:pStyle w:val="a4"/>
              <w:numPr>
                <w:ilvl w:val="0"/>
                <w:numId w:val="1"/>
              </w:numPr>
              <w:ind w:left="68" w:right="17"/>
              <w:jc w:val="both"/>
              <w:rPr>
                <w:sz w:val="24"/>
                <w:szCs w:val="24"/>
              </w:rPr>
            </w:pPr>
            <w:r w:rsidRPr="00F90CD2">
              <w:rPr>
                <w:sz w:val="24"/>
                <w:szCs w:val="24"/>
              </w:rPr>
      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F90CD2">
              <w:rPr>
                <w:sz w:val="24"/>
                <w:szCs w:val="24"/>
              </w:rPr>
              <w:t>Python</w:t>
            </w:r>
            <w:proofErr w:type="spellEnd"/>
            <w:r w:rsidRPr="00F90CD2">
              <w:rPr>
                <w:sz w:val="24"/>
                <w:szCs w:val="24"/>
              </w:rPr>
              <w:t xml:space="preserve">, </w:t>
            </w:r>
            <w:proofErr w:type="spellStart"/>
            <w:r w:rsidRPr="00F90CD2">
              <w:rPr>
                <w:sz w:val="24"/>
                <w:szCs w:val="24"/>
              </w:rPr>
              <w:t>Java</w:t>
            </w:r>
            <w:proofErr w:type="spellEnd"/>
            <w:r w:rsidRPr="00F90CD2">
              <w:rPr>
                <w:sz w:val="24"/>
                <w:szCs w:val="24"/>
              </w:rPr>
      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9E0F3E" w:rsidRPr="00907B69" w:rsidRDefault="009E0F3E" w:rsidP="009E0F3E">
            <w:pPr>
              <w:pStyle w:val="a4"/>
              <w:numPr>
                <w:ilvl w:val="0"/>
                <w:numId w:val="1"/>
              </w:numPr>
              <w:spacing w:after="13"/>
              <w:ind w:left="68" w:right="17"/>
              <w:jc w:val="both"/>
              <w:rPr>
                <w:spacing w:val="-6"/>
                <w:sz w:val="24"/>
                <w:szCs w:val="24"/>
              </w:rPr>
            </w:pPr>
            <w:r w:rsidRPr="00907B69">
              <w:rPr>
                <w:spacing w:val="-6"/>
                <w:sz w:val="24"/>
                <w:szCs w:val="24"/>
              </w:rPr>
              <w:t xml:space="preserve">умение реализовывать на выбранном для изучения языке программирования высокого уровня </w:t>
            </w:r>
            <w:r w:rsidRPr="00907B69">
              <w:rPr>
                <w:spacing w:val="-6"/>
                <w:sz w:val="24"/>
                <w:szCs w:val="24"/>
              </w:rPr>
              <w:lastRenderedPageBreak/>
              <w:t xml:space="preserve">(Паскаль, </w:t>
            </w:r>
            <w:proofErr w:type="spellStart"/>
            <w:r w:rsidRPr="00907B69">
              <w:rPr>
                <w:spacing w:val="-6"/>
                <w:sz w:val="24"/>
                <w:szCs w:val="24"/>
              </w:rPr>
              <w:t>Python</w:t>
            </w:r>
            <w:proofErr w:type="spellEnd"/>
            <w:r w:rsidRPr="00907B69">
              <w:rPr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907B69">
              <w:rPr>
                <w:spacing w:val="-6"/>
                <w:sz w:val="24"/>
                <w:szCs w:val="24"/>
              </w:rPr>
              <w:t>Java</w:t>
            </w:r>
            <w:proofErr w:type="spellEnd"/>
            <w:r w:rsidRPr="00907B69">
              <w:rPr>
                <w:spacing w:val="-6"/>
                <w:sz w:val="24"/>
                <w:szCs w:val="24"/>
              </w:rPr>
      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spacing w:after="2"/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spacing w:after="43" w:line="268" w:lineRule="auto"/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spacing w:after="43" w:line="268" w:lineRule="auto"/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 xml:space="preserve">наличие представлений о компьютерных сетях и их роли в современном мире, об общих принципах разработки и функционирования </w:t>
            </w:r>
            <w:proofErr w:type="spellStart"/>
            <w:r w:rsidRPr="0063199D">
              <w:rPr>
                <w:sz w:val="24"/>
                <w:szCs w:val="24"/>
              </w:rPr>
              <w:t>интернет-приложений</w:t>
            </w:r>
            <w:proofErr w:type="spellEnd"/>
            <w:r w:rsidRPr="0063199D">
              <w:rPr>
                <w:sz w:val="24"/>
                <w:szCs w:val="24"/>
              </w:rPr>
              <w:t>;</w:t>
            </w:r>
          </w:p>
          <w:p w:rsidR="009E0F3E" w:rsidRDefault="009E0F3E" w:rsidP="009E0F3E">
            <w:pPr>
              <w:pStyle w:val="a4"/>
              <w:numPr>
                <w:ilvl w:val="0"/>
                <w:numId w:val="1"/>
              </w:numPr>
              <w:spacing w:after="43" w:line="268" w:lineRule="auto"/>
              <w:ind w:left="68" w:right="17"/>
              <w:jc w:val="both"/>
              <w:rPr>
                <w:sz w:val="24"/>
                <w:szCs w:val="24"/>
              </w:rPr>
            </w:pPr>
            <w:r w:rsidRPr="0063199D">
              <w:rPr>
                <w:sz w:val="24"/>
                <w:szCs w:val="24"/>
              </w:rPr>
      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</w:t>
            </w:r>
            <w:r w:rsidRPr="0063199D">
              <w:rPr>
                <w:sz w:val="24"/>
                <w:szCs w:val="24"/>
              </w:rPr>
              <w:lastRenderedPageBreak/>
              <w:t xml:space="preserve">предотвращающих незаконное распространение персональных данных; </w:t>
            </w:r>
          </w:p>
          <w:p w:rsidR="008A4329" w:rsidRPr="009E0F3E" w:rsidRDefault="009E0F3E" w:rsidP="009E0F3E">
            <w:pPr>
              <w:pStyle w:val="a4"/>
              <w:numPr>
                <w:ilvl w:val="0"/>
                <w:numId w:val="1"/>
              </w:numPr>
              <w:spacing w:after="43" w:line="268" w:lineRule="auto"/>
              <w:ind w:left="68" w:right="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63199D">
              <w:rPr>
                <w:sz w:val="24"/>
                <w:szCs w:val="24"/>
              </w:rPr>
              <w:t>организовывать личное информационное пространство</w:t>
            </w:r>
            <w:r>
              <w:rPr>
                <w:sz w:val="24"/>
                <w:szCs w:val="24"/>
              </w:rPr>
              <w:t xml:space="preserve"> </w:t>
            </w:r>
            <w:r w:rsidRPr="0063199D">
              <w:rPr>
                <w:sz w:val="24"/>
                <w:szCs w:val="24"/>
              </w:rPr>
              <w:t>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977" w:type="dxa"/>
          </w:tcPr>
          <w:p w:rsidR="008A4329" w:rsidRPr="005A6710" w:rsidRDefault="008A4329" w:rsidP="00F63FB3">
            <w:pPr>
              <w:pStyle w:val="aa"/>
              <w:ind w:left="-57" w:right="-57"/>
              <w:rPr>
                <w:color w:val="000000"/>
                <w:lang w:val="ru-RU"/>
              </w:rPr>
            </w:pPr>
            <w:r w:rsidRPr="005A6710">
              <w:rPr>
                <w:color w:val="000000"/>
                <w:lang w:val="ru-RU"/>
              </w:rPr>
              <w:lastRenderedPageBreak/>
              <w:t>«Отлично» –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A4329" w:rsidRPr="005A6710" w:rsidRDefault="008A4329" w:rsidP="00F63FB3">
            <w:pPr>
              <w:pStyle w:val="aa"/>
              <w:ind w:left="-57" w:right="-57"/>
              <w:rPr>
                <w:color w:val="000000"/>
                <w:lang w:val="ru-RU"/>
              </w:rPr>
            </w:pPr>
          </w:p>
          <w:p w:rsidR="008A4329" w:rsidRPr="005A6710" w:rsidRDefault="008A4329" w:rsidP="00F63FB3">
            <w:pPr>
              <w:pStyle w:val="aa"/>
              <w:ind w:left="-57" w:right="-57"/>
              <w:rPr>
                <w:color w:val="000000"/>
                <w:lang w:val="ru-RU"/>
              </w:rPr>
            </w:pPr>
            <w:r w:rsidRPr="005A6710">
              <w:rPr>
                <w:color w:val="000000"/>
                <w:lang w:val="ru-RU"/>
              </w:rPr>
              <w:t>«Хорошо» –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A4329" w:rsidRPr="005A6710" w:rsidRDefault="008A4329" w:rsidP="00F63FB3">
            <w:pPr>
              <w:pStyle w:val="aa"/>
              <w:ind w:left="-57" w:right="-57"/>
              <w:rPr>
                <w:color w:val="000000"/>
                <w:lang w:val="ru-RU"/>
              </w:rPr>
            </w:pPr>
          </w:p>
          <w:p w:rsidR="008A4329" w:rsidRPr="005A6710" w:rsidRDefault="008A4329" w:rsidP="00F63FB3">
            <w:pPr>
              <w:pStyle w:val="aa"/>
              <w:ind w:left="-57" w:right="-57"/>
              <w:rPr>
                <w:color w:val="000000"/>
                <w:lang w:val="ru-RU"/>
              </w:rPr>
            </w:pPr>
            <w:r w:rsidRPr="005A6710">
              <w:rPr>
                <w:color w:val="000000"/>
                <w:lang w:val="ru-RU"/>
              </w:rPr>
              <w:t>«Удовлетворительно» –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A4329" w:rsidRPr="005A6710" w:rsidRDefault="008A4329" w:rsidP="00F63FB3">
            <w:pPr>
              <w:ind w:left="-57" w:right="-57"/>
              <w:rPr>
                <w:color w:val="000000"/>
                <w:sz w:val="24"/>
                <w:szCs w:val="24"/>
              </w:rPr>
            </w:pPr>
          </w:p>
          <w:p w:rsidR="008A4329" w:rsidRPr="005A6710" w:rsidRDefault="008A4329" w:rsidP="00F63FB3">
            <w:pPr>
              <w:ind w:left="-57" w:right="-57"/>
              <w:rPr>
                <w:bCs/>
                <w:i/>
                <w:sz w:val="24"/>
                <w:szCs w:val="24"/>
              </w:rPr>
            </w:pPr>
            <w:r w:rsidRPr="005A6710">
              <w:rPr>
                <w:color w:val="000000"/>
                <w:sz w:val="24"/>
                <w:szCs w:val="24"/>
              </w:rPr>
              <w:t xml:space="preserve">«Неудовлетворительно» – теоретическое содержание курса не освоено, необходимые умения не сформированы, выполненные учебные </w:t>
            </w:r>
            <w:r w:rsidRPr="005A6710">
              <w:rPr>
                <w:color w:val="000000"/>
                <w:sz w:val="24"/>
                <w:szCs w:val="24"/>
              </w:rPr>
              <w:lastRenderedPageBreak/>
              <w:t>задания содержат грубые ошибки.</w:t>
            </w:r>
          </w:p>
        </w:tc>
        <w:tc>
          <w:tcPr>
            <w:tcW w:w="2268" w:type="dxa"/>
          </w:tcPr>
          <w:p w:rsidR="008A4329" w:rsidRPr="005A6710" w:rsidRDefault="008A4329" w:rsidP="00C01DBC">
            <w:pPr>
              <w:pStyle w:val="a4"/>
              <w:numPr>
                <w:ilvl w:val="0"/>
                <w:numId w:val="12"/>
              </w:numPr>
              <w:spacing w:after="120"/>
              <w:ind w:left="113" w:right="-57" w:hanging="170"/>
              <w:rPr>
                <w:sz w:val="24"/>
                <w:szCs w:val="24"/>
              </w:rPr>
            </w:pPr>
            <w:r w:rsidRPr="005A6710">
              <w:rPr>
                <w:sz w:val="24"/>
                <w:szCs w:val="24"/>
              </w:rPr>
              <w:lastRenderedPageBreak/>
              <w:t>Компьютерное тестирование на знание терминологии по теме.</w:t>
            </w:r>
          </w:p>
          <w:p w:rsidR="008A4329" w:rsidRPr="005A6710" w:rsidRDefault="008A4329" w:rsidP="00C01DBC">
            <w:pPr>
              <w:pStyle w:val="a4"/>
              <w:numPr>
                <w:ilvl w:val="0"/>
                <w:numId w:val="12"/>
              </w:numPr>
              <w:spacing w:after="120"/>
              <w:ind w:left="113" w:right="-57" w:hanging="170"/>
              <w:rPr>
                <w:sz w:val="24"/>
                <w:szCs w:val="24"/>
              </w:rPr>
            </w:pPr>
            <w:r w:rsidRPr="005A6710">
              <w:rPr>
                <w:sz w:val="24"/>
                <w:szCs w:val="24"/>
              </w:rPr>
              <w:t>Самостоятельная работа.</w:t>
            </w:r>
          </w:p>
          <w:p w:rsidR="008A4329" w:rsidRPr="005A6710" w:rsidRDefault="008A4329" w:rsidP="00C01DBC">
            <w:pPr>
              <w:pStyle w:val="a4"/>
              <w:numPr>
                <w:ilvl w:val="0"/>
                <w:numId w:val="12"/>
              </w:numPr>
              <w:spacing w:after="120"/>
              <w:ind w:left="113" w:right="-57" w:hanging="170"/>
              <w:rPr>
                <w:sz w:val="24"/>
                <w:szCs w:val="24"/>
              </w:rPr>
            </w:pPr>
            <w:r w:rsidRPr="005A6710">
              <w:rPr>
                <w:sz w:val="24"/>
                <w:szCs w:val="24"/>
              </w:rPr>
              <w:t>Наблюдение за выполнением практического задания (деятельностью студента).</w:t>
            </w:r>
          </w:p>
          <w:p w:rsidR="008A4329" w:rsidRPr="005A6710" w:rsidRDefault="008A4329" w:rsidP="00C01DBC">
            <w:pPr>
              <w:pStyle w:val="a4"/>
              <w:numPr>
                <w:ilvl w:val="0"/>
                <w:numId w:val="12"/>
              </w:numPr>
              <w:spacing w:after="120"/>
              <w:ind w:left="113" w:right="-57" w:hanging="170"/>
              <w:rPr>
                <w:sz w:val="24"/>
                <w:szCs w:val="24"/>
              </w:rPr>
            </w:pPr>
            <w:r w:rsidRPr="005A6710">
              <w:rPr>
                <w:sz w:val="24"/>
                <w:szCs w:val="24"/>
              </w:rPr>
              <w:t>Оценка выполнения практического задания (работы).</w:t>
            </w:r>
          </w:p>
        </w:tc>
      </w:tr>
    </w:tbl>
    <w:p w:rsidR="008A4329" w:rsidRPr="005A6710" w:rsidRDefault="008A4329" w:rsidP="008A4329">
      <w:pPr>
        <w:shd w:val="clear" w:color="auto" w:fill="FFFFFF"/>
        <w:ind w:left="110" w:firstLine="32"/>
        <w:jc w:val="both"/>
        <w:rPr>
          <w:rFonts w:eastAsia="Times New Roman"/>
          <w:color w:val="000000"/>
        </w:rPr>
      </w:pPr>
    </w:p>
    <w:p w:rsidR="008A4329" w:rsidRPr="005A6710" w:rsidRDefault="008A4329" w:rsidP="008A4329">
      <w:pPr>
        <w:shd w:val="clear" w:color="auto" w:fill="FFFFFF"/>
        <w:jc w:val="both"/>
        <w:rPr>
          <w:sz w:val="24"/>
          <w:szCs w:val="24"/>
        </w:rPr>
      </w:pPr>
    </w:p>
    <w:p w:rsidR="008A4329" w:rsidRDefault="008A4329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7057C4" w:rsidRDefault="007057C4" w:rsidP="008A4329">
      <w:pPr>
        <w:shd w:val="clear" w:color="auto" w:fill="FFFFFF"/>
        <w:rPr>
          <w:b/>
          <w:bCs/>
          <w:sz w:val="24"/>
          <w:szCs w:val="24"/>
        </w:rPr>
      </w:pPr>
    </w:p>
    <w:p w:rsidR="00B90174" w:rsidRDefault="00B90174" w:rsidP="00B90174">
      <w:pPr>
        <w:spacing w:line="360" w:lineRule="auto"/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Контроль и оценка</w:t>
      </w:r>
      <w:r>
        <w:rPr>
          <w:bCs/>
          <w:sz w:val="24"/>
          <w:szCs w:val="24"/>
        </w:rPr>
        <w:t xml:space="preserve"> результатов освоения обучающимися </w:t>
      </w:r>
      <w:r>
        <w:rPr>
          <w:sz w:val="24"/>
          <w:szCs w:val="24"/>
        </w:rPr>
        <w:t>учебной дисциплины</w:t>
      </w:r>
      <w:r>
        <w:rPr>
          <w:bCs/>
          <w:sz w:val="24"/>
          <w:szCs w:val="24"/>
        </w:rPr>
        <w:t xml:space="preserve"> в части достижения личностных результатов:</w:t>
      </w:r>
    </w:p>
    <w:p w:rsidR="007057C4" w:rsidRDefault="007057C4" w:rsidP="00B90174">
      <w:pPr>
        <w:spacing w:line="360" w:lineRule="auto"/>
        <w:ind w:firstLine="708"/>
        <w:jc w:val="both"/>
        <w:rPr>
          <w:bCs/>
          <w:sz w:val="24"/>
          <w:szCs w:val="2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5528"/>
        <w:gridCol w:w="3227"/>
      </w:tblGrid>
      <w:tr w:rsidR="00B90174" w:rsidTr="00B9017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74" w:rsidRDefault="00B90174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Код ЛР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74" w:rsidRDefault="00B90174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74" w:rsidRDefault="00B90174">
            <w:pPr>
              <w:spacing w:line="256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B90174" w:rsidTr="00B90174">
        <w:trPr>
          <w:trHeight w:val="1023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174" w:rsidRDefault="00B90174">
            <w:pPr>
              <w:widowControl/>
              <w:autoSpaceDE/>
              <w:adjustRightInd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74" w:rsidRDefault="00B90174">
            <w:pPr>
              <w:spacing w:line="256" w:lineRule="auto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Проявление: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дисциплинированности,  ответственности, самостоятельности;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умения организовать свою работу и работу в группе с соблюдением правил и норм ОТ и ТБ;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взаимодействия с преподавателем.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</w:p>
          <w:p w:rsidR="00B90174" w:rsidRDefault="00B90174">
            <w:pPr>
              <w:spacing w:line="256" w:lineRule="auto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Демонстрация: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примеров своего ответственного гражданского поведения;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добросердечности;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навыков самостоятельного решения теоретической/практической проблемы.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</w:p>
          <w:p w:rsidR="00B90174" w:rsidRDefault="00B90174">
            <w:pPr>
              <w:spacing w:line="256" w:lineRule="auto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Умение: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доносить информацию до аудитории;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участвовать в дискуссии;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отстаивать свою точку зрения; анализировать и обобщать информацию;</w:t>
            </w:r>
          </w:p>
          <w:p w:rsidR="00B90174" w:rsidRDefault="00B90174">
            <w:pPr>
              <w:spacing w:line="25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в группе, команде.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</w:p>
          <w:p w:rsidR="00B90174" w:rsidRDefault="00B90174">
            <w:pPr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Реализация: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самостоятельности, творческого подхода; способности подбирать и анализировать информацию.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>: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необходимых работы поискового, исследовательского, аналитического характера;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исследовательской деятельности.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</w:p>
          <w:p w:rsidR="00B90174" w:rsidRDefault="00B90174">
            <w:pPr>
              <w:spacing w:line="25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Инициирование и поддержка: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 социально-значимой информации;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высказывания своего мнения по данной информации;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выработки своего отношения к информации;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исследовательской деятельности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Собеседование.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лекционных занятиях, комбинированных уроках.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лабораторно-практических занятиях, выполнение контрольных, самостоятельных, тестовых работ.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индивидуальными проектами.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внеаудиторных/конкурсных мероприятиях (олимпиады, конкурсы, викторины, чемпионаты и пр.)</w:t>
            </w: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</w:p>
          <w:p w:rsidR="00B90174" w:rsidRDefault="00B90174">
            <w:pPr>
              <w:spacing w:line="256" w:lineRule="auto"/>
              <w:rPr>
                <w:sz w:val="24"/>
                <w:szCs w:val="24"/>
              </w:rPr>
            </w:pPr>
          </w:p>
        </w:tc>
      </w:tr>
    </w:tbl>
    <w:p w:rsidR="00B90174" w:rsidRDefault="00B90174" w:rsidP="00B90174">
      <w:pPr>
        <w:shd w:val="clear" w:color="auto" w:fill="FFFFFF"/>
        <w:rPr>
          <w:b/>
          <w:bCs/>
          <w:sz w:val="24"/>
          <w:szCs w:val="24"/>
        </w:rPr>
      </w:pPr>
    </w:p>
    <w:sectPr w:rsidR="00B90174" w:rsidSect="00111D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738" w:rsidRDefault="00AA7738" w:rsidP="00B52D7E">
      <w:r>
        <w:separator/>
      </w:r>
    </w:p>
  </w:endnote>
  <w:endnote w:type="continuationSeparator" w:id="0">
    <w:p w:rsidR="00AA7738" w:rsidRDefault="00AA7738" w:rsidP="00B52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241068"/>
      <w:docPartObj>
        <w:docPartGallery w:val="Page Numbers (Bottom of Page)"/>
        <w:docPartUnique/>
      </w:docPartObj>
    </w:sdtPr>
    <w:sdtContent>
      <w:p w:rsidR="00593856" w:rsidRDefault="009804C1">
        <w:pPr>
          <w:pStyle w:val="ae"/>
          <w:jc w:val="center"/>
        </w:pPr>
        <w:r>
          <w:fldChar w:fldCharType="begin"/>
        </w:r>
        <w:r w:rsidR="00732E55">
          <w:instrText xml:space="preserve"> PAGE   \* MERGEFORMAT </w:instrText>
        </w:r>
        <w:r>
          <w:fldChar w:fldCharType="separate"/>
        </w:r>
        <w:r w:rsidR="003F3E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3856" w:rsidRDefault="0059385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9190"/>
      <w:docPartObj>
        <w:docPartGallery w:val="Page Numbers (Bottom of Page)"/>
        <w:docPartUnique/>
      </w:docPartObj>
    </w:sdtPr>
    <w:sdtContent>
      <w:p w:rsidR="00593856" w:rsidRDefault="009804C1">
        <w:pPr>
          <w:pStyle w:val="ae"/>
          <w:jc w:val="center"/>
        </w:pPr>
        <w:r>
          <w:fldChar w:fldCharType="begin"/>
        </w:r>
        <w:r w:rsidR="00732E55">
          <w:instrText xml:space="preserve"> PAGE   \* MERGEFORMAT </w:instrText>
        </w:r>
        <w:r>
          <w:fldChar w:fldCharType="separate"/>
        </w:r>
        <w:r w:rsidR="003F3E17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593856" w:rsidRDefault="0059385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738" w:rsidRDefault="00AA7738" w:rsidP="00B52D7E">
      <w:r>
        <w:separator/>
      </w:r>
    </w:p>
  </w:footnote>
  <w:footnote w:type="continuationSeparator" w:id="0">
    <w:p w:rsidR="00AA7738" w:rsidRDefault="00AA7738" w:rsidP="00B52D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2FD4767"/>
    <w:multiLevelType w:val="hybridMultilevel"/>
    <w:tmpl w:val="F9A4D588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C6B75"/>
    <w:multiLevelType w:val="hybridMultilevel"/>
    <w:tmpl w:val="66729B64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13618"/>
    <w:multiLevelType w:val="multilevel"/>
    <w:tmpl w:val="E048BAE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color w:val="000000"/>
      </w:rPr>
    </w:lvl>
  </w:abstractNum>
  <w:abstractNum w:abstractNumId="4">
    <w:nsid w:val="0FAD087A"/>
    <w:multiLevelType w:val="hybridMultilevel"/>
    <w:tmpl w:val="DFEABFA2"/>
    <w:lvl w:ilvl="0" w:tplc="2F541E98">
      <w:start w:val="65535"/>
      <w:numFmt w:val="bullet"/>
      <w:lvlText w:val="˗"/>
      <w:lvlJc w:val="left"/>
      <w:pPr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45640"/>
    <w:multiLevelType w:val="hybridMultilevel"/>
    <w:tmpl w:val="1542C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340C7"/>
    <w:multiLevelType w:val="hybridMultilevel"/>
    <w:tmpl w:val="983A8768"/>
    <w:lvl w:ilvl="0" w:tplc="052269B4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E2FA88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6E43FC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49162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A2D524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D08A40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047872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10739A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DC17D4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F70E66"/>
    <w:multiLevelType w:val="hybridMultilevel"/>
    <w:tmpl w:val="16AC08F2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C2DAC"/>
    <w:multiLevelType w:val="hybridMultilevel"/>
    <w:tmpl w:val="B31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829E2"/>
    <w:multiLevelType w:val="hybridMultilevel"/>
    <w:tmpl w:val="007A8DE4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535A1"/>
    <w:multiLevelType w:val="hybridMultilevel"/>
    <w:tmpl w:val="43B28ECC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2D2814"/>
    <w:multiLevelType w:val="hybridMultilevel"/>
    <w:tmpl w:val="416C3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A9CC2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77EBA"/>
    <w:multiLevelType w:val="hybridMultilevel"/>
    <w:tmpl w:val="068EE15C"/>
    <w:lvl w:ilvl="0" w:tplc="2F541E98">
      <w:start w:val="65535"/>
      <w:numFmt w:val="bullet"/>
      <w:lvlText w:val="˗"/>
      <w:lvlJc w:val="left"/>
      <w:pPr>
        <w:ind w:left="9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322D1456"/>
    <w:multiLevelType w:val="hybridMultilevel"/>
    <w:tmpl w:val="D83E4A58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D62EFE"/>
    <w:multiLevelType w:val="hybridMultilevel"/>
    <w:tmpl w:val="055E3E96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F04CF"/>
    <w:multiLevelType w:val="hybridMultilevel"/>
    <w:tmpl w:val="59242F92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F7E63"/>
    <w:multiLevelType w:val="hybridMultilevel"/>
    <w:tmpl w:val="1D72F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FA28FC"/>
    <w:multiLevelType w:val="hybridMultilevel"/>
    <w:tmpl w:val="FB048CF6"/>
    <w:lvl w:ilvl="0" w:tplc="381AA652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56C63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C4CC0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68E252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FA0D22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FCE8C0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C4B5C2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528EEE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D0B150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7E73579"/>
    <w:multiLevelType w:val="hybridMultilevel"/>
    <w:tmpl w:val="612A0ED2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546D2"/>
    <w:multiLevelType w:val="hybridMultilevel"/>
    <w:tmpl w:val="76B6B7BA"/>
    <w:lvl w:ilvl="0" w:tplc="2F541E98">
      <w:start w:val="65535"/>
      <w:numFmt w:val="bullet"/>
      <w:lvlText w:val="˗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331A8A"/>
    <w:multiLevelType w:val="hybridMultilevel"/>
    <w:tmpl w:val="BAAAA55E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C60993"/>
    <w:multiLevelType w:val="hybridMultilevel"/>
    <w:tmpl w:val="FDEC150A"/>
    <w:lvl w:ilvl="0" w:tplc="88883B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8439D0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A65146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960A4C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A4BEA4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E8E2EA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7A5182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440BBE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EE4532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C3E7739"/>
    <w:multiLevelType w:val="hybridMultilevel"/>
    <w:tmpl w:val="0A0A681C"/>
    <w:lvl w:ilvl="0" w:tplc="FDEA9CC2">
      <w:numFmt w:val="bullet"/>
      <w:lvlText w:val="•"/>
      <w:lvlJc w:val="left"/>
      <w:pPr>
        <w:ind w:left="6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3">
    <w:nsid w:val="5EF349AB"/>
    <w:multiLevelType w:val="hybridMultilevel"/>
    <w:tmpl w:val="CE589FFE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941D56"/>
    <w:multiLevelType w:val="hybridMultilevel"/>
    <w:tmpl w:val="E8E6863C"/>
    <w:lvl w:ilvl="0" w:tplc="4246C4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75C02"/>
    <w:multiLevelType w:val="hybridMultilevel"/>
    <w:tmpl w:val="F604B8BE"/>
    <w:lvl w:ilvl="0" w:tplc="FF04E25A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1050B4"/>
    <w:multiLevelType w:val="hybridMultilevel"/>
    <w:tmpl w:val="92124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D1837"/>
    <w:multiLevelType w:val="hybridMultilevel"/>
    <w:tmpl w:val="726878D0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8B5E95"/>
    <w:multiLevelType w:val="hybridMultilevel"/>
    <w:tmpl w:val="859EA34C"/>
    <w:lvl w:ilvl="0" w:tplc="FDEA9CC2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9"/>
  </w:num>
  <w:num w:numId="7">
    <w:abstractNumId w:val="16"/>
  </w:num>
  <w:num w:numId="8">
    <w:abstractNumId w:val="24"/>
  </w:num>
  <w:num w:numId="9">
    <w:abstractNumId w:val="26"/>
  </w:num>
  <w:num w:numId="10">
    <w:abstractNumId w:val="5"/>
  </w:num>
  <w:num w:numId="11">
    <w:abstractNumId w:val="28"/>
  </w:num>
  <w:num w:numId="12">
    <w:abstractNumId w:val="22"/>
  </w:num>
  <w:num w:numId="13">
    <w:abstractNumId w:val="21"/>
  </w:num>
  <w:num w:numId="14">
    <w:abstractNumId w:val="6"/>
  </w:num>
  <w:num w:numId="15">
    <w:abstractNumId w:val="17"/>
  </w:num>
  <w:num w:numId="16">
    <w:abstractNumId w:val="25"/>
  </w:num>
  <w:num w:numId="17">
    <w:abstractNumId w:val="9"/>
  </w:num>
  <w:num w:numId="18">
    <w:abstractNumId w:val="27"/>
  </w:num>
  <w:num w:numId="19">
    <w:abstractNumId w:val="14"/>
  </w:num>
  <w:num w:numId="20">
    <w:abstractNumId w:val="18"/>
  </w:num>
  <w:num w:numId="21">
    <w:abstractNumId w:val="10"/>
  </w:num>
  <w:num w:numId="22">
    <w:abstractNumId w:val="7"/>
  </w:num>
  <w:num w:numId="23">
    <w:abstractNumId w:val="2"/>
  </w:num>
  <w:num w:numId="24">
    <w:abstractNumId w:val="23"/>
  </w:num>
  <w:num w:numId="25">
    <w:abstractNumId w:val="15"/>
  </w:num>
  <w:num w:numId="26">
    <w:abstractNumId w:val="13"/>
  </w:num>
  <w:num w:numId="27">
    <w:abstractNumId w:val="1"/>
  </w:num>
  <w:num w:numId="28">
    <w:abstractNumId w:val="20"/>
  </w:num>
  <w:num w:numId="29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56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B8F"/>
    <w:rsid w:val="00006CEF"/>
    <w:rsid w:val="00023490"/>
    <w:rsid w:val="0003405A"/>
    <w:rsid w:val="000369AD"/>
    <w:rsid w:val="00050523"/>
    <w:rsid w:val="00054CCD"/>
    <w:rsid w:val="00055E91"/>
    <w:rsid w:val="00075598"/>
    <w:rsid w:val="00083838"/>
    <w:rsid w:val="0008733F"/>
    <w:rsid w:val="000915A1"/>
    <w:rsid w:val="00094AD0"/>
    <w:rsid w:val="00094DAF"/>
    <w:rsid w:val="000A3214"/>
    <w:rsid w:val="000D482A"/>
    <w:rsid w:val="000F503F"/>
    <w:rsid w:val="00111D57"/>
    <w:rsid w:val="0012016B"/>
    <w:rsid w:val="00131BD8"/>
    <w:rsid w:val="0013753B"/>
    <w:rsid w:val="00151B0F"/>
    <w:rsid w:val="001724F1"/>
    <w:rsid w:val="00174B8F"/>
    <w:rsid w:val="001C473F"/>
    <w:rsid w:val="001D1ACD"/>
    <w:rsid w:val="001D20BC"/>
    <w:rsid w:val="001D48CB"/>
    <w:rsid w:val="001E0F0B"/>
    <w:rsid w:val="001E45EE"/>
    <w:rsid w:val="001E747E"/>
    <w:rsid w:val="001F5E87"/>
    <w:rsid w:val="002027DB"/>
    <w:rsid w:val="00202F2D"/>
    <w:rsid w:val="002100DE"/>
    <w:rsid w:val="00224086"/>
    <w:rsid w:val="002273E2"/>
    <w:rsid w:val="002278F3"/>
    <w:rsid w:val="0024022A"/>
    <w:rsid w:val="0024208A"/>
    <w:rsid w:val="00252644"/>
    <w:rsid w:val="0027109F"/>
    <w:rsid w:val="00280774"/>
    <w:rsid w:val="002837EA"/>
    <w:rsid w:val="002A0890"/>
    <w:rsid w:val="002C4036"/>
    <w:rsid w:val="002D0590"/>
    <w:rsid w:val="002D0C99"/>
    <w:rsid w:val="002D560A"/>
    <w:rsid w:val="002D73F5"/>
    <w:rsid w:val="003076C3"/>
    <w:rsid w:val="00310952"/>
    <w:rsid w:val="00311A05"/>
    <w:rsid w:val="0032799A"/>
    <w:rsid w:val="00330B5F"/>
    <w:rsid w:val="0033337D"/>
    <w:rsid w:val="003402E1"/>
    <w:rsid w:val="00342CB8"/>
    <w:rsid w:val="0034370B"/>
    <w:rsid w:val="00373066"/>
    <w:rsid w:val="00397704"/>
    <w:rsid w:val="003A472A"/>
    <w:rsid w:val="003B1A58"/>
    <w:rsid w:val="003B60D6"/>
    <w:rsid w:val="003C327F"/>
    <w:rsid w:val="003D6032"/>
    <w:rsid w:val="003E0302"/>
    <w:rsid w:val="003E25F9"/>
    <w:rsid w:val="003E6C6C"/>
    <w:rsid w:val="003F3E17"/>
    <w:rsid w:val="004006EF"/>
    <w:rsid w:val="004013D9"/>
    <w:rsid w:val="0040767E"/>
    <w:rsid w:val="00412E00"/>
    <w:rsid w:val="0041482E"/>
    <w:rsid w:val="004532F0"/>
    <w:rsid w:val="00461425"/>
    <w:rsid w:val="00474DEC"/>
    <w:rsid w:val="00475870"/>
    <w:rsid w:val="00476167"/>
    <w:rsid w:val="00476385"/>
    <w:rsid w:val="004867A9"/>
    <w:rsid w:val="004A39E8"/>
    <w:rsid w:val="004B1D58"/>
    <w:rsid w:val="004C2CB8"/>
    <w:rsid w:val="004C5CB8"/>
    <w:rsid w:val="004C649B"/>
    <w:rsid w:val="004D3FA3"/>
    <w:rsid w:val="004D4E61"/>
    <w:rsid w:val="004E41D1"/>
    <w:rsid w:val="005122F4"/>
    <w:rsid w:val="00533FF8"/>
    <w:rsid w:val="00547F95"/>
    <w:rsid w:val="005629B4"/>
    <w:rsid w:val="0058160D"/>
    <w:rsid w:val="005915E5"/>
    <w:rsid w:val="00593856"/>
    <w:rsid w:val="00596CE5"/>
    <w:rsid w:val="005C3DF8"/>
    <w:rsid w:val="005D2572"/>
    <w:rsid w:val="005E0631"/>
    <w:rsid w:val="005E3CD5"/>
    <w:rsid w:val="005E4AFB"/>
    <w:rsid w:val="005F18C1"/>
    <w:rsid w:val="00600391"/>
    <w:rsid w:val="00611351"/>
    <w:rsid w:val="0063199D"/>
    <w:rsid w:val="00661EC5"/>
    <w:rsid w:val="00661FE4"/>
    <w:rsid w:val="0066217E"/>
    <w:rsid w:val="00670F4C"/>
    <w:rsid w:val="00683F1A"/>
    <w:rsid w:val="006B2DE2"/>
    <w:rsid w:val="006B4043"/>
    <w:rsid w:val="006C05FE"/>
    <w:rsid w:val="006D36CF"/>
    <w:rsid w:val="006D479C"/>
    <w:rsid w:val="006E50FF"/>
    <w:rsid w:val="007057C4"/>
    <w:rsid w:val="00710A58"/>
    <w:rsid w:val="00717526"/>
    <w:rsid w:val="00722390"/>
    <w:rsid w:val="00724F87"/>
    <w:rsid w:val="00731AD4"/>
    <w:rsid w:val="00732E55"/>
    <w:rsid w:val="007347E5"/>
    <w:rsid w:val="00745145"/>
    <w:rsid w:val="00754B3C"/>
    <w:rsid w:val="00795582"/>
    <w:rsid w:val="007A0ED4"/>
    <w:rsid w:val="007A6CF5"/>
    <w:rsid w:val="007B1CAF"/>
    <w:rsid w:val="007B322E"/>
    <w:rsid w:val="007B4EA5"/>
    <w:rsid w:val="007C1F1E"/>
    <w:rsid w:val="007D03FD"/>
    <w:rsid w:val="007D7080"/>
    <w:rsid w:val="007F1E04"/>
    <w:rsid w:val="007F308A"/>
    <w:rsid w:val="008149D4"/>
    <w:rsid w:val="00823BFD"/>
    <w:rsid w:val="00825671"/>
    <w:rsid w:val="00841E5B"/>
    <w:rsid w:val="00844A3A"/>
    <w:rsid w:val="0085436F"/>
    <w:rsid w:val="0086103B"/>
    <w:rsid w:val="00864D83"/>
    <w:rsid w:val="00870559"/>
    <w:rsid w:val="00874E77"/>
    <w:rsid w:val="0088216F"/>
    <w:rsid w:val="0088624E"/>
    <w:rsid w:val="00895B8E"/>
    <w:rsid w:val="00895F5A"/>
    <w:rsid w:val="008A4329"/>
    <w:rsid w:val="008A6923"/>
    <w:rsid w:val="008E49F0"/>
    <w:rsid w:val="008F1907"/>
    <w:rsid w:val="009016FB"/>
    <w:rsid w:val="00903B93"/>
    <w:rsid w:val="00907B69"/>
    <w:rsid w:val="00914236"/>
    <w:rsid w:val="0092079D"/>
    <w:rsid w:val="00921990"/>
    <w:rsid w:val="009360D4"/>
    <w:rsid w:val="00941351"/>
    <w:rsid w:val="009435D6"/>
    <w:rsid w:val="009667DA"/>
    <w:rsid w:val="009804C1"/>
    <w:rsid w:val="00990CD1"/>
    <w:rsid w:val="00993B63"/>
    <w:rsid w:val="0099451E"/>
    <w:rsid w:val="009A1AC5"/>
    <w:rsid w:val="009A53DA"/>
    <w:rsid w:val="009C32B2"/>
    <w:rsid w:val="009D32B2"/>
    <w:rsid w:val="009E0F3E"/>
    <w:rsid w:val="009E3FF1"/>
    <w:rsid w:val="009F6C41"/>
    <w:rsid w:val="00A103CB"/>
    <w:rsid w:val="00A12276"/>
    <w:rsid w:val="00A13546"/>
    <w:rsid w:val="00A23917"/>
    <w:rsid w:val="00A313F8"/>
    <w:rsid w:val="00A33F2E"/>
    <w:rsid w:val="00A448DD"/>
    <w:rsid w:val="00A7671D"/>
    <w:rsid w:val="00A8678F"/>
    <w:rsid w:val="00AA3A54"/>
    <w:rsid w:val="00AA7738"/>
    <w:rsid w:val="00AB5B91"/>
    <w:rsid w:val="00AD1004"/>
    <w:rsid w:val="00AE2339"/>
    <w:rsid w:val="00AE6662"/>
    <w:rsid w:val="00AE7158"/>
    <w:rsid w:val="00AF76FA"/>
    <w:rsid w:val="00B15FF0"/>
    <w:rsid w:val="00B200FA"/>
    <w:rsid w:val="00B21B08"/>
    <w:rsid w:val="00B334AA"/>
    <w:rsid w:val="00B52D7E"/>
    <w:rsid w:val="00B56CEA"/>
    <w:rsid w:val="00B669B9"/>
    <w:rsid w:val="00B75AF1"/>
    <w:rsid w:val="00B83B32"/>
    <w:rsid w:val="00B90174"/>
    <w:rsid w:val="00BA45B3"/>
    <w:rsid w:val="00BA4D34"/>
    <w:rsid w:val="00BB3475"/>
    <w:rsid w:val="00BC258A"/>
    <w:rsid w:val="00BF7CF0"/>
    <w:rsid w:val="00C01DBC"/>
    <w:rsid w:val="00C06F97"/>
    <w:rsid w:val="00C1059F"/>
    <w:rsid w:val="00C11099"/>
    <w:rsid w:val="00C30964"/>
    <w:rsid w:val="00C460F8"/>
    <w:rsid w:val="00C609A1"/>
    <w:rsid w:val="00C70E4F"/>
    <w:rsid w:val="00C75265"/>
    <w:rsid w:val="00C92365"/>
    <w:rsid w:val="00CA69DE"/>
    <w:rsid w:val="00CB1787"/>
    <w:rsid w:val="00CB21EC"/>
    <w:rsid w:val="00CD1BF6"/>
    <w:rsid w:val="00CD2658"/>
    <w:rsid w:val="00CD4CDE"/>
    <w:rsid w:val="00CF0FD4"/>
    <w:rsid w:val="00D01D6B"/>
    <w:rsid w:val="00D10C1C"/>
    <w:rsid w:val="00D342F0"/>
    <w:rsid w:val="00D35F22"/>
    <w:rsid w:val="00D37F50"/>
    <w:rsid w:val="00D40033"/>
    <w:rsid w:val="00D61CBC"/>
    <w:rsid w:val="00D726DE"/>
    <w:rsid w:val="00D934EA"/>
    <w:rsid w:val="00DA1555"/>
    <w:rsid w:val="00DB0E99"/>
    <w:rsid w:val="00DD1933"/>
    <w:rsid w:val="00DE2800"/>
    <w:rsid w:val="00DE357D"/>
    <w:rsid w:val="00DE3C59"/>
    <w:rsid w:val="00E06E38"/>
    <w:rsid w:val="00E1575F"/>
    <w:rsid w:val="00E202CB"/>
    <w:rsid w:val="00E25CDC"/>
    <w:rsid w:val="00E263C4"/>
    <w:rsid w:val="00E4384C"/>
    <w:rsid w:val="00E51500"/>
    <w:rsid w:val="00E72A5D"/>
    <w:rsid w:val="00E92DA6"/>
    <w:rsid w:val="00E96A8B"/>
    <w:rsid w:val="00EB2152"/>
    <w:rsid w:val="00EC2722"/>
    <w:rsid w:val="00EC7512"/>
    <w:rsid w:val="00ED1CA0"/>
    <w:rsid w:val="00EE15EF"/>
    <w:rsid w:val="00EF3402"/>
    <w:rsid w:val="00EF6C57"/>
    <w:rsid w:val="00F05D73"/>
    <w:rsid w:val="00F23377"/>
    <w:rsid w:val="00F35FB4"/>
    <w:rsid w:val="00F375A8"/>
    <w:rsid w:val="00F51A4E"/>
    <w:rsid w:val="00F63FB3"/>
    <w:rsid w:val="00F70DD0"/>
    <w:rsid w:val="00F770F8"/>
    <w:rsid w:val="00F90CD2"/>
    <w:rsid w:val="00F96C0B"/>
    <w:rsid w:val="00FB2227"/>
    <w:rsid w:val="00FB225F"/>
    <w:rsid w:val="00FB4E65"/>
    <w:rsid w:val="00FD1C7C"/>
    <w:rsid w:val="00FE1428"/>
    <w:rsid w:val="00FE2C54"/>
    <w:rsid w:val="00FF09D6"/>
    <w:rsid w:val="00FF328C"/>
    <w:rsid w:val="00FF7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E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E747E"/>
    <w:pPr>
      <w:keepNext/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both"/>
      <w:outlineLvl w:val="1"/>
    </w:pPr>
    <w:rPr>
      <w:rFonts w:eastAsia="Times New Roman"/>
      <w:bCs/>
      <w:iCs/>
      <w:sz w:val="28"/>
    </w:rPr>
  </w:style>
  <w:style w:type="paragraph" w:styleId="3">
    <w:name w:val="heading 3"/>
    <w:basedOn w:val="a"/>
    <w:next w:val="a"/>
    <w:link w:val="30"/>
    <w:qFormat/>
    <w:rsid w:val="001E747E"/>
    <w:pPr>
      <w:keepNext/>
      <w:widowControl/>
      <w:autoSpaceDE/>
      <w:autoSpaceDN/>
      <w:adjustRightInd/>
      <w:outlineLvl w:val="2"/>
    </w:pPr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A448DD"/>
    <w:pPr>
      <w:ind w:left="720"/>
      <w:contextualSpacing/>
    </w:pPr>
  </w:style>
  <w:style w:type="paragraph" w:customStyle="1" w:styleId="Style22">
    <w:name w:val="Style22"/>
    <w:basedOn w:val="a"/>
    <w:uiPriority w:val="99"/>
    <w:rsid w:val="00B56CEA"/>
    <w:pPr>
      <w:spacing w:line="233" w:lineRule="exact"/>
      <w:ind w:firstLine="288"/>
      <w:jc w:val="both"/>
    </w:pPr>
    <w:rPr>
      <w:rFonts w:ascii="Franklin Gothic Medium" w:eastAsia="Calibri" w:hAnsi="Franklin Gothic Medium"/>
      <w:sz w:val="24"/>
      <w:szCs w:val="24"/>
    </w:rPr>
  </w:style>
  <w:style w:type="character" w:customStyle="1" w:styleId="FontStyle75">
    <w:name w:val="Font Style75"/>
    <w:basedOn w:val="a0"/>
    <w:rsid w:val="00B56CEA"/>
    <w:rPr>
      <w:rFonts w:ascii="Century Schoolbook" w:hAnsi="Century Schoolbook" w:cs="Century Schoolbook"/>
      <w:b/>
      <w:bCs/>
      <w:sz w:val="18"/>
      <w:szCs w:val="18"/>
    </w:rPr>
  </w:style>
  <w:style w:type="paragraph" w:styleId="a6">
    <w:name w:val="Body Text"/>
    <w:basedOn w:val="a"/>
    <w:link w:val="a7"/>
    <w:rsid w:val="00B56CEA"/>
    <w:pPr>
      <w:widowControl/>
      <w:autoSpaceDE/>
      <w:autoSpaceDN/>
      <w:adjustRightInd/>
      <w:spacing w:after="120"/>
    </w:pPr>
    <w:rPr>
      <w:rFonts w:eastAsia="Calibri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56CE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7D03FD"/>
    <w:rPr>
      <w:rFonts w:ascii="Century Schoolbook" w:hAnsi="Century Schoolbook" w:cs="Century Schoolbook"/>
      <w:sz w:val="18"/>
      <w:szCs w:val="18"/>
    </w:rPr>
  </w:style>
  <w:style w:type="character" w:customStyle="1" w:styleId="20">
    <w:name w:val="Заголовок 2 Знак"/>
    <w:basedOn w:val="a0"/>
    <w:link w:val="2"/>
    <w:rsid w:val="001E747E"/>
    <w:rPr>
      <w:rFonts w:ascii="Times New Roman" w:eastAsia="Times New Roman" w:hAnsi="Times New Roman" w:cs="Times New Roman"/>
      <w:bCs/>
      <w:i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74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Subtitle"/>
    <w:basedOn w:val="a"/>
    <w:next w:val="a6"/>
    <w:link w:val="a9"/>
    <w:qFormat/>
    <w:rsid w:val="009E3FF1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sz w:val="24"/>
      <w:lang w:eastAsia="ar-SA"/>
    </w:rPr>
  </w:style>
  <w:style w:type="character" w:customStyle="1" w:styleId="a9">
    <w:name w:val="Подзаголовок Знак"/>
    <w:basedOn w:val="a0"/>
    <w:link w:val="a8"/>
    <w:rsid w:val="009E3FF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tyle19">
    <w:name w:val="Style19"/>
    <w:basedOn w:val="a"/>
    <w:rsid w:val="00FB2227"/>
    <w:rPr>
      <w:rFonts w:ascii="Franklin Gothic Medium" w:eastAsia="Calibri" w:hAnsi="Franklin Gothic Medium"/>
      <w:sz w:val="24"/>
      <w:szCs w:val="24"/>
    </w:rPr>
  </w:style>
  <w:style w:type="paragraph" w:customStyle="1" w:styleId="Style3">
    <w:name w:val="Style3"/>
    <w:basedOn w:val="a"/>
    <w:uiPriority w:val="99"/>
    <w:rsid w:val="00111D57"/>
    <w:pPr>
      <w:spacing w:line="322" w:lineRule="exact"/>
      <w:ind w:firstLine="706"/>
      <w:jc w:val="both"/>
    </w:pPr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111D57"/>
    <w:pPr>
      <w:jc w:val="both"/>
    </w:pPr>
    <w:rPr>
      <w:rFonts w:eastAsia="Times New Roman"/>
      <w:sz w:val="24"/>
      <w:szCs w:val="24"/>
    </w:rPr>
  </w:style>
  <w:style w:type="character" w:customStyle="1" w:styleId="FontStyle141">
    <w:name w:val="Font Style141"/>
    <w:basedOn w:val="a0"/>
    <w:uiPriority w:val="99"/>
    <w:rsid w:val="00111D57"/>
    <w:rPr>
      <w:rFonts w:ascii="Times New Roman" w:hAnsi="Times New Roman" w:cs="Times New Roman"/>
      <w:sz w:val="28"/>
      <w:szCs w:val="28"/>
    </w:rPr>
  </w:style>
  <w:style w:type="paragraph" w:styleId="aa">
    <w:name w:val="Normal (Web)"/>
    <w:aliases w:val="Обычный (Web),Обычный (веб)1"/>
    <w:basedOn w:val="a"/>
    <w:uiPriority w:val="99"/>
    <w:qFormat/>
    <w:rsid w:val="0003405A"/>
    <w:pPr>
      <w:autoSpaceDE/>
      <w:autoSpaceDN/>
      <w:adjustRightInd/>
    </w:pPr>
    <w:rPr>
      <w:sz w:val="24"/>
      <w:szCs w:val="24"/>
      <w:lang w:val="en-US" w:eastAsia="nl-NL"/>
    </w:rPr>
  </w:style>
  <w:style w:type="character" w:styleId="ab">
    <w:name w:val="Hyperlink"/>
    <w:basedOn w:val="a0"/>
    <w:rsid w:val="0003405A"/>
    <w:rPr>
      <w:rFonts w:cs="Times New Roman"/>
      <w:color w:val="0000FF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03405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52D7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52D7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52D7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52D7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2E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41E5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E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23">
    <w:name w:val="Style23"/>
    <w:basedOn w:val="a"/>
    <w:uiPriority w:val="99"/>
    <w:rsid w:val="008A4329"/>
    <w:pPr>
      <w:spacing w:line="232" w:lineRule="exact"/>
      <w:ind w:hanging="274"/>
      <w:jc w:val="both"/>
    </w:pPr>
    <w:rPr>
      <w:rFonts w:ascii="Franklin Gothic Medium" w:hAnsi="Franklin Gothic Medium" w:cstheme="minorBidi"/>
      <w:sz w:val="24"/>
      <w:szCs w:val="24"/>
    </w:rPr>
  </w:style>
  <w:style w:type="paragraph" w:customStyle="1" w:styleId="Style45">
    <w:name w:val="Style45"/>
    <w:basedOn w:val="a"/>
    <w:uiPriority w:val="99"/>
    <w:rsid w:val="008A4329"/>
    <w:rPr>
      <w:sz w:val="24"/>
      <w:szCs w:val="24"/>
    </w:rPr>
  </w:style>
  <w:style w:type="paragraph" w:customStyle="1" w:styleId="Style10">
    <w:name w:val="Style10"/>
    <w:basedOn w:val="a"/>
    <w:uiPriority w:val="99"/>
    <w:rsid w:val="008A4329"/>
    <w:pPr>
      <w:spacing w:line="322" w:lineRule="exact"/>
      <w:ind w:firstLine="864"/>
      <w:jc w:val="both"/>
    </w:pPr>
    <w:rPr>
      <w:sz w:val="24"/>
      <w:szCs w:val="24"/>
    </w:rPr>
  </w:style>
  <w:style w:type="paragraph" w:customStyle="1" w:styleId="Style52">
    <w:name w:val="Style52"/>
    <w:basedOn w:val="a"/>
    <w:uiPriority w:val="99"/>
    <w:rsid w:val="008A4329"/>
    <w:rPr>
      <w:rFonts w:ascii="Franklin Gothic Medium" w:hAnsi="Franklin Gothic Medium" w:cstheme="minorBidi"/>
      <w:sz w:val="24"/>
      <w:szCs w:val="24"/>
    </w:rPr>
  </w:style>
  <w:style w:type="character" w:customStyle="1" w:styleId="FontStyle73">
    <w:name w:val="Font Style73"/>
    <w:basedOn w:val="a0"/>
    <w:uiPriority w:val="99"/>
    <w:rsid w:val="008A4329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71">
    <w:name w:val="Font Style71"/>
    <w:basedOn w:val="a0"/>
    <w:uiPriority w:val="99"/>
    <w:rsid w:val="008A4329"/>
    <w:rPr>
      <w:rFonts w:ascii="Century Schoolbook" w:hAnsi="Century Schoolbook" w:cs="Century Schoolbook"/>
      <w:sz w:val="16"/>
      <w:szCs w:val="16"/>
    </w:rPr>
  </w:style>
  <w:style w:type="paragraph" w:customStyle="1" w:styleId="Style15">
    <w:name w:val="Style15"/>
    <w:basedOn w:val="a"/>
    <w:uiPriority w:val="99"/>
    <w:rsid w:val="008A4329"/>
    <w:pPr>
      <w:spacing w:line="229" w:lineRule="exact"/>
      <w:ind w:firstLine="283"/>
      <w:jc w:val="both"/>
    </w:pPr>
    <w:rPr>
      <w:rFonts w:ascii="Franklin Gothic Medium" w:hAnsi="Franklin Gothic Medium" w:cstheme="minorBidi"/>
      <w:sz w:val="24"/>
      <w:szCs w:val="24"/>
    </w:rPr>
  </w:style>
  <w:style w:type="paragraph" w:customStyle="1" w:styleId="Style11">
    <w:name w:val="Style11"/>
    <w:basedOn w:val="a"/>
    <w:uiPriority w:val="99"/>
    <w:rsid w:val="008A4329"/>
    <w:rPr>
      <w:rFonts w:ascii="Franklin Gothic Medium" w:hAnsi="Franklin Gothic Medium" w:cstheme="minorBidi"/>
      <w:sz w:val="24"/>
      <w:szCs w:val="24"/>
    </w:rPr>
  </w:style>
  <w:style w:type="character" w:styleId="af2">
    <w:name w:val="Strong"/>
    <w:basedOn w:val="a0"/>
    <w:uiPriority w:val="22"/>
    <w:qFormat/>
    <w:rsid w:val="00E263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6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98719">
          <w:marLeft w:val="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751">
          <w:marLeft w:val="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ntuit.ru/studies/course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egaboo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cior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iite.unesco.org/publications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ms.iite.unesco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A9DB6-6153-4919-BDBE-9884BA05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32</Pages>
  <Words>9106</Words>
  <Characters>51907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60892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Дарья Е. Причислова</cp:lastModifiedBy>
  <cp:revision>25</cp:revision>
  <cp:lastPrinted>2021-10-26T08:18:00Z</cp:lastPrinted>
  <dcterms:created xsi:type="dcterms:W3CDTF">2023-09-10T14:24:00Z</dcterms:created>
  <dcterms:modified xsi:type="dcterms:W3CDTF">2024-10-08T05:49:00Z</dcterms:modified>
</cp:coreProperties>
</file>