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700" w:rsidRPr="008178DC" w:rsidRDefault="00116700" w:rsidP="00116700">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Федеральное казенное профессиональное образовательное учреждение</w:t>
      </w:r>
    </w:p>
    <w:p w:rsidR="00116700" w:rsidRPr="008178DC" w:rsidRDefault="00116700" w:rsidP="00116700">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 xml:space="preserve"> «</w:t>
      </w:r>
      <w:r w:rsidR="004D2AA5">
        <w:rPr>
          <w:rFonts w:ascii="Times New Roman" w:hAnsi="Times New Roman"/>
          <w:b/>
          <w:smallCaps/>
          <w:sz w:val="24"/>
          <w:szCs w:val="28"/>
        </w:rPr>
        <w:t>М</w:t>
      </w:r>
      <w:r w:rsidRPr="008178DC">
        <w:rPr>
          <w:rFonts w:ascii="Times New Roman" w:hAnsi="Times New Roman"/>
          <w:b/>
          <w:smallCaps/>
          <w:sz w:val="24"/>
          <w:szCs w:val="28"/>
        </w:rPr>
        <w:t xml:space="preserve">ихайловский экономический колледж-интернат» </w:t>
      </w:r>
    </w:p>
    <w:p w:rsidR="00116700" w:rsidRPr="008178DC" w:rsidRDefault="00116700" w:rsidP="00116700">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министерства труда и социальной защиты российской федерации</w:t>
      </w:r>
    </w:p>
    <w:p w:rsidR="00116700" w:rsidRDefault="00116700" w:rsidP="00116700">
      <w:pPr>
        <w:shd w:val="clear" w:color="auto" w:fill="FFFFFF"/>
        <w:jc w:val="center"/>
        <w:rPr>
          <w:sz w:val="28"/>
          <w:szCs w:val="28"/>
        </w:rPr>
      </w:pPr>
    </w:p>
    <w:p w:rsidR="00116700" w:rsidRDefault="00116700" w:rsidP="00116700">
      <w:pPr>
        <w:shd w:val="clear" w:color="auto" w:fill="FFFFFF"/>
        <w:jc w:val="center"/>
      </w:pPr>
    </w:p>
    <w:p w:rsidR="00116700" w:rsidRDefault="00116700" w:rsidP="00116700">
      <w:pPr>
        <w:shd w:val="clear" w:color="auto" w:fill="FFFFFF"/>
        <w:jc w:val="center"/>
      </w:pPr>
    </w:p>
    <w:p w:rsidR="00116700" w:rsidRDefault="00116700" w:rsidP="00116700">
      <w:pPr>
        <w:shd w:val="clear" w:color="auto" w:fill="FFFFFF"/>
        <w:jc w:val="center"/>
      </w:pPr>
    </w:p>
    <w:p w:rsidR="00116700" w:rsidRDefault="00116700" w:rsidP="00116700">
      <w:pPr>
        <w:shd w:val="clear" w:color="auto" w:fill="FFFFFF"/>
        <w:jc w:val="center"/>
      </w:pPr>
    </w:p>
    <w:p w:rsidR="00116700" w:rsidRPr="008178DC" w:rsidRDefault="00116700" w:rsidP="00116700">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 xml:space="preserve">ПРОГРАММА ПОДГОТОВКИ СПЕЦИАЛИСТОВ СРЕДНЕГО ЗВЕНА ПО </w:t>
      </w:r>
    </w:p>
    <w:p w:rsidR="00116700" w:rsidRPr="008178DC" w:rsidRDefault="00116700" w:rsidP="00116700">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СПЕЦИАЛЬНОСТИ СРЕДНЕГО ПРОФЕССИОНАЛЬНОГО ОБРАЗОВАНИЯ</w:t>
      </w:r>
    </w:p>
    <w:p w:rsidR="00116700" w:rsidRPr="008178DC" w:rsidRDefault="00116700" w:rsidP="00116700">
      <w:pPr>
        <w:pBdr>
          <w:bottom w:val="single" w:sz="4" w:space="1" w:color="auto"/>
        </w:pBdr>
        <w:shd w:val="clear" w:color="auto" w:fill="FFFFFF"/>
        <w:spacing w:after="0"/>
        <w:jc w:val="center"/>
        <w:rPr>
          <w:rFonts w:ascii="Times New Roman" w:hAnsi="Times New Roman"/>
          <w:b/>
          <w:bCs/>
          <w:color w:val="000000"/>
          <w:spacing w:val="-2"/>
          <w:sz w:val="28"/>
          <w:szCs w:val="24"/>
        </w:rPr>
      </w:pPr>
    </w:p>
    <w:p w:rsidR="00116700" w:rsidRDefault="00116700" w:rsidP="00116700">
      <w:pPr>
        <w:pBdr>
          <w:bottom w:val="single" w:sz="4" w:space="1" w:color="auto"/>
        </w:pBdr>
        <w:shd w:val="clear" w:color="auto" w:fill="FFFFFF"/>
        <w:spacing w:after="0"/>
        <w:jc w:val="center"/>
        <w:rPr>
          <w:rFonts w:ascii="Times New Roman" w:hAnsi="Times New Roman"/>
          <w:b/>
          <w:bCs/>
          <w:color w:val="000000"/>
          <w:spacing w:val="-2"/>
          <w:sz w:val="28"/>
          <w:szCs w:val="24"/>
        </w:rPr>
      </w:pPr>
      <w:r w:rsidRPr="008178DC">
        <w:rPr>
          <w:rFonts w:ascii="Times New Roman" w:hAnsi="Times New Roman"/>
          <w:b/>
          <w:bCs/>
          <w:color w:val="000000"/>
          <w:spacing w:val="-2"/>
          <w:sz w:val="28"/>
          <w:szCs w:val="24"/>
        </w:rPr>
        <w:t>43.02.1</w:t>
      </w:r>
      <w:r>
        <w:rPr>
          <w:rFonts w:ascii="Times New Roman" w:hAnsi="Times New Roman"/>
          <w:b/>
          <w:bCs/>
          <w:color w:val="000000"/>
          <w:spacing w:val="-2"/>
          <w:sz w:val="28"/>
          <w:szCs w:val="24"/>
        </w:rPr>
        <w:t xml:space="preserve">6 </w:t>
      </w:r>
      <w:r w:rsidRPr="008178DC">
        <w:rPr>
          <w:rFonts w:ascii="Times New Roman" w:hAnsi="Times New Roman"/>
          <w:b/>
          <w:bCs/>
          <w:color w:val="000000"/>
          <w:spacing w:val="-2"/>
          <w:sz w:val="28"/>
          <w:szCs w:val="24"/>
        </w:rPr>
        <w:t xml:space="preserve"> </w:t>
      </w:r>
      <w:r>
        <w:rPr>
          <w:rFonts w:ascii="Times New Roman" w:hAnsi="Times New Roman"/>
          <w:b/>
          <w:bCs/>
          <w:color w:val="000000"/>
          <w:spacing w:val="-2"/>
          <w:sz w:val="28"/>
          <w:szCs w:val="24"/>
        </w:rPr>
        <w:t>Туризм и гостеприимство</w:t>
      </w:r>
    </w:p>
    <w:p w:rsidR="00116700" w:rsidRPr="00C56AC0" w:rsidRDefault="00116700" w:rsidP="00116700">
      <w:pPr>
        <w:jc w:val="center"/>
        <w:rPr>
          <w:rFonts w:ascii="Times New Roman" w:hAnsi="Times New Roman"/>
          <w:b/>
          <w:i/>
          <w:sz w:val="24"/>
          <w:szCs w:val="24"/>
        </w:rPr>
      </w:pPr>
    </w:p>
    <w:p w:rsidR="00116700" w:rsidRPr="00C56AC0" w:rsidRDefault="00116700" w:rsidP="00116700">
      <w:pPr>
        <w:jc w:val="center"/>
        <w:rPr>
          <w:rFonts w:ascii="Times New Roman" w:hAnsi="Times New Roman"/>
          <w:b/>
          <w:i/>
          <w:sz w:val="24"/>
          <w:szCs w:val="24"/>
        </w:rPr>
      </w:pPr>
    </w:p>
    <w:p w:rsidR="00116700" w:rsidRPr="00C56AC0" w:rsidRDefault="00116700" w:rsidP="00116700">
      <w:pPr>
        <w:jc w:val="center"/>
        <w:rPr>
          <w:rFonts w:ascii="Times New Roman" w:hAnsi="Times New Roman"/>
          <w:b/>
          <w:sz w:val="24"/>
          <w:szCs w:val="24"/>
        </w:rPr>
      </w:pPr>
      <w:r w:rsidRPr="00C56AC0">
        <w:rPr>
          <w:rFonts w:ascii="Times New Roman" w:hAnsi="Times New Roman"/>
          <w:b/>
          <w:sz w:val="24"/>
          <w:szCs w:val="24"/>
        </w:rPr>
        <w:t>РАБОЧАЯ ПРОГРАММА ПРОФЕССИОНАЛЬНОГО МОДУЛЯ</w:t>
      </w:r>
    </w:p>
    <w:p w:rsidR="00116700" w:rsidRPr="00C56AC0" w:rsidRDefault="00116700" w:rsidP="00116700">
      <w:pPr>
        <w:jc w:val="center"/>
        <w:rPr>
          <w:rFonts w:ascii="Times New Roman" w:hAnsi="Times New Roman"/>
          <w:b/>
          <w:sz w:val="24"/>
          <w:szCs w:val="24"/>
          <w:u w:val="single"/>
        </w:rPr>
      </w:pPr>
    </w:p>
    <w:p w:rsidR="00116700" w:rsidRPr="00116700" w:rsidRDefault="00116700" w:rsidP="00116700">
      <w:pPr>
        <w:pStyle w:val="a3"/>
        <w:rPr>
          <w:rFonts w:ascii="Times New Roman" w:hAnsi="Times New Roman"/>
          <w:b/>
          <w:caps/>
        </w:rPr>
      </w:pPr>
      <w:bookmarkStart w:id="0" w:name="_Toc126159149"/>
      <w:r w:rsidRPr="00C56AC0">
        <w:rPr>
          <w:rFonts w:ascii="Times New Roman" w:hAnsi="Times New Roman"/>
          <w:b/>
        </w:rPr>
        <w:t>ПМ.0</w:t>
      </w:r>
      <w:r>
        <w:rPr>
          <w:rFonts w:ascii="Times New Roman" w:hAnsi="Times New Roman"/>
          <w:b/>
        </w:rPr>
        <w:t>3</w:t>
      </w:r>
      <w:r w:rsidRPr="00C56AC0">
        <w:rPr>
          <w:rFonts w:ascii="Times New Roman" w:hAnsi="Times New Roman"/>
          <w:b/>
        </w:rPr>
        <w:t xml:space="preserve"> </w:t>
      </w:r>
      <w:bookmarkEnd w:id="0"/>
      <w:r w:rsidRPr="00116700">
        <w:rPr>
          <w:rFonts w:ascii="Times New Roman" w:hAnsi="Times New Roman"/>
          <w:b/>
          <w:caps/>
          <w:color w:val="000000"/>
        </w:rPr>
        <w:t>Освоение профессии рабочего, должности служащего (одной или несколько) в соответствии с перечнем профессий рабочих, должностей служащих, соответствующих профессиональной деятельности выпускников</w:t>
      </w:r>
    </w:p>
    <w:p w:rsidR="00116700" w:rsidRPr="00C56AC0" w:rsidRDefault="00116700" w:rsidP="00116700">
      <w:pPr>
        <w:spacing w:after="0"/>
        <w:jc w:val="center"/>
        <w:rPr>
          <w:rFonts w:ascii="Times New Roman" w:hAnsi="Times New Roman"/>
          <w:b/>
          <w:sz w:val="24"/>
          <w:szCs w:val="24"/>
        </w:rPr>
      </w:pPr>
    </w:p>
    <w:p w:rsidR="00116700" w:rsidRPr="00C56AC0" w:rsidRDefault="00116700" w:rsidP="00116700">
      <w:pPr>
        <w:jc w:val="center"/>
        <w:rPr>
          <w:rFonts w:ascii="Times New Roman" w:hAnsi="Times New Roman"/>
          <w:b/>
          <w:i/>
          <w:sz w:val="24"/>
          <w:szCs w:val="24"/>
        </w:rPr>
      </w:pPr>
    </w:p>
    <w:p w:rsidR="00116700" w:rsidRPr="00C56AC0" w:rsidRDefault="00116700" w:rsidP="00116700">
      <w:pPr>
        <w:jc w:val="center"/>
        <w:rPr>
          <w:rFonts w:ascii="Times New Roman" w:hAnsi="Times New Roman"/>
          <w:b/>
          <w:i/>
          <w:sz w:val="24"/>
          <w:szCs w:val="24"/>
        </w:rPr>
      </w:pPr>
    </w:p>
    <w:p w:rsidR="00116700" w:rsidRPr="00C56AC0" w:rsidRDefault="00116700" w:rsidP="00116700">
      <w:pPr>
        <w:jc w:val="center"/>
        <w:rPr>
          <w:rFonts w:ascii="Times New Roman" w:hAnsi="Times New Roman"/>
          <w:b/>
          <w:i/>
          <w:sz w:val="24"/>
          <w:szCs w:val="24"/>
        </w:rPr>
      </w:pPr>
    </w:p>
    <w:p w:rsidR="00116700" w:rsidRPr="00C56AC0" w:rsidRDefault="00116700" w:rsidP="00116700">
      <w:pPr>
        <w:jc w:val="center"/>
        <w:rPr>
          <w:rFonts w:ascii="Times New Roman" w:hAnsi="Times New Roman"/>
          <w:b/>
          <w:i/>
          <w:sz w:val="24"/>
          <w:szCs w:val="24"/>
        </w:rPr>
      </w:pPr>
    </w:p>
    <w:p w:rsidR="00116700" w:rsidRPr="00C56AC0" w:rsidRDefault="00116700" w:rsidP="00116700">
      <w:pPr>
        <w:jc w:val="center"/>
        <w:rPr>
          <w:rFonts w:ascii="Times New Roman" w:hAnsi="Times New Roman"/>
          <w:b/>
          <w:i/>
          <w:sz w:val="24"/>
          <w:szCs w:val="24"/>
        </w:rPr>
      </w:pPr>
    </w:p>
    <w:p w:rsidR="00116700" w:rsidRDefault="00116700" w:rsidP="00116700">
      <w:pPr>
        <w:jc w:val="center"/>
        <w:rPr>
          <w:rFonts w:ascii="Times New Roman" w:hAnsi="Times New Roman"/>
          <w:b/>
          <w:i/>
          <w:sz w:val="24"/>
          <w:szCs w:val="24"/>
        </w:rPr>
      </w:pPr>
    </w:p>
    <w:p w:rsidR="00116700" w:rsidRDefault="00116700" w:rsidP="00116700">
      <w:pPr>
        <w:jc w:val="center"/>
        <w:rPr>
          <w:rFonts w:ascii="Times New Roman" w:hAnsi="Times New Roman"/>
          <w:b/>
          <w:i/>
          <w:sz w:val="24"/>
          <w:szCs w:val="24"/>
        </w:rPr>
      </w:pPr>
    </w:p>
    <w:p w:rsidR="00116700" w:rsidRDefault="00116700" w:rsidP="00116700">
      <w:pPr>
        <w:jc w:val="center"/>
        <w:rPr>
          <w:rFonts w:ascii="Times New Roman" w:hAnsi="Times New Roman"/>
          <w:b/>
          <w:i/>
          <w:sz w:val="24"/>
          <w:szCs w:val="24"/>
        </w:rPr>
      </w:pPr>
    </w:p>
    <w:p w:rsidR="00116700" w:rsidRDefault="00116700" w:rsidP="00116700">
      <w:pPr>
        <w:jc w:val="center"/>
        <w:rPr>
          <w:rFonts w:ascii="Times New Roman" w:hAnsi="Times New Roman"/>
          <w:b/>
          <w:i/>
          <w:sz w:val="24"/>
          <w:szCs w:val="24"/>
        </w:rPr>
      </w:pPr>
    </w:p>
    <w:p w:rsidR="00116700" w:rsidRDefault="00116700" w:rsidP="00116700">
      <w:pPr>
        <w:jc w:val="center"/>
        <w:rPr>
          <w:rFonts w:ascii="Times New Roman" w:hAnsi="Times New Roman"/>
          <w:b/>
          <w:i/>
          <w:sz w:val="24"/>
          <w:szCs w:val="24"/>
        </w:rPr>
      </w:pPr>
    </w:p>
    <w:p w:rsidR="00116700" w:rsidRPr="00C56AC0" w:rsidRDefault="00116700" w:rsidP="00116700">
      <w:pPr>
        <w:jc w:val="center"/>
        <w:rPr>
          <w:rFonts w:ascii="Times New Roman" w:hAnsi="Times New Roman"/>
          <w:b/>
          <w:sz w:val="24"/>
          <w:szCs w:val="24"/>
        </w:rPr>
      </w:pPr>
      <w:r w:rsidRPr="00C56AC0">
        <w:rPr>
          <w:rFonts w:ascii="Times New Roman" w:hAnsi="Times New Roman"/>
          <w:b/>
          <w:bCs/>
          <w:sz w:val="24"/>
          <w:szCs w:val="24"/>
        </w:rPr>
        <w:t>202</w:t>
      </w:r>
      <w:r w:rsidR="00D224CC">
        <w:rPr>
          <w:rFonts w:ascii="Times New Roman" w:hAnsi="Times New Roman"/>
          <w:b/>
          <w:bCs/>
          <w:sz w:val="24"/>
          <w:szCs w:val="24"/>
        </w:rPr>
        <w:t>4</w:t>
      </w:r>
      <w:r w:rsidRPr="00C56AC0">
        <w:rPr>
          <w:rFonts w:ascii="Times New Roman" w:hAnsi="Times New Roman"/>
          <w:b/>
          <w:bCs/>
          <w:sz w:val="24"/>
          <w:szCs w:val="24"/>
        </w:rPr>
        <w:t xml:space="preserve"> г.</w:t>
      </w:r>
    </w:p>
    <w:p w:rsidR="00116700" w:rsidRPr="00F43C76" w:rsidRDefault="00116700" w:rsidP="00116700">
      <w:pPr>
        <w:rPr>
          <w:rFonts w:ascii="Times New Roman" w:hAnsi="Times New Roman"/>
          <w:b/>
          <w:i/>
          <w:sz w:val="24"/>
          <w:szCs w:val="24"/>
        </w:rPr>
        <w:sectPr w:rsidR="00116700" w:rsidRPr="00F43C76" w:rsidSect="008342C1">
          <w:pgSz w:w="11907" w:h="16840"/>
          <w:pgMar w:top="1134" w:right="851" w:bottom="992" w:left="1418" w:header="709" w:footer="709" w:gutter="0"/>
          <w:cols w:space="720"/>
        </w:sectPr>
      </w:pPr>
    </w:p>
    <w:p w:rsidR="00116700" w:rsidRDefault="00B36410" w:rsidP="00116700">
      <w:pPr>
        <w:jc w:val="center"/>
        <w:rPr>
          <w:rFonts w:ascii="Times New Roman" w:hAnsi="Times New Roman"/>
          <w:b/>
          <w:sz w:val="24"/>
          <w:szCs w:val="24"/>
        </w:rPr>
      </w:pPr>
      <w:r w:rsidRPr="00B36410">
        <w:rPr>
          <w:rFonts w:ascii="Times New Roman" w:hAnsi="Times New Roman"/>
          <w:b/>
          <w:sz w:val="24"/>
          <w:szCs w:val="24"/>
        </w:rPr>
        <w:lastRenderedPageBreak/>
        <w:drawing>
          <wp:anchor distT="0" distB="0" distL="114300" distR="114300" simplePos="0" relativeHeight="251659264" behindDoc="0" locked="0" layoutInCell="1" allowOverlap="1">
            <wp:simplePos x="0" y="0"/>
            <wp:positionH relativeFrom="column">
              <wp:posOffset>-568104</wp:posOffset>
            </wp:positionH>
            <wp:positionV relativeFrom="paragraph">
              <wp:posOffset>3479</wp:posOffset>
            </wp:positionV>
            <wp:extent cx="7049659" cy="2592125"/>
            <wp:effectExtent l="19050" t="0" r="0" b="0"/>
            <wp:wrapThrough wrapText="bothSides">
              <wp:wrapPolygon edited="0">
                <wp:start x="-58" y="0"/>
                <wp:lineTo x="-58" y="21430"/>
                <wp:lineTo x="21598" y="21430"/>
                <wp:lineTo x="21598" y="0"/>
                <wp:lineTo x="-58" y="0"/>
              </wp:wrapPolygon>
            </wp:wrapThrough>
            <wp:docPr id="2" name="Рисунок 0" descr="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jpg"/>
                    <pic:cNvPicPr/>
                  </pic:nvPicPr>
                  <pic:blipFill>
                    <a:blip r:embed="rId7" cstate="print">
                      <a:lum contrast="30000"/>
                    </a:blip>
                    <a:srcRect l="1289" b="74304"/>
                    <a:stretch>
                      <a:fillRect/>
                    </a:stretch>
                  </pic:blipFill>
                  <pic:spPr>
                    <a:xfrm>
                      <a:off x="0" y="0"/>
                      <a:ext cx="7049025" cy="2592125"/>
                    </a:xfrm>
                    <a:prstGeom prst="rect">
                      <a:avLst/>
                    </a:prstGeom>
                  </pic:spPr>
                </pic:pic>
              </a:graphicData>
            </a:graphic>
          </wp:anchor>
        </w:drawing>
      </w:r>
    </w:p>
    <w:p w:rsidR="00116700" w:rsidRDefault="00116700" w:rsidP="00116700">
      <w:pPr>
        <w:jc w:val="center"/>
        <w:rPr>
          <w:rFonts w:ascii="Times New Roman" w:hAnsi="Times New Roman"/>
          <w:b/>
          <w:sz w:val="24"/>
          <w:szCs w:val="24"/>
        </w:rPr>
      </w:pPr>
    </w:p>
    <w:p w:rsidR="00116700" w:rsidRDefault="00116700" w:rsidP="00116700">
      <w:pPr>
        <w:jc w:val="center"/>
        <w:rPr>
          <w:rFonts w:ascii="Times New Roman" w:hAnsi="Times New Roman"/>
          <w:b/>
          <w:sz w:val="24"/>
          <w:szCs w:val="24"/>
        </w:rPr>
      </w:pPr>
    </w:p>
    <w:p w:rsidR="00116700" w:rsidRPr="001D0341" w:rsidRDefault="00116700" w:rsidP="00116700">
      <w:pPr>
        <w:spacing w:after="0" w:line="240" w:lineRule="auto"/>
        <w:jc w:val="both"/>
        <w:rPr>
          <w:rFonts w:ascii="Times New Roman" w:hAnsi="Times New Roman"/>
          <w:i/>
          <w:iCs/>
          <w:color w:val="000000"/>
        </w:rPr>
      </w:pPr>
      <w:r w:rsidRPr="001D0341">
        <w:rPr>
          <w:rFonts w:ascii="Times New Roman" w:hAnsi="Times New Roman"/>
          <w:color w:val="000000"/>
        </w:rPr>
        <w:t xml:space="preserve">Рабочая программа </w:t>
      </w:r>
      <w:r w:rsidRPr="001D0341">
        <w:rPr>
          <w:rFonts w:ascii="Times New Roman" w:hAnsi="Times New Roman"/>
          <w:color w:val="000000"/>
          <w:spacing w:val="-3"/>
        </w:rPr>
        <w:t xml:space="preserve">профессионального модуля </w:t>
      </w:r>
      <w:r w:rsidRPr="001D0341">
        <w:rPr>
          <w:rFonts w:ascii="Times New Roman" w:hAnsi="Times New Roman"/>
        </w:rPr>
        <w:t>ПМ.0</w:t>
      </w:r>
      <w:r>
        <w:rPr>
          <w:rFonts w:ascii="Times New Roman" w:hAnsi="Times New Roman"/>
        </w:rPr>
        <w:t>3</w:t>
      </w:r>
      <w:r w:rsidRPr="001D0341">
        <w:rPr>
          <w:rFonts w:ascii="Times New Roman" w:hAnsi="Times New Roman"/>
        </w:rPr>
        <w:t xml:space="preserve"> </w:t>
      </w:r>
      <w:r w:rsidRPr="00116700">
        <w:rPr>
          <w:rFonts w:ascii="Times New Roman" w:eastAsia="Times New Roman" w:hAnsi="Times New Roman" w:cs="Times New Roman"/>
          <w:color w:val="000000"/>
          <w:sz w:val="24"/>
          <w:szCs w:val="24"/>
          <w:lang w:eastAsia="ru-RU"/>
        </w:rPr>
        <w:t>Освоение профессии рабочего, должности служащего (одной или несколько) в соответствии с перечнем профессий рабочих, должностей служащих, соответствующих профессиональной деятельности выпускников</w:t>
      </w:r>
      <w:r>
        <w:rPr>
          <w:rFonts w:ascii="Tahoma" w:eastAsia="Times New Roman" w:hAnsi="Tahoma" w:cs="Tahoma"/>
          <w:color w:val="000000"/>
          <w:sz w:val="16"/>
          <w:szCs w:val="16"/>
          <w:lang w:eastAsia="ru-RU"/>
        </w:rPr>
        <w:t xml:space="preserve"> </w:t>
      </w:r>
      <w:r>
        <w:rPr>
          <w:rFonts w:ascii="Times New Roman" w:hAnsi="Times New Roman"/>
        </w:rPr>
        <w:t>д</w:t>
      </w:r>
      <w:r w:rsidRPr="001D0341">
        <w:rPr>
          <w:rFonts w:ascii="Times New Roman" w:hAnsi="Times New Roman"/>
          <w:color w:val="000000"/>
        </w:rPr>
        <w:t xml:space="preserve">ля специальности </w:t>
      </w:r>
      <w:r w:rsidR="009279CF">
        <w:rPr>
          <w:rFonts w:ascii="Times New Roman" w:hAnsi="Times New Roman"/>
          <w:iCs/>
          <w:color w:val="000000"/>
        </w:rPr>
        <w:t>43.02.16 Т</w:t>
      </w:r>
      <w:r w:rsidRPr="001D0341">
        <w:rPr>
          <w:rFonts w:ascii="Times New Roman" w:hAnsi="Times New Roman"/>
          <w:iCs/>
          <w:color w:val="000000"/>
        </w:rPr>
        <w:t>уризм и</w:t>
      </w:r>
      <w:r>
        <w:rPr>
          <w:rFonts w:ascii="Times New Roman" w:hAnsi="Times New Roman"/>
          <w:iCs/>
          <w:color w:val="000000"/>
        </w:rPr>
        <w:t xml:space="preserve"> </w:t>
      </w:r>
      <w:r w:rsidRPr="001D0341">
        <w:rPr>
          <w:rFonts w:ascii="Times New Roman" w:hAnsi="Times New Roman"/>
          <w:iCs/>
          <w:color w:val="000000"/>
        </w:rPr>
        <w:t xml:space="preserve">гостеприимство. </w:t>
      </w:r>
    </w:p>
    <w:p w:rsidR="00116700" w:rsidRPr="00327210" w:rsidRDefault="00116700" w:rsidP="00116700">
      <w:pPr>
        <w:shd w:val="clear" w:color="auto" w:fill="FFFFFF"/>
        <w:jc w:val="both"/>
        <w:rPr>
          <w:i/>
          <w:iCs/>
          <w:color w:val="000000"/>
          <w:sz w:val="24"/>
          <w:szCs w:val="24"/>
        </w:rPr>
      </w:pPr>
    </w:p>
    <w:p w:rsidR="00116700" w:rsidRPr="001D0341" w:rsidRDefault="00116700" w:rsidP="00116700">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 xml:space="preserve">Разработчики: </w:t>
      </w:r>
    </w:p>
    <w:p w:rsidR="00116700" w:rsidRPr="001D0341" w:rsidRDefault="00116700" w:rsidP="00116700">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Пивоварова О.В., преподаватель  ФКПОУ «МЭКИ» Минтруда России;</w:t>
      </w:r>
    </w:p>
    <w:p w:rsidR="00116700" w:rsidRDefault="00116700" w:rsidP="00116700">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Дягилева С.В., преподаватель  ФКПОУ «МЭКИ» Минтруда России;</w:t>
      </w:r>
    </w:p>
    <w:p w:rsidR="00D224CC" w:rsidRPr="001D0341" w:rsidRDefault="00D224CC" w:rsidP="00116700">
      <w:pPr>
        <w:shd w:val="clear" w:color="auto" w:fill="FFFFFF"/>
        <w:spacing w:after="0"/>
        <w:jc w:val="both"/>
        <w:rPr>
          <w:rFonts w:ascii="Times New Roman" w:hAnsi="Times New Roman"/>
          <w:color w:val="000000"/>
          <w:sz w:val="24"/>
          <w:szCs w:val="24"/>
        </w:rPr>
      </w:pPr>
      <w:r>
        <w:rPr>
          <w:rFonts w:ascii="Times New Roman" w:hAnsi="Times New Roman"/>
          <w:color w:val="000000"/>
          <w:sz w:val="24"/>
          <w:szCs w:val="24"/>
        </w:rPr>
        <w:t xml:space="preserve">Зуева К.В., </w:t>
      </w:r>
      <w:r w:rsidRPr="001D0341">
        <w:rPr>
          <w:rFonts w:ascii="Times New Roman" w:hAnsi="Times New Roman"/>
          <w:color w:val="000000"/>
          <w:sz w:val="24"/>
          <w:szCs w:val="24"/>
        </w:rPr>
        <w:t>преподаватель  ФКПОУ «МЭКИ» Минтруда России</w:t>
      </w:r>
      <w:r>
        <w:rPr>
          <w:rFonts w:ascii="Times New Roman" w:hAnsi="Times New Roman"/>
          <w:color w:val="000000"/>
          <w:sz w:val="24"/>
          <w:szCs w:val="24"/>
        </w:rPr>
        <w:t>.</w:t>
      </w:r>
    </w:p>
    <w:p w:rsidR="00116700" w:rsidRDefault="00116700" w:rsidP="00116700">
      <w:pPr>
        <w:jc w:val="center"/>
        <w:rPr>
          <w:rFonts w:ascii="Times New Roman" w:hAnsi="Times New Roman"/>
          <w:b/>
          <w:sz w:val="24"/>
          <w:szCs w:val="24"/>
        </w:rPr>
      </w:pPr>
    </w:p>
    <w:p w:rsidR="00116700" w:rsidRDefault="00116700" w:rsidP="00116700">
      <w:pPr>
        <w:jc w:val="center"/>
        <w:rPr>
          <w:rFonts w:ascii="Times New Roman" w:hAnsi="Times New Roman"/>
          <w:b/>
          <w:sz w:val="24"/>
          <w:szCs w:val="24"/>
        </w:rPr>
      </w:pPr>
    </w:p>
    <w:p w:rsidR="00116700" w:rsidRDefault="00116700" w:rsidP="00116700">
      <w:pPr>
        <w:jc w:val="center"/>
        <w:rPr>
          <w:rFonts w:ascii="Times New Roman" w:hAnsi="Times New Roman"/>
          <w:b/>
          <w:sz w:val="24"/>
          <w:szCs w:val="24"/>
        </w:rPr>
      </w:pPr>
    </w:p>
    <w:p w:rsidR="00EF1785" w:rsidRDefault="00EF1785"/>
    <w:p w:rsidR="009279CF" w:rsidRDefault="009279CF"/>
    <w:p w:rsidR="009279CF" w:rsidRDefault="009279CF"/>
    <w:p w:rsidR="009279CF" w:rsidRDefault="009279CF"/>
    <w:p w:rsidR="009279CF" w:rsidRDefault="009279CF"/>
    <w:p w:rsidR="009279CF" w:rsidRDefault="009279CF"/>
    <w:p w:rsidR="009279CF" w:rsidRDefault="009279CF"/>
    <w:p w:rsidR="009279CF" w:rsidRDefault="009279CF"/>
    <w:p w:rsidR="00D224CC" w:rsidRDefault="00D224CC"/>
    <w:p w:rsidR="009279CF" w:rsidRPr="00F43C76" w:rsidRDefault="009279CF" w:rsidP="009279CF">
      <w:pPr>
        <w:jc w:val="center"/>
        <w:rPr>
          <w:rFonts w:ascii="Times New Roman" w:hAnsi="Times New Roman"/>
          <w:b/>
          <w:sz w:val="24"/>
          <w:szCs w:val="24"/>
        </w:rPr>
      </w:pPr>
      <w:r w:rsidRPr="00F43C76">
        <w:rPr>
          <w:rFonts w:ascii="Times New Roman" w:hAnsi="Times New Roman"/>
          <w:b/>
          <w:sz w:val="24"/>
          <w:szCs w:val="24"/>
        </w:rPr>
        <w:lastRenderedPageBreak/>
        <w:t>СОДЕРЖАНИЕ</w:t>
      </w:r>
    </w:p>
    <w:p w:rsidR="009279CF" w:rsidRPr="00F43C76" w:rsidRDefault="009279CF" w:rsidP="009279CF">
      <w:pPr>
        <w:rPr>
          <w:rFonts w:ascii="Times New Roman" w:hAnsi="Times New Roman"/>
          <w:b/>
          <w:i/>
          <w:sz w:val="24"/>
          <w:szCs w:val="24"/>
        </w:rPr>
      </w:pPr>
    </w:p>
    <w:tbl>
      <w:tblPr>
        <w:tblW w:w="0" w:type="auto"/>
        <w:tblLook w:val="01E0"/>
      </w:tblPr>
      <w:tblGrid>
        <w:gridCol w:w="7501"/>
        <w:gridCol w:w="1854"/>
      </w:tblGrid>
      <w:tr w:rsidR="009279CF" w:rsidRPr="00F43C76" w:rsidTr="009279CF">
        <w:tc>
          <w:tcPr>
            <w:tcW w:w="7501" w:type="dxa"/>
          </w:tcPr>
          <w:p w:rsidR="009279CF" w:rsidRPr="00F43C76" w:rsidRDefault="009279CF" w:rsidP="009279CF">
            <w:pPr>
              <w:numPr>
                <w:ilvl w:val="0"/>
                <w:numId w:val="1"/>
              </w:numPr>
              <w:tabs>
                <w:tab w:val="num" w:pos="284"/>
              </w:tabs>
              <w:suppressAutoHyphens/>
              <w:rPr>
                <w:rFonts w:ascii="Times New Roman" w:hAnsi="Times New Roman"/>
                <w:b/>
                <w:sz w:val="24"/>
                <w:szCs w:val="24"/>
              </w:rPr>
            </w:pPr>
            <w:r w:rsidRPr="00F43C76">
              <w:rPr>
                <w:rFonts w:ascii="Times New Roman" w:hAnsi="Times New Roman"/>
                <w:b/>
                <w:sz w:val="24"/>
                <w:szCs w:val="24"/>
              </w:rPr>
              <w:t>ОБЩАЯ ХАРАКТЕРИСТИКА РАБОЧЕЙ ПРОГРАММЫ ПРОФЕССИОНАЛЬНОГО МОДУЛЯ</w:t>
            </w:r>
          </w:p>
        </w:tc>
        <w:tc>
          <w:tcPr>
            <w:tcW w:w="1854" w:type="dxa"/>
          </w:tcPr>
          <w:p w:rsidR="009279CF" w:rsidRPr="00F43C76" w:rsidRDefault="009279CF" w:rsidP="009279CF">
            <w:pPr>
              <w:rPr>
                <w:rFonts w:ascii="Times New Roman" w:hAnsi="Times New Roman"/>
                <w:b/>
                <w:sz w:val="24"/>
                <w:szCs w:val="24"/>
              </w:rPr>
            </w:pPr>
          </w:p>
        </w:tc>
      </w:tr>
      <w:tr w:rsidR="009279CF" w:rsidRPr="00F43C76" w:rsidTr="009279CF">
        <w:tc>
          <w:tcPr>
            <w:tcW w:w="7501" w:type="dxa"/>
          </w:tcPr>
          <w:p w:rsidR="009279CF" w:rsidRPr="00F43C76" w:rsidRDefault="009279CF" w:rsidP="009279CF">
            <w:pPr>
              <w:numPr>
                <w:ilvl w:val="0"/>
                <w:numId w:val="1"/>
              </w:numPr>
              <w:tabs>
                <w:tab w:val="num" w:pos="284"/>
              </w:tabs>
              <w:suppressAutoHyphens/>
              <w:rPr>
                <w:rFonts w:ascii="Times New Roman" w:hAnsi="Times New Roman"/>
                <w:b/>
                <w:sz w:val="24"/>
                <w:szCs w:val="24"/>
              </w:rPr>
            </w:pPr>
            <w:r w:rsidRPr="00F43C76">
              <w:rPr>
                <w:rFonts w:ascii="Times New Roman" w:hAnsi="Times New Roman"/>
                <w:b/>
                <w:sz w:val="24"/>
                <w:szCs w:val="24"/>
              </w:rPr>
              <w:t>СТРУКТУРА И СОДЕРЖАНИЕ ПРОФЕССИОНАЛЬНОГО МОДУЛЯ</w:t>
            </w:r>
          </w:p>
          <w:p w:rsidR="009279CF" w:rsidRPr="00F43C76" w:rsidRDefault="009279CF" w:rsidP="009279CF">
            <w:pPr>
              <w:numPr>
                <w:ilvl w:val="0"/>
                <w:numId w:val="1"/>
              </w:numPr>
              <w:tabs>
                <w:tab w:val="num" w:pos="284"/>
              </w:tabs>
              <w:suppressAutoHyphens/>
              <w:rPr>
                <w:rFonts w:ascii="Times New Roman" w:hAnsi="Times New Roman"/>
                <w:b/>
                <w:sz w:val="24"/>
                <w:szCs w:val="24"/>
              </w:rPr>
            </w:pPr>
            <w:r w:rsidRPr="00F43C76">
              <w:rPr>
                <w:rFonts w:ascii="Times New Roman" w:hAnsi="Times New Roman"/>
                <w:b/>
                <w:sz w:val="24"/>
                <w:szCs w:val="24"/>
              </w:rPr>
              <w:t>УСЛОВИЯ РЕАЛИЗАЦИИ ПРОФЕССИОНАЛЬНОГО МОДУЛЯ</w:t>
            </w:r>
          </w:p>
        </w:tc>
        <w:tc>
          <w:tcPr>
            <w:tcW w:w="1854" w:type="dxa"/>
          </w:tcPr>
          <w:p w:rsidR="009279CF" w:rsidRPr="00F43C76" w:rsidRDefault="009279CF" w:rsidP="009279CF">
            <w:pPr>
              <w:ind w:left="644"/>
              <w:rPr>
                <w:rFonts w:ascii="Times New Roman" w:hAnsi="Times New Roman"/>
                <w:b/>
                <w:sz w:val="24"/>
                <w:szCs w:val="24"/>
              </w:rPr>
            </w:pPr>
          </w:p>
        </w:tc>
      </w:tr>
      <w:tr w:rsidR="009279CF" w:rsidRPr="00F43C76" w:rsidTr="009279CF">
        <w:tc>
          <w:tcPr>
            <w:tcW w:w="7501" w:type="dxa"/>
          </w:tcPr>
          <w:p w:rsidR="009279CF" w:rsidRPr="00F43C76" w:rsidRDefault="009279CF" w:rsidP="009279CF">
            <w:pPr>
              <w:numPr>
                <w:ilvl w:val="0"/>
                <w:numId w:val="1"/>
              </w:numPr>
              <w:suppressAutoHyphens/>
              <w:rPr>
                <w:rFonts w:ascii="Times New Roman" w:hAnsi="Times New Roman"/>
                <w:b/>
                <w:sz w:val="24"/>
                <w:szCs w:val="24"/>
              </w:rPr>
            </w:pPr>
            <w:r w:rsidRPr="00F43C76">
              <w:rPr>
                <w:rFonts w:ascii="Times New Roman" w:hAnsi="Times New Roman"/>
                <w:b/>
                <w:sz w:val="24"/>
                <w:szCs w:val="24"/>
              </w:rPr>
              <w:t>КОНТРОЛЬ И ОЦЕНКА РЕЗУЛЬТАТОВ ОСВОЕНИЯ ПРОФЕССИОНАЛЬНОГО МОДУЛЯ</w:t>
            </w:r>
          </w:p>
          <w:p w:rsidR="009279CF" w:rsidRPr="00F43C76" w:rsidRDefault="009279CF" w:rsidP="009279CF">
            <w:pPr>
              <w:suppressAutoHyphens/>
              <w:rPr>
                <w:rFonts w:ascii="Times New Roman" w:hAnsi="Times New Roman"/>
                <w:b/>
                <w:sz w:val="24"/>
                <w:szCs w:val="24"/>
              </w:rPr>
            </w:pPr>
          </w:p>
        </w:tc>
        <w:tc>
          <w:tcPr>
            <w:tcW w:w="1854" w:type="dxa"/>
          </w:tcPr>
          <w:p w:rsidR="009279CF" w:rsidRPr="00F43C76" w:rsidRDefault="009279CF" w:rsidP="009279CF">
            <w:pPr>
              <w:rPr>
                <w:rFonts w:ascii="Times New Roman" w:hAnsi="Times New Roman"/>
                <w:b/>
                <w:sz w:val="24"/>
                <w:szCs w:val="24"/>
              </w:rPr>
            </w:pPr>
          </w:p>
        </w:tc>
      </w:tr>
    </w:tbl>
    <w:p w:rsidR="009279CF" w:rsidRDefault="009279CF"/>
    <w:p w:rsidR="009279CF" w:rsidRDefault="009279CF"/>
    <w:p w:rsidR="009279CF" w:rsidRDefault="009279CF"/>
    <w:p w:rsidR="009279CF" w:rsidRDefault="009279CF"/>
    <w:p w:rsidR="009279CF" w:rsidRDefault="009279CF"/>
    <w:p w:rsidR="009279CF" w:rsidRDefault="009279CF"/>
    <w:p w:rsidR="009279CF" w:rsidRDefault="009279CF"/>
    <w:p w:rsidR="009279CF" w:rsidRDefault="009279CF"/>
    <w:p w:rsidR="009279CF" w:rsidRDefault="009279CF"/>
    <w:p w:rsidR="009279CF" w:rsidRDefault="009279CF"/>
    <w:p w:rsidR="009279CF" w:rsidRDefault="009279CF"/>
    <w:p w:rsidR="009279CF" w:rsidRDefault="009279CF"/>
    <w:p w:rsidR="009279CF" w:rsidRDefault="009279CF"/>
    <w:p w:rsidR="009279CF" w:rsidRDefault="009279CF"/>
    <w:p w:rsidR="009279CF" w:rsidRDefault="009279CF"/>
    <w:p w:rsidR="009279CF" w:rsidRDefault="009279CF"/>
    <w:p w:rsidR="009279CF" w:rsidRDefault="009279CF"/>
    <w:p w:rsidR="009279CF" w:rsidRDefault="009279CF"/>
    <w:p w:rsidR="009279CF" w:rsidRDefault="009279CF"/>
    <w:p w:rsidR="009279CF" w:rsidRPr="00F43C76" w:rsidRDefault="009279CF" w:rsidP="009279CF">
      <w:pPr>
        <w:spacing w:after="0"/>
        <w:jc w:val="center"/>
        <w:rPr>
          <w:rFonts w:ascii="Times New Roman" w:hAnsi="Times New Roman"/>
          <w:b/>
          <w:sz w:val="24"/>
          <w:szCs w:val="24"/>
        </w:rPr>
      </w:pPr>
      <w:r w:rsidRPr="00F43C76">
        <w:rPr>
          <w:rFonts w:ascii="Times New Roman" w:hAnsi="Times New Roman"/>
          <w:b/>
          <w:sz w:val="24"/>
          <w:szCs w:val="24"/>
        </w:rPr>
        <w:lastRenderedPageBreak/>
        <w:t>1. ОБЩАЯ ХАРАКТЕРИСТИКА РАБОЧЕЙ ПРОГРАММЫ</w:t>
      </w:r>
    </w:p>
    <w:p w:rsidR="009279CF" w:rsidRPr="00F43C76" w:rsidRDefault="009279CF" w:rsidP="009279CF">
      <w:pPr>
        <w:spacing w:after="0"/>
        <w:jc w:val="center"/>
        <w:rPr>
          <w:rFonts w:ascii="Times New Roman" w:hAnsi="Times New Roman"/>
          <w:b/>
          <w:sz w:val="24"/>
          <w:szCs w:val="24"/>
        </w:rPr>
      </w:pPr>
      <w:r w:rsidRPr="00F43C76">
        <w:rPr>
          <w:rFonts w:ascii="Times New Roman" w:hAnsi="Times New Roman"/>
          <w:b/>
          <w:sz w:val="24"/>
          <w:szCs w:val="24"/>
        </w:rPr>
        <w:t>ПРОФЕССИОНАЛЬНОГО МОДУЛЯ</w:t>
      </w:r>
    </w:p>
    <w:p w:rsidR="009279CF" w:rsidRPr="00F43C76" w:rsidRDefault="009279CF" w:rsidP="009279CF">
      <w:pPr>
        <w:spacing w:after="0"/>
        <w:jc w:val="center"/>
        <w:rPr>
          <w:rFonts w:ascii="Times New Roman" w:hAnsi="Times New Roman"/>
          <w:b/>
          <w:sz w:val="24"/>
        </w:rPr>
      </w:pPr>
      <w:r w:rsidRPr="00F43C76">
        <w:rPr>
          <w:rFonts w:ascii="Times New Roman" w:hAnsi="Times New Roman"/>
          <w:b/>
          <w:sz w:val="24"/>
        </w:rPr>
        <w:t>ПМ.0</w:t>
      </w:r>
      <w:r>
        <w:rPr>
          <w:rFonts w:ascii="Times New Roman" w:hAnsi="Times New Roman"/>
          <w:b/>
          <w:sz w:val="24"/>
        </w:rPr>
        <w:t>3</w:t>
      </w:r>
      <w:r w:rsidRPr="00F43C76">
        <w:rPr>
          <w:rFonts w:ascii="Times New Roman" w:hAnsi="Times New Roman"/>
          <w:b/>
          <w:sz w:val="24"/>
        </w:rPr>
        <w:t xml:space="preserve"> </w:t>
      </w:r>
      <w:r w:rsidRPr="009279CF">
        <w:rPr>
          <w:rFonts w:ascii="Times New Roman" w:eastAsia="Times New Roman" w:hAnsi="Times New Roman" w:cs="Times New Roman"/>
          <w:b/>
          <w:caps/>
          <w:color w:val="000000"/>
          <w:sz w:val="24"/>
          <w:szCs w:val="24"/>
          <w:lang w:eastAsia="ru-RU"/>
        </w:rPr>
        <w:t>Освоение профессии рабочего, должности служащего (одной или несколько) в соответствии с перечнем профессий рабочих, должностей служащих, соответствующих профессиональной деятельности выпускников</w:t>
      </w:r>
    </w:p>
    <w:p w:rsidR="009279CF" w:rsidRPr="00F43C76" w:rsidRDefault="009279CF" w:rsidP="009279CF">
      <w:pPr>
        <w:suppressAutoHyphens/>
        <w:spacing w:after="0" w:line="240" w:lineRule="auto"/>
        <w:ind w:firstLine="709"/>
        <w:rPr>
          <w:rFonts w:ascii="Times New Roman" w:hAnsi="Times New Roman"/>
          <w:b/>
          <w:sz w:val="24"/>
          <w:szCs w:val="24"/>
          <w:vertAlign w:val="superscript"/>
        </w:rPr>
      </w:pPr>
    </w:p>
    <w:p w:rsidR="009279CF" w:rsidRPr="00F43C76" w:rsidRDefault="009279CF" w:rsidP="009279CF">
      <w:pPr>
        <w:suppressAutoHyphens/>
        <w:spacing w:after="0" w:line="240" w:lineRule="auto"/>
        <w:ind w:firstLine="709"/>
        <w:rPr>
          <w:rFonts w:ascii="Times New Roman" w:hAnsi="Times New Roman"/>
          <w:b/>
          <w:sz w:val="24"/>
          <w:szCs w:val="24"/>
        </w:rPr>
      </w:pPr>
      <w:r w:rsidRPr="00F43C76">
        <w:rPr>
          <w:rFonts w:ascii="Times New Roman" w:hAnsi="Times New Roman"/>
          <w:b/>
          <w:sz w:val="24"/>
          <w:szCs w:val="24"/>
        </w:rPr>
        <w:t xml:space="preserve">1.1. </w:t>
      </w:r>
      <w:bookmarkStart w:id="1" w:name="_Hlk511590080"/>
      <w:r w:rsidRPr="00F43C76">
        <w:rPr>
          <w:rFonts w:ascii="Times New Roman" w:hAnsi="Times New Roman"/>
          <w:b/>
          <w:sz w:val="24"/>
          <w:szCs w:val="24"/>
        </w:rPr>
        <w:t xml:space="preserve">Цель и планируемые результаты освоения профессионального модуля </w:t>
      </w:r>
      <w:bookmarkEnd w:id="1"/>
    </w:p>
    <w:p w:rsidR="009279CF" w:rsidRPr="00F43C76" w:rsidRDefault="009279CF" w:rsidP="009279CF">
      <w:pPr>
        <w:suppressAutoHyphens/>
        <w:spacing w:after="0" w:line="240" w:lineRule="auto"/>
        <w:ind w:firstLine="709"/>
        <w:jc w:val="both"/>
        <w:rPr>
          <w:rFonts w:ascii="Times New Roman" w:hAnsi="Times New Roman"/>
          <w:sz w:val="24"/>
          <w:szCs w:val="24"/>
        </w:rPr>
      </w:pPr>
      <w:r w:rsidRPr="00F43C76">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Pr="00F43C76">
        <w:rPr>
          <w:rFonts w:ascii="Times New Roman" w:hAnsi="Times New Roman"/>
          <w:sz w:val="24"/>
        </w:rPr>
        <w:t>«</w:t>
      </w:r>
      <w:r w:rsidRPr="00116700">
        <w:rPr>
          <w:rFonts w:ascii="Times New Roman" w:eastAsia="Times New Roman" w:hAnsi="Times New Roman" w:cs="Times New Roman"/>
          <w:color w:val="000000"/>
          <w:sz w:val="24"/>
          <w:szCs w:val="24"/>
          <w:lang w:eastAsia="ru-RU"/>
        </w:rPr>
        <w:t>Освоение профессии рабочего, должности служащего (одной или несколько) в соответствии с перечнем профессий рабочих, должностей служащих, соответствующих профессиональной деятельности выпускников</w:t>
      </w:r>
      <w:r w:rsidRPr="00F43C76">
        <w:rPr>
          <w:rFonts w:ascii="Times New Roman" w:hAnsi="Times New Roman"/>
          <w:sz w:val="24"/>
        </w:rPr>
        <w:t xml:space="preserve">» </w:t>
      </w:r>
      <w:r w:rsidRPr="00F43C76">
        <w:rPr>
          <w:rFonts w:ascii="Times New Roman" w:hAnsi="Times New Roman"/>
          <w:sz w:val="24"/>
          <w:szCs w:val="24"/>
        </w:rPr>
        <w:t>и соответствующие ему общие компетенции и профессиональные компетенции:</w:t>
      </w:r>
    </w:p>
    <w:p w:rsidR="009279CF" w:rsidRPr="00F43C76" w:rsidRDefault="009279CF" w:rsidP="009279CF">
      <w:pPr>
        <w:numPr>
          <w:ilvl w:val="2"/>
          <w:numId w:val="2"/>
        </w:numPr>
        <w:spacing w:after="0" w:line="240" w:lineRule="auto"/>
        <w:jc w:val="both"/>
        <w:rPr>
          <w:rFonts w:ascii="Times New Roman" w:hAnsi="Times New Roman"/>
          <w:sz w:val="24"/>
          <w:szCs w:val="24"/>
        </w:rPr>
      </w:pPr>
      <w:r w:rsidRPr="00F43C76">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1"/>
      </w:tblGrid>
      <w:tr w:rsidR="009279CF" w:rsidRPr="00A55830" w:rsidTr="009279CF">
        <w:tc>
          <w:tcPr>
            <w:tcW w:w="1229" w:type="dxa"/>
            <w:vAlign w:val="center"/>
          </w:tcPr>
          <w:p w:rsidR="009279CF" w:rsidRPr="00A55830" w:rsidRDefault="009279CF" w:rsidP="009279CF">
            <w:pPr>
              <w:rPr>
                <w:rStyle w:val="a5"/>
                <w:rFonts w:ascii="Times New Roman" w:hAnsi="Times New Roman"/>
                <w:b/>
                <w:i w:val="0"/>
                <w:sz w:val="24"/>
                <w:szCs w:val="24"/>
              </w:rPr>
            </w:pPr>
            <w:r w:rsidRPr="00A55830">
              <w:rPr>
                <w:rStyle w:val="a5"/>
                <w:rFonts w:ascii="Times New Roman" w:hAnsi="Times New Roman"/>
                <w:b/>
                <w:sz w:val="24"/>
                <w:szCs w:val="24"/>
              </w:rPr>
              <w:t>Код</w:t>
            </w:r>
          </w:p>
        </w:tc>
        <w:tc>
          <w:tcPr>
            <w:tcW w:w="8342" w:type="dxa"/>
            <w:vAlign w:val="center"/>
          </w:tcPr>
          <w:p w:rsidR="009279CF" w:rsidRPr="00A55830" w:rsidRDefault="009279CF" w:rsidP="009279CF">
            <w:pPr>
              <w:jc w:val="center"/>
              <w:rPr>
                <w:rStyle w:val="a5"/>
                <w:rFonts w:ascii="Times New Roman" w:hAnsi="Times New Roman"/>
                <w:b/>
                <w:i w:val="0"/>
                <w:iCs/>
                <w:sz w:val="24"/>
                <w:szCs w:val="24"/>
              </w:rPr>
            </w:pPr>
            <w:r w:rsidRPr="00A55830">
              <w:rPr>
                <w:rStyle w:val="a5"/>
                <w:rFonts w:ascii="Times New Roman" w:hAnsi="Times New Roman"/>
                <w:b/>
                <w:iCs/>
                <w:sz w:val="24"/>
                <w:szCs w:val="24"/>
              </w:rPr>
              <w:t>Наименование общих компетенций</w:t>
            </w:r>
          </w:p>
        </w:tc>
      </w:tr>
      <w:tr w:rsidR="009279CF" w:rsidRPr="00A55830" w:rsidTr="009279CF">
        <w:trPr>
          <w:trHeight w:val="327"/>
        </w:trPr>
        <w:tc>
          <w:tcPr>
            <w:tcW w:w="1229" w:type="dxa"/>
            <w:vAlign w:val="center"/>
          </w:tcPr>
          <w:p w:rsidR="009279CF" w:rsidRPr="00A55830" w:rsidRDefault="009279CF" w:rsidP="009279CF">
            <w:pPr>
              <w:spacing w:after="0"/>
              <w:rPr>
                <w:rFonts w:ascii="Times New Roman" w:hAnsi="Times New Roman"/>
                <w:b/>
                <w:bCs/>
                <w:iCs/>
                <w:sz w:val="24"/>
                <w:szCs w:val="24"/>
              </w:rPr>
            </w:pPr>
            <w:r w:rsidRPr="00A55830">
              <w:rPr>
                <w:rFonts w:ascii="Times New Roman" w:hAnsi="Times New Roman"/>
                <w:sz w:val="24"/>
                <w:szCs w:val="24"/>
              </w:rPr>
              <w:t>ОК 01</w:t>
            </w:r>
          </w:p>
        </w:tc>
        <w:tc>
          <w:tcPr>
            <w:tcW w:w="8342" w:type="dxa"/>
          </w:tcPr>
          <w:p w:rsidR="009279CF" w:rsidRPr="00A55830" w:rsidRDefault="009279CF" w:rsidP="009279CF">
            <w:pPr>
              <w:spacing w:after="0"/>
              <w:jc w:val="both"/>
              <w:rPr>
                <w:rFonts w:ascii="Times New Roman" w:hAnsi="Times New Roman"/>
                <w:sz w:val="24"/>
                <w:szCs w:val="24"/>
              </w:rPr>
            </w:pPr>
            <w:r w:rsidRPr="00A55830">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9279CF" w:rsidRPr="00A55830" w:rsidTr="009279CF">
        <w:tc>
          <w:tcPr>
            <w:tcW w:w="1229" w:type="dxa"/>
            <w:vAlign w:val="center"/>
          </w:tcPr>
          <w:p w:rsidR="009279CF" w:rsidRPr="00A55830" w:rsidRDefault="009279CF" w:rsidP="009279CF">
            <w:pPr>
              <w:spacing w:after="0"/>
              <w:rPr>
                <w:rFonts w:ascii="Times New Roman" w:hAnsi="Times New Roman"/>
                <w:b/>
                <w:bCs/>
                <w:iCs/>
                <w:sz w:val="24"/>
                <w:szCs w:val="24"/>
              </w:rPr>
            </w:pPr>
            <w:r w:rsidRPr="00A55830">
              <w:rPr>
                <w:rFonts w:ascii="Times New Roman" w:hAnsi="Times New Roman"/>
                <w:sz w:val="24"/>
                <w:szCs w:val="24"/>
              </w:rPr>
              <w:t>ОК 02</w:t>
            </w:r>
          </w:p>
        </w:tc>
        <w:tc>
          <w:tcPr>
            <w:tcW w:w="8342" w:type="dxa"/>
          </w:tcPr>
          <w:p w:rsidR="009279CF" w:rsidRPr="00A55830" w:rsidRDefault="009279CF" w:rsidP="009279CF">
            <w:pPr>
              <w:spacing w:after="0"/>
              <w:jc w:val="both"/>
              <w:rPr>
                <w:rFonts w:ascii="Times New Roman" w:hAnsi="Times New Roman"/>
                <w:sz w:val="24"/>
                <w:szCs w:val="24"/>
              </w:rPr>
            </w:pPr>
            <w:r w:rsidRPr="00A55830">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9279CF" w:rsidRPr="00A55830" w:rsidTr="009279CF">
        <w:tc>
          <w:tcPr>
            <w:tcW w:w="1229" w:type="dxa"/>
            <w:vAlign w:val="center"/>
          </w:tcPr>
          <w:p w:rsidR="009279CF" w:rsidRPr="00A55830" w:rsidRDefault="009279CF" w:rsidP="009279CF">
            <w:pPr>
              <w:spacing w:after="0"/>
              <w:rPr>
                <w:rFonts w:ascii="Times New Roman" w:hAnsi="Times New Roman"/>
                <w:b/>
                <w:bCs/>
                <w:iCs/>
                <w:sz w:val="24"/>
                <w:szCs w:val="24"/>
              </w:rPr>
            </w:pPr>
            <w:r w:rsidRPr="00A55830">
              <w:rPr>
                <w:rFonts w:ascii="Times New Roman" w:hAnsi="Times New Roman"/>
                <w:sz w:val="24"/>
                <w:szCs w:val="24"/>
              </w:rPr>
              <w:t>ОК 03</w:t>
            </w:r>
          </w:p>
        </w:tc>
        <w:tc>
          <w:tcPr>
            <w:tcW w:w="8342" w:type="dxa"/>
          </w:tcPr>
          <w:p w:rsidR="009279CF" w:rsidRPr="00A55830" w:rsidRDefault="009279CF" w:rsidP="009279CF">
            <w:pPr>
              <w:spacing w:after="0"/>
              <w:jc w:val="both"/>
              <w:rPr>
                <w:rFonts w:ascii="Times New Roman" w:hAnsi="Times New Roman"/>
                <w:sz w:val="24"/>
                <w:szCs w:val="24"/>
              </w:rPr>
            </w:pPr>
            <w:r w:rsidRPr="00A55830">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9279CF" w:rsidRPr="00A55830" w:rsidTr="009279CF">
        <w:tc>
          <w:tcPr>
            <w:tcW w:w="1229" w:type="dxa"/>
            <w:vAlign w:val="center"/>
          </w:tcPr>
          <w:p w:rsidR="009279CF" w:rsidRPr="00A55830" w:rsidRDefault="009279CF" w:rsidP="009279CF">
            <w:pPr>
              <w:spacing w:after="0"/>
              <w:rPr>
                <w:rFonts w:ascii="Times New Roman" w:hAnsi="Times New Roman"/>
                <w:b/>
                <w:bCs/>
                <w:iCs/>
                <w:sz w:val="24"/>
                <w:szCs w:val="24"/>
              </w:rPr>
            </w:pPr>
            <w:r w:rsidRPr="00A55830">
              <w:rPr>
                <w:rFonts w:ascii="Times New Roman" w:hAnsi="Times New Roman"/>
                <w:sz w:val="24"/>
                <w:szCs w:val="24"/>
              </w:rPr>
              <w:t>ОК 04</w:t>
            </w:r>
          </w:p>
        </w:tc>
        <w:tc>
          <w:tcPr>
            <w:tcW w:w="8342" w:type="dxa"/>
          </w:tcPr>
          <w:p w:rsidR="009279CF" w:rsidRPr="00A55830" w:rsidRDefault="009279CF" w:rsidP="009279CF">
            <w:pPr>
              <w:spacing w:after="0"/>
              <w:jc w:val="both"/>
              <w:rPr>
                <w:rFonts w:ascii="Times New Roman" w:hAnsi="Times New Roman"/>
                <w:sz w:val="24"/>
                <w:szCs w:val="24"/>
              </w:rPr>
            </w:pPr>
            <w:r w:rsidRPr="00A55830">
              <w:rPr>
                <w:rFonts w:ascii="Times New Roman" w:hAnsi="Times New Roman"/>
                <w:sz w:val="24"/>
                <w:szCs w:val="24"/>
              </w:rPr>
              <w:t>Эффективно взаимодействовать и работать в коллективе и команде</w:t>
            </w:r>
          </w:p>
        </w:tc>
      </w:tr>
      <w:tr w:rsidR="009279CF" w:rsidRPr="00A55830" w:rsidTr="009279CF">
        <w:tc>
          <w:tcPr>
            <w:tcW w:w="1229" w:type="dxa"/>
            <w:vAlign w:val="center"/>
          </w:tcPr>
          <w:p w:rsidR="009279CF" w:rsidRPr="00A55830" w:rsidRDefault="009279CF" w:rsidP="009279CF">
            <w:pPr>
              <w:spacing w:after="0"/>
              <w:rPr>
                <w:rFonts w:ascii="Times New Roman" w:hAnsi="Times New Roman"/>
                <w:b/>
                <w:bCs/>
                <w:iCs/>
                <w:sz w:val="24"/>
                <w:szCs w:val="24"/>
              </w:rPr>
            </w:pPr>
            <w:r w:rsidRPr="00A55830">
              <w:rPr>
                <w:rFonts w:ascii="Times New Roman" w:hAnsi="Times New Roman"/>
                <w:sz w:val="24"/>
                <w:szCs w:val="24"/>
              </w:rPr>
              <w:t>ОК 05</w:t>
            </w:r>
          </w:p>
        </w:tc>
        <w:tc>
          <w:tcPr>
            <w:tcW w:w="8342" w:type="dxa"/>
          </w:tcPr>
          <w:p w:rsidR="009279CF" w:rsidRPr="00A55830" w:rsidRDefault="009279CF" w:rsidP="009279CF">
            <w:pPr>
              <w:spacing w:after="0"/>
              <w:jc w:val="both"/>
              <w:rPr>
                <w:rFonts w:ascii="Times New Roman" w:hAnsi="Times New Roman"/>
                <w:sz w:val="24"/>
                <w:szCs w:val="24"/>
              </w:rPr>
            </w:pPr>
            <w:r w:rsidRPr="00A55830">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9279CF" w:rsidRPr="00A55830" w:rsidTr="009279CF">
        <w:tc>
          <w:tcPr>
            <w:tcW w:w="1229" w:type="dxa"/>
            <w:vAlign w:val="center"/>
          </w:tcPr>
          <w:p w:rsidR="009279CF" w:rsidRPr="00A55830" w:rsidRDefault="009279CF" w:rsidP="009279CF">
            <w:pPr>
              <w:spacing w:after="0"/>
              <w:rPr>
                <w:rFonts w:ascii="Times New Roman" w:hAnsi="Times New Roman"/>
                <w:sz w:val="24"/>
                <w:szCs w:val="24"/>
              </w:rPr>
            </w:pPr>
            <w:r w:rsidRPr="00A55830">
              <w:rPr>
                <w:rFonts w:ascii="Times New Roman" w:hAnsi="Times New Roman"/>
                <w:sz w:val="24"/>
                <w:szCs w:val="24"/>
              </w:rPr>
              <w:t>ОК 07</w:t>
            </w:r>
          </w:p>
        </w:tc>
        <w:tc>
          <w:tcPr>
            <w:tcW w:w="8342" w:type="dxa"/>
          </w:tcPr>
          <w:p w:rsidR="009279CF" w:rsidRPr="00A55830" w:rsidRDefault="009279CF" w:rsidP="009279CF">
            <w:pPr>
              <w:spacing w:after="0"/>
              <w:jc w:val="both"/>
              <w:rPr>
                <w:rFonts w:ascii="Times New Roman" w:hAnsi="Times New Roman"/>
                <w:sz w:val="24"/>
                <w:szCs w:val="24"/>
              </w:rPr>
            </w:pPr>
            <w:r w:rsidRPr="00A55830">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9279CF" w:rsidRPr="00A55830" w:rsidTr="009279CF">
        <w:tc>
          <w:tcPr>
            <w:tcW w:w="1229" w:type="dxa"/>
            <w:vAlign w:val="center"/>
          </w:tcPr>
          <w:p w:rsidR="009279CF" w:rsidRPr="00A55830" w:rsidRDefault="009279CF" w:rsidP="009279CF">
            <w:pPr>
              <w:spacing w:after="0"/>
              <w:rPr>
                <w:rFonts w:ascii="Times New Roman" w:hAnsi="Times New Roman"/>
                <w:b/>
                <w:bCs/>
                <w:iCs/>
                <w:sz w:val="24"/>
                <w:szCs w:val="24"/>
              </w:rPr>
            </w:pPr>
            <w:r w:rsidRPr="00A55830">
              <w:rPr>
                <w:rFonts w:ascii="Times New Roman" w:hAnsi="Times New Roman"/>
                <w:sz w:val="24"/>
                <w:szCs w:val="24"/>
              </w:rPr>
              <w:t>ОК 09</w:t>
            </w:r>
          </w:p>
        </w:tc>
        <w:tc>
          <w:tcPr>
            <w:tcW w:w="8342" w:type="dxa"/>
          </w:tcPr>
          <w:p w:rsidR="009279CF" w:rsidRPr="00A55830" w:rsidRDefault="009279CF" w:rsidP="009279CF">
            <w:pPr>
              <w:spacing w:after="0"/>
              <w:jc w:val="both"/>
              <w:rPr>
                <w:rFonts w:ascii="Times New Roman" w:hAnsi="Times New Roman"/>
                <w:sz w:val="24"/>
                <w:szCs w:val="24"/>
              </w:rPr>
            </w:pPr>
            <w:r w:rsidRPr="00A55830">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9279CF" w:rsidRPr="00F43C76" w:rsidRDefault="009279CF" w:rsidP="009279CF">
      <w:pPr>
        <w:ind w:firstLine="709"/>
        <w:rPr>
          <w:rStyle w:val="a5"/>
          <w:rFonts w:ascii="Times New Roman" w:hAnsi="Times New Roman"/>
          <w:bCs/>
          <w:i w:val="0"/>
          <w:iCs/>
          <w:sz w:val="4"/>
          <w:szCs w:val="4"/>
        </w:rPr>
      </w:pPr>
    </w:p>
    <w:p w:rsidR="009279CF" w:rsidRPr="009279CF" w:rsidRDefault="009279CF" w:rsidP="009279CF">
      <w:pPr>
        <w:ind w:firstLine="709"/>
        <w:rPr>
          <w:rStyle w:val="a5"/>
          <w:rFonts w:ascii="Times New Roman" w:hAnsi="Times New Roman"/>
          <w:bCs/>
          <w:i w:val="0"/>
          <w:iCs/>
          <w:sz w:val="24"/>
          <w:szCs w:val="24"/>
        </w:rPr>
      </w:pPr>
      <w:r w:rsidRPr="009279CF">
        <w:rPr>
          <w:rStyle w:val="a5"/>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6"/>
      </w:tblGrid>
      <w:tr w:rsidR="009279CF" w:rsidRPr="00F43C76" w:rsidTr="009279CF">
        <w:tc>
          <w:tcPr>
            <w:tcW w:w="1204" w:type="dxa"/>
          </w:tcPr>
          <w:p w:rsidR="009279CF" w:rsidRPr="00F43C76" w:rsidRDefault="009279CF" w:rsidP="009279CF">
            <w:pPr>
              <w:rPr>
                <w:rStyle w:val="a5"/>
                <w:rFonts w:ascii="Times New Roman" w:hAnsi="Times New Roman"/>
                <w:b/>
                <w:i w:val="0"/>
                <w:sz w:val="24"/>
                <w:szCs w:val="24"/>
              </w:rPr>
            </w:pPr>
            <w:r w:rsidRPr="00F43C76">
              <w:rPr>
                <w:rStyle w:val="a5"/>
                <w:rFonts w:ascii="Times New Roman" w:hAnsi="Times New Roman"/>
                <w:b/>
                <w:sz w:val="24"/>
                <w:szCs w:val="24"/>
              </w:rPr>
              <w:t>Код</w:t>
            </w:r>
          </w:p>
        </w:tc>
        <w:tc>
          <w:tcPr>
            <w:tcW w:w="8367" w:type="dxa"/>
          </w:tcPr>
          <w:p w:rsidR="009279CF" w:rsidRPr="00F43C76" w:rsidRDefault="009279CF" w:rsidP="009279CF">
            <w:pPr>
              <w:rPr>
                <w:rStyle w:val="a5"/>
                <w:rFonts w:ascii="Times New Roman" w:hAnsi="Times New Roman"/>
                <w:b/>
                <w:i w:val="0"/>
                <w:iCs/>
                <w:sz w:val="24"/>
                <w:szCs w:val="24"/>
              </w:rPr>
            </w:pPr>
            <w:r w:rsidRPr="00F43C76">
              <w:rPr>
                <w:rStyle w:val="a5"/>
                <w:rFonts w:ascii="Times New Roman" w:hAnsi="Times New Roman"/>
                <w:b/>
                <w:iCs/>
                <w:sz w:val="24"/>
                <w:szCs w:val="24"/>
              </w:rPr>
              <w:t>Наименование видов деятельности и профессиональных компетенций</w:t>
            </w:r>
          </w:p>
        </w:tc>
      </w:tr>
      <w:tr w:rsidR="009279CF" w:rsidRPr="00F43C76" w:rsidTr="009279CF">
        <w:tc>
          <w:tcPr>
            <w:tcW w:w="1204" w:type="dxa"/>
          </w:tcPr>
          <w:p w:rsidR="009279CF" w:rsidRPr="00F43C76" w:rsidRDefault="009279CF" w:rsidP="009279CF">
            <w:pPr>
              <w:keepNext/>
              <w:spacing w:after="0" w:line="240" w:lineRule="auto"/>
              <w:jc w:val="both"/>
              <w:outlineLvl w:val="1"/>
              <w:rPr>
                <w:rFonts w:ascii="Times New Roman" w:hAnsi="Times New Roman"/>
                <w:bCs/>
                <w:iCs/>
                <w:sz w:val="24"/>
              </w:rPr>
            </w:pPr>
            <w:bookmarkStart w:id="2" w:name="_Toc91599763"/>
            <w:bookmarkStart w:id="3" w:name="_Toc126159152"/>
            <w:r w:rsidRPr="00F43C76">
              <w:rPr>
                <w:rFonts w:ascii="Times New Roman" w:hAnsi="Times New Roman"/>
                <w:bCs/>
                <w:iCs/>
                <w:sz w:val="24"/>
              </w:rPr>
              <w:t xml:space="preserve">ПК </w:t>
            </w:r>
            <w:r>
              <w:rPr>
                <w:rFonts w:ascii="Times New Roman" w:hAnsi="Times New Roman"/>
                <w:bCs/>
                <w:iCs/>
                <w:sz w:val="24"/>
              </w:rPr>
              <w:t>3</w:t>
            </w:r>
            <w:r w:rsidRPr="00F43C76">
              <w:rPr>
                <w:rFonts w:ascii="Times New Roman" w:hAnsi="Times New Roman"/>
                <w:bCs/>
                <w:iCs/>
                <w:sz w:val="24"/>
              </w:rPr>
              <w:t>.1</w:t>
            </w:r>
            <w:bookmarkEnd w:id="2"/>
            <w:bookmarkEnd w:id="3"/>
          </w:p>
        </w:tc>
        <w:tc>
          <w:tcPr>
            <w:tcW w:w="8367" w:type="dxa"/>
          </w:tcPr>
          <w:p w:rsidR="009279CF" w:rsidRPr="009279CF" w:rsidRDefault="009279CF" w:rsidP="009279CF">
            <w:pPr>
              <w:keepNext/>
              <w:spacing w:after="0" w:line="240" w:lineRule="auto"/>
              <w:jc w:val="both"/>
              <w:outlineLvl w:val="1"/>
              <w:rPr>
                <w:rFonts w:ascii="Times New Roman" w:hAnsi="Times New Roman" w:cs="Times New Roman"/>
                <w:bCs/>
                <w:sz w:val="24"/>
              </w:rPr>
            </w:pPr>
            <w:r w:rsidRPr="009279CF">
              <w:rPr>
                <w:rFonts w:ascii="Times New Roman" w:hAnsi="Times New Roman" w:cs="Times New Roman"/>
                <w:sz w:val="24"/>
                <w:szCs w:val="24"/>
              </w:rPr>
              <w:t>Знать  и соблюдать стандарты работы.</w:t>
            </w:r>
          </w:p>
        </w:tc>
      </w:tr>
      <w:tr w:rsidR="009279CF" w:rsidRPr="00F43C76" w:rsidTr="009279CF">
        <w:trPr>
          <w:trHeight w:val="302"/>
        </w:trPr>
        <w:tc>
          <w:tcPr>
            <w:tcW w:w="1204" w:type="dxa"/>
            <w:shd w:val="clear" w:color="auto" w:fill="auto"/>
          </w:tcPr>
          <w:p w:rsidR="009279CF" w:rsidRPr="00F43C76" w:rsidRDefault="009279CF" w:rsidP="009279CF">
            <w:pPr>
              <w:keepNext/>
              <w:spacing w:after="0" w:line="240" w:lineRule="auto"/>
              <w:jc w:val="both"/>
              <w:outlineLvl w:val="1"/>
              <w:rPr>
                <w:rFonts w:ascii="Times New Roman" w:hAnsi="Times New Roman"/>
                <w:bCs/>
                <w:iCs/>
                <w:sz w:val="24"/>
              </w:rPr>
            </w:pPr>
            <w:bookmarkStart w:id="4" w:name="_Toc91599765"/>
            <w:bookmarkStart w:id="5" w:name="_Toc126159154"/>
            <w:r w:rsidRPr="00F43C76">
              <w:rPr>
                <w:rFonts w:ascii="Times New Roman" w:hAnsi="Times New Roman"/>
                <w:bCs/>
                <w:iCs/>
                <w:sz w:val="24"/>
              </w:rPr>
              <w:t xml:space="preserve">ПК </w:t>
            </w:r>
            <w:r>
              <w:rPr>
                <w:rFonts w:ascii="Times New Roman" w:hAnsi="Times New Roman"/>
                <w:bCs/>
                <w:iCs/>
                <w:sz w:val="24"/>
              </w:rPr>
              <w:t>3</w:t>
            </w:r>
            <w:r w:rsidRPr="00F43C76">
              <w:rPr>
                <w:rFonts w:ascii="Times New Roman" w:hAnsi="Times New Roman"/>
                <w:bCs/>
                <w:iCs/>
                <w:sz w:val="24"/>
              </w:rPr>
              <w:t>.2</w:t>
            </w:r>
            <w:bookmarkEnd w:id="4"/>
            <w:bookmarkEnd w:id="5"/>
          </w:p>
        </w:tc>
        <w:tc>
          <w:tcPr>
            <w:tcW w:w="8367" w:type="dxa"/>
            <w:shd w:val="clear" w:color="auto" w:fill="auto"/>
          </w:tcPr>
          <w:p w:rsidR="009279CF" w:rsidRPr="009279CF" w:rsidRDefault="009279CF" w:rsidP="009279CF">
            <w:pPr>
              <w:shd w:val="clear" w:color="auto" w:fill="FFFFFF"/>
              <w:spacing w:line="360" w:lineRule="auto"/>
              <w:jc w:val="both"/>
              <w:rPr>
                <w:rFonts w:ascii="Times New Roman" w:hAnsi="Times New Roman" w:cs="Times New Roman"/>
                <w:bCs/>
                <w:sz w:val="24"/>
              </w:rPr>
            </w:pPr>
            <w:r w:rsidRPr="009279CF">
              <w:rPr>
                <w:rFonts w:ascii="Times New Roman" w:hAnsi="Times New Roman" w:cs="Times New Roman"/>
                <w:sz w:val="24"/>
                <w:szCs w:val="24"/>
              </w:rPr>
              <w:t>Владеть правилами этикета при общении с  гостями и коллегами.</w:t>
            </w:r>
          </w:p>
        </w:tc>
      </w:tr>
      <w:tr w:rsidR="009279CF" w:rsidRPr="00F43C76" w:rsidTr="009279CF">
        <w:tc>
          <w:tcPr>
            <w:tcW w:w="1204" w:type="dxa"/>
            <w:shd w:val="clear" w:color="auto" w:fill="auto"/>
          </w:tcPr>
          <w:p w:rsidR="009279CF" w:rsidRPr="00F43C76" w:rsidRDefault="009279CF" w:rsidP="009279CF">
            <w:pPr>
              <w:keepNext/>
              <w:spacing w:after="0" w:line="240" w:lineRule="auto"/>
              <w:jc w:val="both"/>
              <w:outlineLvl w:val="1"/>
              <w:rPr>
                <w:rFonts w:ascii="Times New Roman" w:hAnsi="Times New Roman"/>
                <w:bCs/>
                <w:iCs/>
                <w:sz w:val="24"/>
              </w:rPr>
            </w:pPr>
            <w:bookmarkStart w:id="6" w:name="_Toc91599767"/>
            <w:bookmarkStart w:id="7" w:name="_Toc126159156"/>
            <w:r w:rsidRPr="00F43C76">
              <w:rPr>
                <w:rFonts w:ascii="Times New Roman" w:hAnsi="Times New Roman"/>
                <w:bCs/>
                <w:iCs/>
                <w:sz w:val="24"/>
              </w:rPr>
              <w:t xml:space="preserve">ПК </w:t>
            </w:r>
            <w:r>
              <w:rPr>
                <w:rFonts w:ascii="Times New Roman" w:hAnsi="Times New Roman"/>
                <w:bCs/>
                <w:iCs/>
                <w:sz w:val="24"/>
              </w:rPr>
              <w:t>3</w:t>
            </w:r>
            <w:r w:rsidRPr="00F43C76">
              <w:rPr>
                <w:rFonts w:ascii="Times New Roman" w:hAnsi="Times New Roman"/>
                <w:bCs/>
                <w:iCs/>
                <w:sz w:val="24"/>
              </w:rPr>
              <w:t>.3</w:t>
            </w:r>
            <w:bookmarkEnd w:id="6"/>
            <w:bookmarkEnd w:id="7"/>
          </w:p>
        </w:tc>
        <w:tc>
          <w:tcPr>
            <w:tcW w:w="8367" w:type="dxa"/>
            <w:shd w:val="clear" w:color="auto" w:fill="auto"/>
          </w:tcPr>
          <w:p w:rsidR="009279CF" w:rsidRPr="009279CF" w:rsidRDefault="009279CF" w:rsidP="009279CF">
            <w:pPr>
              <w:shd w:val="clear" w:color="auto" w:fill="FFFFFF"/>
              <w:spacing w:line="360" w:lineRule="auto"/>
              <w:jc w:val="both"/>
              <w:rPr>
                <w:rFonts w:ascii="Times New Roman" w:hAnsi="Times New Roman" w:cs="Times New Roman"/>
                <w:bCs/>
                <w:sz w:val="24"/>
              </w:rPr>
            </w:pPr>
            <w:r w:rsidRPr="009279CF">
              <w:rPr>
                <w:rFonts w:ascii="Times New Roman" w:hAnsi="Times New Roman" w:cs="Times New Roman"/>
                <w:sz w:val="24"/>
                <w:szCs w:val="24"/>
              </w:rPr>
              <w:t>Осуществлять  технологию  выполнения  различных  видов  уборочных работ.</w:t>
            </w:r>
          </w:p>
        </w:tc>
      </w:tr>
    </w:tbl>
    <w:p w:rsidR="009279CF" w:rsidRPr="00F43C76" w:rsidRDefault="009279CF" w:rsidP="009279CF">
      <w:pPr>
        <w:spacing w:after="0" w:line="240" w:lineRule="auto"/>
        <w:ind w:firstLine="709"/>
        <w:rPr>
          <w:rFonts w:ascii="Times New Roman" w:hAnsi="Times New Roman"/>
          <w:bCs/>
          <w:sz w:val="24"/>
          <w:szCs w:val="24"/>
        </w:rPr>
      </w:pPr>
    </w:p>
    <w:p w:rsidR="009279CF" w:rsidRPr="00F43C76" w:rsidRDefault="009279CF" w:rsidP="009279CF">
      <w:pPr>
        <w:spacing w:after="0" w:line="240" w:lineRule="auto"/>
        <w:ind w:firstLine="709"/>
        <w:rPr>
          <w:rFonts w:ascii="Times New Roman" w:hAnsi="Times New Roman"/>
          <w:bCs/>
          <w:sz w:val="24"/>
          <w:szCs w:val="24"/>
        </w:rPr>
      </w:pPr>
      <w:r w:rsidRPr="00F43C76">
        <w:rPr>
          <w:rFonts w:ascii="Times New Roman" w:hAnsi="Times New Roman"/>
          <w:bCs/>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9279CF" w:rsidRPr="00F43C76" w:rsidTr="009279CF">
        <w:tc>
          <w:tcPr>
            <w:tcW w:w="2802" w:type="dxa"/>
            <w:shd w:val="clear" w:color="auto" w:fill="auto"/>
          </w:tcPr>
          <w:p w:rsidR="009279CF" w:rsidRPr="00F43C76" w:rsidRDefault="009279CF" w:rsidP="009279CF">
            <w:pPr>
              <w:spacing w:after="0" w:line="240" w:lineRule="auto"/>
              <w:rPr>
                <w:rFonts w:ascii="Times New Roman" w:hAnsi="Times New Roman"/>
                <w:bCs/>
                <w:sz w:val="24"/>
                <w:szCs w:val="24"/>
              </w:rPr>
            </w:pPr>
            <w:r>
              <w:rPr>
                <w:rFonts w:ascii="Times New Roman" w:hAnsi="Times New Roman"/>
                <w:bCs/>
                <w:sz w:val="24"/>
                <w:szCs w:val="24"/>
              </w:rPr>
              <w:t>Владеть навыками</w:t>
            </w:r>
          </w:p>
        </w:tc>
        <w:tc>
          <w:tcPr>
            <w:tcW w:w="6662" w:type="dxa"/>
            <w:shd w:val="clear" w:color="auto" w:fill="auto"/>
          </w:tcPr>
          <w:p w:rsidR="00D91DCA" w:rsidRDefault="00D91DCA" w:rsidP="00D91DCA">
            <w:pPr>
              <w:pStyle w:val="Default"/>
              <w:jc w:val="both"/>
            </w:pPr>
            <w:r w:rsidRPr="007E37FF">
              <w:rPr>
                <w:lang w:eastAsia="en-US"/>
              </w:rPr>
              <w:t xml:space="preserve">- </w:t>
            </w:r>
            <w:r>
              <w:rPr>
                <w:lang w:eastAsia="en-US"/>
              </w:rPr>
              <w:t xml:space="preserve">проведения </w:t>
            </w:r>
            <w:r w:rsidRPr="007E37FF">
              <w:t>уборки номеров, служебных помещений и помещений общего пользования</w:t>
            </w:r>
            <w:r>
              <w:t xml:space="preserve"> гостиничных комплексов и </w:t>
            </w:r>
            <w:r>
              <w:lastRenderedPageBreak/>
              <w:t>иных средств размещения;</w:t>
            </w:r>
          </w:p>
          <w:p w:rsidR="009279CF" w:rsidRPr="00F43C76" w:rsidRDefault="00D91DCA" w:rsidP="00D91DCA">
            <w:pPr>
              <w:pStyle w:val="Default"/>
              <w:jc w:val="both"/>
              <w:rPr>
                <w:bCs/>
                <w:i/>
              </w:rPr>
            </w:pPr>
            <w:r>
              <w:t xml:space="preserve">- </w:t>
            </w:r>
            <w:r w:rsidRPr="00AC4D23">
              <w:t xml:space="preserve">предоставления дополнительных услуг в гостинице. </w:t>
            </w:r>
          </w:p>
        </w:tc>
      </w:tr>
      <w:tr w:rsidR="009279CF" w:rsidRPr="00F43C76" w:rsidTr="009279CF">
        <w:tc>
          <w:tcPr>
            <w:tcW w:w="2802" w:type="dxa"/>
            <w:shd w:val="clear" w:color="auto" w:fill="auto"/>
          </w:tcPr>
          <w:p w:rsidR="009279CF" w:rsidRPr="00F43C76" w:rsidRDefault="009279CF" w:rsidP="009279CF">
            <w:pPr>
              <w:spacing w:after="0" w:line="240" w:lineRule="auto"/>
              <w:rPr>
                <w:rFonts w:ascii="Times New Roman" w:hAnsi="Times New Roman"/>
                <w:bCs/>
                <w:sz w:val="24"/>
                <w:szCs w:val="24"/>
              </w:rPr>
            </w:pPr>
            <w:r>
              <w:rPr>
                <w:rFonts w:ascii="Times New Roman" w:hAnsi="Times New Roman"/>
                <w:bCs/>
                <w:sz w:val="24"/>
                <w:szCs w:val="24"/>
              </w:rPr>
              <w:lastRenderedPageBreak/>
              <w:t>У</w:t>
            </w:r>
            <w:r w:rsidRPr="00F43C76">
              <w:rPr>
                <w:rFonts w:ascii="Times New Roman" w:hAnsi="Times New Roman"/>
                <w:bCs/>
                <w:sz w:val="24"/>
                <w:szCs w:val="24"/>
              </w:rPr>
              <w:t>меть</w:t>
            </w:r>
          </w:p>
        </w:tc>
        <w:tc>
          <w:tcPr>
            <w:tcW w:w="6662" w:type="dxa"/>
            <w:shd w:val="clear" w:color="auto" w:fill="auto"/>
          </w:tcPr>
          <w:p w:rsidR="00D91DCA" w:rsidRPr="00D91DCA" w:rsidRDefault="00D91DCA" w:rsidP="00D91DCA">
            <w:pPr>
              <w:shd w:val="clear" w:color="auto" w:fill="FFFFFF"/>
              <w:spacing w:after="0" w:line="240" w:lineRule="auto"/>
              <w:ind w:left="34"/>
              <w:rPr>
                <w:rFonts w:ascii="Times New Roman" w:eastAsia="Times New Roman" w:hAnsi="Times New Roman" w:cs="Times New Roman"/>
                <w:bCs/>
                <w:color w:val="000000"/>
                <w:sz w:val="24"/>
                <w:szCs w:val="24"/>
              </w:rPr>
            </w:pPr>
            <w:r w:rsidRPr="00D91DCA">
              <w:rPr>
                <w:rFonts w:ascii="Times New Roman" w:eastAsia="Times New Roman" w:hAnsi="Times New Roman" w:cs="Times New Roman"/>
                <w:bCs/>
                <w:color w:val="000000"/>
                <w:sz w:val="24"/>
                <w:szCs w:val="24"/>
              </w:rPr>
              <w:t xml:space="preserve">- комплектовать тележку горничной; </w:t>
            </w:r>
          </w:p>
          <w:p w:rsidR="00D91DCA" w:rsidRPr="00D91DCA" w:rsidRDefault="00D91DCA" w:rsidP="00D91DCA">
            <w:pPr>
              <w:shd w:val="clear" w:color="auto" w:fill="FFFFFF"/>
              <w:spacing w:after="0" w:line="240" w:lineRule="auto"/>
              <w:ind w:left="34"/>
              <w:rPr>
                <w:rFonts w:ascii="Times New Roman" w:eastAsia="Times New Roman" w:hAnsi="Times New Roman" w:cs="Times New Roman"/>
                <w:bCs/>
                <w:color w:val="000000"/>
                <w:sz w:val="24"/>
                <w:szCs w:val="24"/>
              </w:rPr>
            </w:pPr>
            <w:r w:rsidRPr="00D91DCA">
              <w:rPr>
                <w:rFonts w:ascii="Times New Roman" w:eastAsia="Times New Roman" w:hAnsi="Times New Roman" w:cs="Times New Roman"/>
                <w:bCs/>
                <w:color w:val="000000"/>
                <w:sz w:val="24"/>
                <w:szCs w:val="24"/>
              </w:rPr>
              <w:t xml:space="preserve">- применять специальное оборудование для уборки; </w:t>
            </w:r>
            <w:r w:rsidRPr="00D91DCA">
              <w:rPr>
                <w:rFonts w:ascii="Times New Roman" w:eastAsia="Times New Roman" w:hAnsi="Times New Roman" w:cs="Times New Roman"/>
                <w:bCs/>
                <w:color w:val="000000"/>
                <w:sz w:val="24"/>
                <w:szCs w:val="24"/>
              </w:rPr>
              <w:cr/>
            </w:r>
            <w:r w:rsidRPr="00D91DCA">
              <w:rPr>
                <w:rFonts w:ascii="Times New Roman" w:eastAsia="Times New Roman" w:hAnsi="Times New Roman" w:cs="Times New Roman"/>
                <w:b/>
                <w:bCs/>
                <w:color w:val="000000"/>
                <w:sz w:val="24"/>
                <w:szCs w:val="24"/>
              </w:rPr>
              <w:t xml:space="preserve">- </w:t>
            </w:r>
            <w:r w:rsidRPr="00D91DCA">
              <w:rPr>
                <w:rFonts w:ascii="Times New Roman" w:eastAsia="Times New Roman" w:hAnsi="Times New Roman" w:cs="Times New Roman"/>
                <w:bCs/>
                <w:color w:val="000000"/>
                <w:sz w:val="24"/>
                <w:szCs w:val="24"/>
              </w:rPr>
              <w:t>подбирать и комплектовать белье, предметы личной гигиены и другие возобновляемые материалы гостиничного номера;</w:t>
            </w:r>
          </w:p>
          <w:p w:rsidR="00D91DCA" w:rsidRPr="00D91DCA" w:rsidRDefault="00D91DCA" w:rsidP="00D91DCA">
            <w:pPr>
              <w:pStyle w:val="Default"/>
              <w:ind w:left="34"/>
              <w:jc w:val="both"/>
            </w:pPr>
            <w:r w:rsidRPr="00D91DCA">
              <w:rPr>
                <w:lang w:eastAsia="en-US"/>
              </w:rPr>
              <w:t xml:space="preserve">- </w:t>
            </w:r>
            <w:r w:rsidRPr="00D91DCA">
              <w:t>осуществлять уборку номеров, служебных и общественных помещений в соответствии с утвержденными процедурами и стандартами работы;</w:t>
            </w:r>
          </w:p>
          <w:p w:rsidR="00D91DCA" w:rsidRPr="00D91DCA" w:rsidRDefault="00D91DCA" w:rsidP="00D91DCA">
            <w:pPr>
              <w:pStyle w:val="Default"/>
              <w:ind w:left="34"/>
              <w:jc w:val="both"/>
            </w:pPr>
            <w:r w:rsidRPr="00D91DCA">
              <w:t>- поддерживать в номерах необходимое санитарно-гигиеническое состояние и уровень комфорта в жилых и общественных помещениях;</w:t>
            </w:r>
          </w:p>
          <w:p w:rsidR="00D91DCA" w:rsidRPr="00D91DCA" w:rsidRDefault="00D91DCA" w:rsidP="00D91DCA">
            <w:pPr>
              <w:pStyle w:val="Default"/>
              <w:ind w:left="34"/>
              <w:jc w:val="both"/>
            </w:pPr>
            <w:r w:rsidRPr="00D91DCA">
              <w:t>- осуществлять смену постельного белья и полотенец, пополнение необходимых запасов расходных материалов;</w:t>
            </w:r>
          </w:p>
          <w:p w:rsidR="00D91DCA" w:rsidRPr="00D91DCA" w:rsidRDefault="00D91DCA" w:rsidP="00D91DCA">
            <w:pPr>
              <w:pStyle w:val="Default"/>
              <w:ind w:left="34"/>
              <w:jc w:val="both"/>
            </w:pPr>
            <w:r w:rsidRPr="00D91DCA">
              <w:t xml:space="preserve">- проверять сохранность оборудования и инвентаря в номере; </w:t>
            </w:r>
            <w:r w:rsidRPr="00D91DCA">
              <w:cr/>
              <w:t>- оказывать бытовые услуги гостям ( услуги стирки, химчистки, по ремонту одежды и др.)</w:t>
            </w:r>
          </w:p>
          <w:p w:rsidR="009279CF" w:rsidRPr="00F43C76" w:rsidRDefault="00D91DCA" w:rsidP="00D91DCA">
            <w:pPr>
              <w:pStyle w:val="Default"/>
              <w:ind w:left="34"/>
              <w:jc w:val="both"/>
              <w:rPr>
                <w:bCs/>
              </w:rPr>
            </w:pPr>
            <w:r w:rsidRPr="00D91DCA">
              <w:t>- осуществлять контроль за качеством уборки номеров, общественных помещений</w:t>
            </w:r>
          </w:p>
        </w:tc>
      </w:tr>
      <w:tr w:rsidR="009279CF" w:rsidRPr="00F43C76" w:rsidTr="009279CF">
        <w:tc>
          <w:tcPr>
            <w:tcW w:w="2802" w:type="dxa"/>
            <w:shd w:val="clear" w:color="auto" w:fill="auto"/>
          </w:tcPr>
          <w:p w:rsidR="009279CF" w:rsidRPr="00F43C76" w:rsidRDefault="009279CF" w:rsidP="009279CF">
            <w:pPr>
              <w:spacing w:after="0" w:line="240" w:lineRule="auto"/>
              <w:rPr>
                <w:rFonts w:ascii="Times New Roman" w:hAnsi="Times New Roman"/>
                <w:bCs/>
                <w:sz w:val="24"/>
                <w:szCs w:val="24"/>
              </w:rPr>
            </w:pPr>
            <w:r>
              <w:rPr>
                <w:rFonts w:ascii="Times New Roman" w:hAnsi="Times New Roman"/>
                <w:bCs/>
                <w:sz w:val="24"/>
                <w:szCs w:val="24"/>
              </w:rPr>
              <w:t>З</w:t>
            </w:r>
            <w:r w:rsidRPr="00F43C76">
              <w:rPr>
                <w:rFonts w:ascii="Times New Roman" w:hAnsi="Times New Roman"/>
                <w:bCs/>
                <w:sz w:val="24"/>
                <w:szCs w:val="24"/>
              </w:rPr>
              <w:t>нать</w:t>
            </w:r>
          </w:p>
        </w:tc>
        <w:tc>
          <w:tcPr>
            <w:tcW w:w="6662" w:type="dxa"/>
            <w:shd w:val="clear" w:color="auto" w:fill="auto"/>
          </w:tcPr>
          <w:p w:rsidR="00D91DCA" w:rsidRDefault="00D91DCA" w:rsidP="00D91DCA">
            <w:pPr>
              <w:pStyle w:val="Default"/>
              <w:ind w:left="33"/>
              <w:jc w:val="both"/>
            </w:pPr>
            <w:r w:rsidRPr="007E37FF">
              <w:t>- нормативн</w:t>
            </w:r>
            <w:r>
              <w:t>о-правовые акты Российской Федерации</w:t>
            </w:r>
            <w:r w:rsidRPr="007E37FF">
              <w:t xml:space="preserve">, регулирующие </w:t>
            </w:r>
            <w:r>
              <w:t>деятельность гостиничных комплексов и иных средств размещения;</w:t>
            </w:r>
          </w:p>
          <w:p w:rsidR="00D91DCA" w:rsidRDefault="00D91DCA" w:rsidP="00D91DCA">
            <w:pPr>
              <w:pStyle w:val="Default"/>
              <w:ind w:left="33"/>
              <w:jc w:val="both"/>
            </w:pPr>
            <w:r>
              <w:t>-</w:t>
            </w:r>
            <w:r w:rsidRPr="00AC4D23">
              <w:t>правила техники безопасности на рабочем месте;</w:t>
            </w:r>
          </w:p>
          <w:p w:rsidR="00D91DCA" w:rsidRPr="007E37FF" w:rsidRDefault="00D91DCA" w:rsidP="00D91DCA">
            <w:pPr>
              <w:pStyle w:val="Default"/>
              <w:ind w:left="33"/>
              <w:jc w:val="both"/>
            </w:pPr>
            <w:r w:rsidRPr="007E37FF">
              <w:t>- правила внутреннего трудового распорядка</w:t>
            </w:r>
            <w:r>
              <w:t>;</w:t>
            </w:r>
          </w:p>
          <w:p w:rsidR="00D91DCA" w:rsidRPr="007E37FF" w:rsidRDefault="00D91DCA" w:rsidP="00D91DCA">
            <w:pPr>
              <w:pStyle w:val="Default"/>
              <w:ind w:left="33"/>
              <w:jc w:val="both"/>
            </w:pPr>
            <w:r>
              <w:t xml:space="preserve">- правила эксплуатации оборудования и инвентаря, используемого на рабочем месте; </w:t>
            </w:r>
            <w:r>
              <w:cr/>
            </w:r>
            <w:r w:rsidRPr="007E37FF">
              <w:t>- санитарно-гигиенические нормы и правила содержания</w:t>
            </w:r>
            <w:r>
              <w:t xml:space="preserve"> </w:t>
            </w:r>
            <w:r w:rsidRPr="007E37FF">
              <w:t>жилых и других помещений гостиницы</w:t>
            </w:r>
            <w:r>
              <w:t>;</w:t>
            </w:r>
          </w:p>
          <w:p w:rsidR="00D91DCA" w:rsidRPr="007E37FF" w:rsidRDefault="00D91DCA" w:rsidP="00D91DCA">
            <w:pPr>
              <w:pStyle w:val="Default"/>
              <w:ind w:left="33"/>
              <w:jc w:val="both"/>
            </w:pPr>
            <w:r w:rsidRPr="007E37FF">
              <w:t>- ассортимент и характеристику расходных материалов</w:t>
            </w:r>
            <w:r>
              <w:t>;</w:t>
            </w:r>
          </w:p>
          <w:p w:rsidR="00D91DCA" w:rsidRPr="007E37FF" w:rsidRDefault="00D91DCA" w:rsidP="00D91DCA">
            <w:pPr>
              <w:pStyle w:val="Default"/>
              <w:ind w:left="33"/>
              <w:jc w:val="both"/>
            </w:pPr>
            <w:r w:rsidRPr="007E37FF">
              <w:t>- характеристику применяемых моющих, чистящих и других химических ве</w:t>
            </w:r>
            <w:r>
              <w:t>ществ;</w:t>
            </w:r>
          </w:p>
          <w:p w:rsidR="00D91DCA" w:rsidRPr="007E37FF" w:rsidRDefault="00D91DCA" w:rsidP="00D91DCA">
            <w:pPr>
              <w:pStyle w:val="Default"/>
              <w:ind w:left="33"/>
              <w:jc w:val="both"/>
            </w:pPr>
            <w:r w:rsidRPr="007E37FF">
              <w:t xml:space="preserve">- виды </w:t>
            </w:r>
            <w:r>
              <w:t xml:space="preserve"> и </w:t>
            </w:r>
            <w:r w:rsidRPr="007E37FF">
              <w:t xml:space="preserve"> методы технологии уборки номеров, служебных и общественных помещений, а также нестандартные процедуры уборки</w:t>
            </w:r>
            <w:r>
              <w:t>;</w:t>
            </w:r>
          </w:p>
          <w:p w:rsidR="00D91DCA" w:rsidRPr="007E37FF" w:rsidRDefault="00D91DCA" w:rsidP="00D91DCA">
            <w:pPr>
              <w:pStyle w:val="Default"/>
              <w:ind w:left="33"/>
              <w:jc w:val="both"/>
            </w:pPr>
            <w:r w:rsidRPr="007E37FF">
              <w:t>- методы контроля качества обслуживания</w:t>
            </w:r>
            <w:r>
              <w:t>;</w:t>
            </w:r>
          </w:p>
          <w:p w:rsidR="009279CF" w:rsidRPr="00F43C76" w:rsidRDefault="00D91DCA" w:rsidP="00D91DCA">
            <w:pPr>
              <w:pStyle w:val="Default"/>
              <w:ind w:left="33"/>
              <w:jc w:val="both"/>
              <w:rPr>
                <w:bCs/>
              </w:rPr>
            </w:pPr>
            <w:r>
              <w:t xml:space="preserve">- </w:t>
            </w:r>
            <w:r w:rsidRPr="00AC4D23">
              <w:t>технологию предоставления дополнительных услуг</w:t>
            </w:r>
          </w:p>
        </w:tc>
      </w:tr>
    </w:tbl>
    <w:p w:rsidR="009279CF" w:rsidRPr="00F43C76" w:rsidRDefault="009279CF" w:rsidP="009279CF">
      <w:pPr>
        <w:spacing w:after="0" w:line="240" w:lineRule="auto"/>
        <w:rPr>
          <w:rFonts w:ascii="Times New Roman" w:hAnsi="Times New Roman"/>
          <w:b/>
          <w:sz w:val="24"/>
          <w:szCs w:val="24"/>
        </w:rPr>
      </w:pPr>
      <w:bookmarkStart w:id="8" w:name="_Hlk511591667"/>
    </w:p>
    <w:p w:rsidR="009279CF" w:rsidRPr="00F43C76" w:rsidRDefault="009279CF" w:rsidP="009279CF">
      <w:pPr>
        <w:spacing w:after="0" w:line="240" w:lineRule="auto"/>
        <w:ind w:firstLine="709"/>
        <w:rPr>
          <w:rFonts w:ascii="Times New Roman" w:hAnsi="Times New Roman"/>
          <w:b/>
          <w:sz w:val="24"/>
          <w:szCs w:val="24"/>
        </w:rPr>
      </w:pPr>
      <w:r w:rsidRPr="00F43C76">
        <w:rPr>
          <w:rFonts w:ascii="Times New Roman" w:hAnsi="Times New Roman"/>
          <w:b/>
          <w:sz w:val="24"/>
          <w:szCs w:val="24"/>
        </w:rPr>
        <w:t>1.2. Количество часов, отводимое на освоение профессионального модуля</w:t>
      </w:r>
    </w:p>
    <w:p w:rsidR="009279CF" w:rsidRPr="00F43C76" w:rsidRDefault="009279CF" w:rsidP="009279CF">
      <w:pPr>
        <w:spacing w:after="0"/>
        <w:rPr>
          <w:rFonts w:ascii="Times New Roman" w:hAnsi="Times New Roman"/>
          <w:sz w:val="24"/>
          <w:szCs w:val="24"/>
        </w:rPr>
      </w:pPr>
    </w:p>
    <w:bookmarkEnd w:id="8"/>
    <w:p w:rsidR="009279CF" w:rsidRPr="00F43C76" w:rsidRDefault="009279CF" w:rsidP="009279CF">
      <w:pPr>
        <w:spacing w:after="0"/>
        <w:rPr>
          <w:rFonts w:ascii="Times New Roman" w:hAnsi="Times New Roman"/>
          <w:sz w:val="24"/>
        </w:rPr>
      </w:pPr>
      <w:r w:rsidRPr="00F43C76">
        <w:rPr>
          <w:rFonts w:ascii="Times New Roman" w:hAnsi="Times New Roman"/>
          <w:sz w:val="24"/>
        </w:rPr>
        <w:t xml:space="preserve">Всего часов – </w:t>
      </w:r>
      <w:r w:rsidR="008342C1">
        <w:rPr>
          <w:rFonts w:ascii="Times New Roman" w:hAnsi="Times New Roman"/>
          <w:sz w:val="24"/>
        </w:rPr>
        <w:t>202</w:t>
      </w:r>
      <w:r w:rsidRPr="00F43C76">
        <w:rPr>
          <w:rFonts w:ascii="Times New Roman" w:hAnsi="Times New Roman"/>
          <w:sz w:val="24"/>
        </w:rPr>
        <w:t xml:space="preserve"> час</w:t>
      </w:r>
      <w:r w:rsidR="008342C1">
        <w:rPr>
          <w:rFonts w:ascii="Times New Roman" w:hAnsi="Times New Roman"/>
          <w:sz w:val="24"/>
        </w:rPr>
        <w:t>а</w:t>
      </w:r>
    </w:p>
    <w:p w:rsidR="009279CF" w:rsidRPr="00F43C76" w:rsidRDefault="009279CF" w:rsidP="009279CF">
      <w:pPr>
        <w:spacing w:after="0"/>
        <w:rPr>
          <w:rFonts w:ascii="Times New Roman" w:hAnsi="Times New Roman"/>
        </w:rPr>
      </w:pPr>
      <w:r>
        <w:rPr>
          <w:rFonts w:ascii="Times New Roman" w:hAnsi="Times New Roman"/>
        </w:rPr>
        <w:t>и</w:t>
      </w:r>
      <w:r w:rsidRPr="00F43C76">
        <w:rPr>
          <w:rFonts w:ascii="Times New Roman" w:hAnsi="Times New Roman"/>
        </w:rPr>
        <w:t xml:space="preserve">з них на освоение МДК </w:t>
      </w:r>
      <w:r>
        <w:rPr>
          <w:rFonts w:ascii="Times New Roman" w:hAnsi="Times New Roman"/>
        </w:rPr>
        <w:t xml:space="preserve">– </w:t>
      </w:r>
      <w:r w:rsidR="008342C1">
        <w:rPr>
          <w:rFonts w:ascii="Times New Roman" w:hAnsi="Times New Roman"/>
        </w:rPr>
        <w:t>84</w:t>
      </w:r>
      <w:r>
        <w:rPr>
          <w:rFonts w:ascii="Times New Roman" w:hAnsi="Times New Roman"/>
        </w:rPr>
        <w:t xml:space="preserve">  часа</w:t>
      </w:r>
      <w:r w:rsidRPr="00F43C76">
        <w:rPr>
          <w:rFonts w:ascii="Times New Roman" w:hAnsi="Times New Roman"/>
        </w:rPr>
        <w:t>.</w:t>
      </w:r>
    </w:p>
    <w:p w:rsidR="009279CF" w:rsidRPr="00F43C76" w:rsidRDefault="009279CF" w:rsidP="009279CF">
      <w:pPr>
        <w:spacing w:after="0"/>
        <w:ind w:firstLine="708"/>
        <w:rPr>
          <w:rFonts w:ascii="Times New Roman" w:hAnsi="Times New Roman"/>
          <w:i/>
        </w:rPr>
      </w:pPr>
      <w:r w:rsidRPr="00F43C76">
        <w:rPr>
          <w:rFonts w:ascii="Times New Roman" w:hAnsi="Times New Roman"/>
        </w:rPr>
        <w:t>в том числе самостоятельная работа –</w:t>
      </w:r>
      <w:r>
        <w:rPr>
          <w:rFonts w:ascii="Times New Roman" w:hAnsi="Times New Roman"/>
        </w:rPr>
        <w:t xml:space="preserve"> </w:t>
      </w:r>
      <w:r w:rsidR="008342C1">
        <w:rPr>
          <w:rFonts w:ascii="Times New Roman" w:hAnsi="Times New Roman"/>
        </w:rPr>
        <w:t>4</w:t>
      </w:r>
      <w:r>
        <w:rPr>
          <w:rFonts w:ascii="Times New Roman" w:hAnsi="Times New Roman"/>
        </w:rPr>
        <w:t xml:space="preserve"> час</w:t>
      </w:r>
      <w:r w:rsidR="008342C1">
        <w:rPr>
          <w:rFonts w:ascii="Times New Roman" w:hAnsi="Times New Roman"/>
        </w:rPr>
        <w:t>а</w:t>
      </w:r>
      <w:r>
        <w:rPr>
          <w:rFonts w:ascii="Times New Roman" w:hAnsi="Times New Roman"/>
        </w:rPr>
        <w:t>,</w:t>
      </w:r>
      <w:r w:rsidRPr="00F43C76">
        <w:rPr>
          <w:rFonts w:ascii="Times New Roman" w:hAnsi="Times New Roman"/>
          <w:i/>
        </w:rPr>
        <w:t xml:space="preserve"> </w:t>
      </w:r>
    </w:p>
    <w:p w:rsidR="009279CF" w:rsidRPr="00F43C76" w:rsidRDefault="009279CF" w:rsidP="009279CF">
      <w:pPr>
        <w:spacing w:after="0"/>
        <w:rPr>
          <w:rFonts w:ascii="Times New Roman" w:hAnsi="Times New Roman"/>
          <w:sz w:val="24"/>
        </w:rPr>
      </w:pPr>
      <w:r w:rsidRPr="00F43C76">
        <w:rPr>
          <w:rFonts w:ascii="Times New Roman" w:hAnsi="Times New Roman"/>
          <w:sz w:val="24"/>
        </w:rPr>
        <w:t>практики</w:t>
      </w:r>
      <w:r>
        <w:rPr>
          <w:rFonts w:ascii="Times New Roman" w:hAnsi="Times New Roman"/>
          <w:sz w:val="24"/>
        </w:rPr>
        <w:t>, в том числе учебная – 72 часа</w:t>
      </w:r>
      <w:r w:rsidRPr="00F43C76">
        <w:rPr>
          <w:rFonts w:ascii="Times New Roman" w:hAnsi="Times New Roman"/>
          <w:sz w:val="24"/>
        </w:rPr>
        <w:t>;</w:t>
      </w:r>
    </w:p>
    <w:p w:rsidR="009279CF" w:rsidRPr="00F43C76" w:rsidRDefault="009279CF" w:rsidP="009279CF">
      <w:pPr>
        <w:spacing w:after="0"/>
        <w:ind w:left="1416" w:firstLine="708"/>
        <w:rPr>
          <w:rFonts w:ascii="Times New Roman" w:hAnsi="Times New Roman"/>
          <w:sz w:val="24"/>
        </w:rPr>
      </w:pPr>
      <w:r>
        <w:rPr>
          <w:rFonts w:ascii="Times New Roman" w:hAnsi="Times New Roman"/>
          <w:sz w:val="24"/>
        </w:rPr>
        <w:t xml:space="preserve">   производственная – 36</w:t>
      </w:r>
      <w:r w:rsidRPr="00F43C76">
        <w:rPr>
          <w:rFonts w:ascii="Times New Roman" w:hAnsi="Times New Roman"/>
          <w:sz w:val="24"/>
        </w:rPr>
        <w:t xml:space="preserve"> часов.</w:t>
      </w:r>
    </w:p>
    <w:p w:rsidR="009279CF" w:rsidRDefault="009279CF" w:rsidP="009279CF">
      <w:pPr>
        <w:rPr>
          <w:rFonts w:ascii="Times New Roman" w:hAnsi="Times New Roman"/>
          <w:sz w:val="24"/>
        </w:rPr>
      </w:pPr>
      <w:r w:rsidRPr="00F43C76">
        <w:rPr>
          <w:rFonts w:ascii="Times New Roman" w:hAnsi="Times New Roman"/>
          <w:sz w:val="24"/>
        </w:rPr>
        <w:t xml:space="preserve">Промежуточная аттестация –  </w:t>
      </w:r>
      <w:r w:rsidR="008342C1">
        <w:rPr>
          <w:rFonts w:ascii="Times New Roman" w:hAnsi="Times New Roman"/>
          <w:sz w:val="24"/>
        </w:rPr>
        <w:t>6</w:t>
      </w:r>
      <w:r>
        <w:rPr>
          <w:rFonts w:ascii="Times New Roman" w:hAnsi="Times New Roman"/>
          <w:sz w:val="24"/>
        </w:rPr>
        <w:t xml:space="preserve"> час</w:t>
      </w:r>
      <w:r w:rsidR="008342C1">
        <w:rPr>
          <w:rFonts w:ascii="Times New Roman" w:hAnsi="Times New Roman"/>
          <w:sz w:val="24"/>
        </w:rPr>
        <w:t>ов</w:t>
      </w:r>
      <w:r w:rsidRPr="00F43C76">
        <w:rPr>
          <w:rFonts w:ascii="Times New Roman" w:hAnsi="Times New Roman"/>
          <w:sz w:val="24"/>
        </w:rPr>
        <w:t>.</w:t>
      </w:r>
    </w:p>
    <w:p w:rsidR="008342C1" w:rsidRDefault="008342C1" w:rsidP="009279CF"/>
    <w:p w:rsidR="008342C1" w:rsidRDefault="008342C1" w:rsidP="009279CF"/>
    <w:p w:rsidR="008342C1" w:rsidRDefault="008342C1" w:rsidP="009279CF"/>
    <w:p w:rsidR="008342C1" w:rsidRDefault="008342C1" w:rsidP="008342C1">
      <w:pPr>
        <w:spacing w:after="0"/>
        <w:jc w:val="center"/>
        <w:rPr>
          <w:rFonts w:ascii="Times New Roman" w:hAnsi="Times New Roman"/>
          <w:b/>
          <w:caps/>
          <w:sz w:val="24"/>
          <w:szCs w:val="24"/>
        </w:rPr>
        <w:sectPr w:rsidR="008342C1" w:rsidSect="008342C1">
          <w:pgSz w:w="11906" w:h="16838"/>
          <w:pgMar w:top="1134" w:right="851" w:bottom="1134" w:left="1701" w:header="709" w:footer="709" w:gutter="0"/>
          <w:cols w:space="708"/>
          <w:docGrid w:linePitch="360"/>
        </w:sectPr>
      </w:pPr>
    </w:p>
    <w:p w:rsidR="008342C1" w:rsidRPr="00F43C76" w:rsidRDefault="008342C1" w:rsidP="008342C1">
      <w:pPr>
        <w:spacing w:after="0"/>
        <w:jc w:val="center"/>
        <w:rPr>
          <w:rFonts w:ascii="Times New Roman" w:hAnsi="Times New Roman"/>
          <w:b/>
          <w:caps/>
          <w:sz w:val="24"/>
          <w:szCs w:val="24"/>
        </w:rPr>
      </w:pPr>
      <w:r w:rsidRPr="00F43C76">
        <w:rPr>
          <w:rFonts w:ascii="Times New Roman" w:hAnsi="Times New Roman"/>
          <w:b/>
          <w:caps/>
          <w:sz w:val="24"/>
          <w:szCs w:val="24"/>
        </w:rPr>
        <w:lastRenderedPageBreak/>
        <w:t>2. Структура и содержание профессионального модуля</w:t>
      </w:r>
    </w:p>
    <w:p w:rsidR="008342C1" w:rsidRPr="00F43C76" w:rsidRDefault="008342C1" w:rsidP="008342C1">
      <w:pPr>
        <w:spacing w:after="0"/>
        <w:ind w:firstLine="851"/>
        <w:rPr>
          <w:rFonts w:ascii="Times New Roman" w:hAnsi="Times New Roman"/>
          <w:b/>
          <w:sz w:val="24"/>
          <w:szCs w:val="24"/>
        </w:rPr>
      </w:pPr>
      <w:r w:rsidRPr="00F43C76">
        <w:rPr>
          <w:rFonts w:ascii="Times New Roman" w:hAnsi="Times New Roman"/>
          <w:b/>
          <w:sz w:val="24"/>
          <w:szCs w:val="24"/>
        </w:rPr>
        <w:t>2.1. Структура профессионального модуля</w:t>
      </w:r>
      <w:r w:rsidRPr="00F43C76">
        <w:rPr>
          <w:rFonts w:ascii="Times New Roman" w:hAnsi="Times New Roman"/>
        </w:rPr>
        <w:t xml:space="preserve">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53"/>
        <w:gridCol w:w="3205"/>
        <w:gridCol w:w="1346"/>
        <w:gridCol w:w="641"/>
        <w:gridCol w:w="986"/>
        <w:gridCol w:w="1822"/>
        <w:gridCol w:w="1407"/>
        <w:gridCol w:w="1543"/>
        <w:gridCol w:w="847"/>
        <w:gridCol w:w="1679"/>
      </w:tblGrid>
      <w:tr w:rsidR="008342C1" w:rsidRPr="00F43C76" w:rsidTr="008342C1">
        <w:trPr>
          <w:trHeight w:val="484"/>
        </w:trPr>
        <w:tc>
          <w:tcPr>
            <w:tcW w:w="546" w:type="pct"/>
            <w:vMerge w:val="restart"/>
            <w:tcBorders>
              <w:bottom w:val="single" w:sz="4" w:space="0" w:color="auto"/>
            </w:tcBorders>
            <w:vAlign w:val="center"/>
          </w:tcPr>
          <w:p w:rsidR="008342C1" w:rsidRPr="00F43C76" w:rsidRDefault="008342C1" w:rsidP="008342C1">
            <w:pPr>
              <w:suppressAutoHyphens/>
              <w:spacing w:after="0" w:line="240" w:lineRule="auto"/>
              <w:ind w:left="-57" w:right="-57"/>
              <w:jc w:val="center"/>
              <w:rPr>
                <w:rFonts w:ascii="Times New Roman" w:hAnsi="Times New Roman"/>
                <w:sz w:val="20"/>
                <w:szCs w:val="20"/>
              </w:rPr>
            </w:pPr>
            <w:r w:rsidRPr="00F43C76">
              <w:rPr>
                <w:rFonts w:ascii="Times New Roman" w:hAnsi="Times New Roman"/>
                <w:sz w:val="20"/>
                <w:szCs w:val="20"/>
              </w:rPr>
              <w:t>Коды профессиональных общих компетенций</w:t>
            </w:r>
          </w:p>
        </w:tc>
        <w:tc>
          <w:tcPr>
            <w:tcW w:w="1059" w:type="pct"/>
            <w:vMerge w:val="restart"/>
            <w:tcBorders>
              <w:bottom w:val="single" w:sz="4" w:space="0" w:color="auto"/>
            </w:tcBorders>
            <w:vAlign w:val="center"/>
          </w:tcPr>
          <w:p w:rsidR="008342C1" w:rsidRPr="00F43C76" w:rsidRDefault="008342C1" w:rsidP="008342C1">
            <w:pPr>
              <w:suppressAutoHyphens/>
              <w:spacing w:after="0" w:line="240" w:lineRule="auto"/>
              <w:ind w:left="-57" w:right="-57"/>
              <w:jc w:val="center"/>
              <w:rPr>
                <w:rFonts w:ascii="Times New Roman" w:hAnsi="Times New Roman"/>
                <w:sz w:val="20"/>
                <w:szCs w:val="20"/>
              </w:rPr>
            </w:pPr>
            <w:r w:rsidRPr="00F43C76">
              <w:rPr>
                <w:rFonts w:ascii="Times New Roman" w:hAnsi="Times New Roman"/>
                <w:sz w:val="20"/>
                <w:szCs w:val="20"/>
              </w:rPr>
              <w:t xml:space="preserve">Наименования </w:t>
            </w:r>
            <w:r>
              <w:rPr>
                <w:rFonts w:ascii="Times New Roman" w:hAnsi="Times New Roman"/>
                <w:sz w:val="20"/>
                <w:szCs w:val="20"/>
              </w:rPr>
              <w:t xml:space="preserve">МДК </w:t>
            </w:r>
          </w:p>
        </w:tc>
        <w:tc>
          <w:tcPr>
            <w:tcW w:w="445" w:type="pct"/>
            <w:vMerge w:val="restart"/>
            <w:tcBorders>
              <w:bottom w:val="single" w:sz="4" w:space="0" w:color="auto"/>
            </w:tcBorders>
            <w:vAlign w:val="center"/>
          </w:tcPr>
          <w:p w:rsidR="008342C1" w:rsidRPr="00F43C76" w:rsidRDefault="008342C1" w:rsidP="008342C1">
            <w:pPr>
              <w:spacing w:after="0" w:line="240" w:lineRule="auto"/>
              <w:jc w:val="center"/>
              <w:rPr>
                <w:rFonts w:ascii="Times New Roman" w:hAnsi="Times New Roman"/>
                <w:sz w:val="20"/>
                <w:szCs w:val="20"/>
              </w:rPr>
            </w:pPr>
            <w:r w:rsidRPr="00F43C76">
              <w:rPr>
                <w:rFonts w:ascii="Times New Roman" w:hAnsi="Times New Roman"/>
                <w:iCs/>
                <w:sz w:val="20"/>
                <w:szCs w:val="20"/>
              </w:rPr>
              <w:t>Всего, час.</w:t>
            </w:r>
          </w:p>
        </w:tc>
        <w:tc>
          <w:tcPr>
            <w:tcW w:w="212" w:type="pct"/>
            <w:vMerge w:val="restart"/>
            <w:tcBorders>
              <w:bottom w:val="single" w:sz="4" w:space="0" w:color="auto"/>
            </w:tcBorders>
            <w:textDirection w:val="btLr"/>
            <w:vAlign w:val="center"/>
          </w:tcPr>
          <w:p w:rsidR="008342C1" w:rsidRPr="00F43C76" w:rsidRDefault="008342C1" w:rsidP="008342C1">
            <w:pPr>
              <w:spacing w:after="0" w:line="240" w:lineRule="auto"/>
              <w:ind w:left="113" w:right="113"/>
              <w:jc w:val="center"/>
              <w:rPr>
                <w:rFonts w:ascii="Times New Roman" w:hAnsi="Times New Roman"/>
                <w:sz w:val="20"/>
                <w:szCs w:val="20"/>
              </w:rPr>
            </w:pPr>
            <w:r w:rsidRPr="00F43C76">
              <w:rPr>
                <w:rFonts w:ascii="Times New Roman" w:hAnsi="Times New Roman"/>
                <w:iCs/>
                <w:sz w:val="20"/>
                <w:szCs w:val="20"/>
              </w:rPr>
              <w:t>В т.ч. в форме практической. подготовки</w:t>
            </w:r>
          </w:p>
        </w:tc>
        <w:tc>
          <w:tcPr>
            <w:tcW w:w="2738" w:type="pct"/>
            <w:gridSpan w:val="6"/>
            <w:tcBorders>
              <w:bottom w:val="single" w:sz="4" w:space="0" w:color="auto"/>
            </w:tcBorders>
          </w:tcPr>
          <w:p w:rsidR="008342C1" w:rsidRPr="00F43C76" w:rsidRDefault="008342C1" w:rsidP="008342C1">
            <w:pPr>
              <w:suppressAutoHyphens/>
              <w:spacing w:after="0" w:line="240" w:lineRule="auto"/>
              <w:jc w:val="center"/>
              <w:rPr>
                <w:rFonts w:ascii="Times New Roman" w:hAnsi="Times New Roman"/>
                <w:sz w:val="20"/>
                <w:szCs w:val="20"/>
              </w:rPr>
            </w:pPr>
            <w:r w:rsidRPr="00F43C76">
              <w:rPr>
                <w:rFonts w:ascii="Times New Roman" w:hAnsi="Times New Roman"/>
                <w:sz w:val="20"/>
                <w:szCs w:val="20"/>
              </w:rPr>
              <w:t xml:space="preserve">Объем профессионального модуля, </w:t>
            </w:r>
            <w:proofErr w:type="spellStart"/>
            <w:r w:rsidRPr="00F43C76">
              <w:rPr>
                <w:rFonts w:ascii="Times New Roman" w:hAnsi="Times New Roman"/>
                <w:sz w:val="20"/>
                <w:szCs w:val="20"/>
              </w:rPr>
              <w:t>ак</w:t>
            </w:r>
            <w:proofErr w:type="spellEnd"/>
            <w:r w:rsidRPr="00F43C76">
              <w:rPr>
                <w:rFonts w:ascii="Times New Roman" w:hAnsi="Times New Roman"/>
                <w:sz w:val="20"/>
                <w:szCs w:val="20"/>
              </w:rPr>
              <w:t>. час.</w:t>
            </w:r>
          </w:p>
        </w:tc>
      </w:tr>
      <w:tr w:rsidR="008342C1" w:rsidRPr="00F43C76" w:rsidTr="008342C1">
        <w:trPr>
          <w:trHeight w:val="58"/>
        </w:trPr>
        <w:tc>
          <w:tcPr>
            <w:tcW w:w="546" w:type="pct"/>
            <w:vMerge/>
          </w:tcPr>
          <w:p w:rsidR="008342C1" w:rsidRPr="00F43C76" w:rsidRDefault="008342C1" w:rsidP="008342C1">
            <w:pPr>
              <w:spacing w:after="0" w:line="240" w:lineRule="auto"/>
              <w:rPr>
                <w:rFonts w:ascii="Times New Roman" w:hAnsi="Times New Roman"/>
                <w:i/>
              </w:rPr>
            </w:pPr>
          </w:p>
        </w:tc>
        <w:tc>
          <w:tcPr>
            <w:tcW w:w="1059" w:type="pct"/>
            <w:vMerge/>
            <w:vAlign w:val="center"/>
          </w:tcPr>
          <w:p w:rsidR="008342C1" w:rsidRPr="00F43C76" w:rsidRDefault="008342C1" w:rsidP="008342C1">
            <w:pPr>
              <w:spacing w:after="0" w:line="240" w:lineRule="auto"/>
              <w:rPr>
                <w:rFonts w:ascii="Times New Roman" w:hAnsi="Times New Roman"/>
                <w:i/>
              </w:rPr>
            </w:pPr>
          </w:p>
        </w:tc>
        <w:tc>
          <w:tcPr>
            <w:tcW w:w="445" w:type="pct"/>
            <w:vMerge/>
            <w:vAlign w:val="center"/>
          </w:tcPr>
          <w:p w:rsidR="008342C1" w:rsidRPr="00F43C76" w:rsidRDefault="008342C1" w:rsidP="008342C1">
            <w:pPr>
              <w:spacing w:after="0" w:line="240" w:lineRule="auto"/>
              <w:rPr>
                <w:rFonts w:ascii="Times New Roman" w:hAnsi="Times New Roman"/>
                <w:i/>
                <w:iCs/>
              </w:rPr>
            </w:pPr>
          </w:p>
        </w:tc>
        <w:tc>
          <w:tcPr>
            <w:tcW w:w="212" w:type="pct"/>
            <w:vMerge/>
            <w:shd w:val="clear" w:color="auto" w:fill="FFFF00"/>
          </w:tcPr>
          <w:p w:rsidR="008342C1" w:rsidRPr="00F43C76" w:rsidRDefault="008342C1" w:rsidP="008342C1">
            <w:pPr>
              <w:suppressAutoHyphens/>
              <w:spacing w:after="0" w:line="240" w:lineRule="auto"/>
              <w:jc w:val="center"/>
              <w:rPr>
                <w:rFonts w:ascii="Times New Roman" w:hAnsi="Times New Roman"/>
              </w:rPr>
            </w:pPr>
          </w:p>
        </w:tc>
        <w:tc>
          <w:tcPr>
            <w:tcW w:w="1903" w:type="pct"/>
            <w:gridSpan w:val="4"/>
          </w:tcPr>
          <w:p w:rsidR="008342C1" w:rsidRPr="00F43C76" w:rsidRDefault="008342C1" w:rsidP="008342C1">
            <w:pPr>
              <w:suppressAutoHyphens/>
              <w:spacing w:after="0" w:line="240" w:lineRule="auto"/>
              <w:jc w:val="center"/>
              <w:rPr>
                <w:rFonts w:ascii="Times New Roman" w:hAnsi="Times New Roman"/>
              </w:rPr>
            </w:pPr>
            <w:r w:rsidRPr="00F43C76">
              <w:rPr>
                <w:rFonts w:ascii="Times New Roman" w:hAnsi="Times New Roman"/>
              </w:rPr>
              <w:t>Обучение по МДК</w:t>
            </w:r>
          </w:p>
        </w:tc>
        <w:tc>
          <w:tcPr>
            <w:tcW w:w="835" w:type="pct"/>
            <w:gridSpan w:val="2"/>
            <w:vMerge w:val="restart"/>
            <w:vAlign w:val="center"/>
          </w:tcPr>
          <w:p w:rsidR="008342C1" w:rsidRPr="00F43C76" w:rsidRDefault="008342C1" w:rsidP="008342C1">
            <w:pPr>
              <w:suppressAutoHyphens/>
              <w:spacing w:after="0" w:line="240" w:lineRule="auto"/>
              <w:jc w:val="center"/>
              <w:rPr>
                <w:rFonts w:ascii="Times New Roman" w:hAnsi="Times New Roman"/>
              </w:rPr>
            </w:pPr>
            <w:r w:rsidRPr="00F43C76">
              <w:rPr>
                <w:rFonts w:ascii="Times New Roman" w:hAnsi="Times New Roman"/>
              </w:rPr>
              <w:t>Практики</w:t>
            </w:r>
          </w:p>
        </w:tc>
      </w:tr>
      <w:tr w:rsidR="008342C1" w:rsidRPr="00F43C76" w:rsidTr="008342C1">
        <w:tc>
          <w:tcPr>
            <w:tcW w:w="546" w:type="pct"/>
            <w:vMerge/>
          </w:tcPr>
          <w:p w:rsidR="008342C1" w:rsidRPr="00F43C76" w:rsidRDefault="008342C1" w:rsidP="008342C1">
            <w:pPr>
              <w:spacing w:after="0" w:line="240" w:lineRule="auto"/>
              <w:rPr>
                <w:rFonts w:ascii="Times New Roman" w:hAnsi="Times New Roman"/>
                <w:i/>
              </w:rPr>
            </w:pPr>
          </w:p>
        </w:tc>
        <w:tc>
          <w:tcPr>
            <w:tcW w:w="1059" w:type="pct"/>
            <w:vMerge/>
            <w:vAlign w:val="center"/>
          </w:tcPr>
          <w:p w:rsidR="008342C1" w:rsidRPr="00F43C76" w:rsidRDefault="008342C1" w:rsidP="008342C1">
            <w:pPr>
              <w:spacing w:after="0" w:line="240" w:lineRule="auto"/>
              <w:rPr>
                <w:rFonts w:ascii="Times New Roman" w:hAnsi="Times New Roman"/>
                <w:i/>
              </w:rPr>
            </w:pPr>
          </w:p>
        </w:tc>
        <w:tc>
          <w:tcPr>
            <w:tcW w:w="445" w:type="pct"/>
            <w:vMerge/>
            <w:vAlign w:val="center"/>
          </w:tcPr>
          <w:p w:rsidR="008342C1" w:rsidRPr="00F43C76" w:rsidRDefault="008342C1" w:rsidP="008342C1">
            <w:pPr>
              <w:spacing w:after="0" w:line="240" w:lineRule="auto"/>
              <w:rPr>
                <w:rFonts w:ascii="Times New Roman" w:hAnsi="Times New Roman"/>
                <w:i/>
                <w:iCs/>
              </w:rPr>
            </w:pPr>
          </w:p>
        </w:tc>
        <w:tc>
          <w:tcPr>
            <w:tcW w:w="212" w:type="pct"/>
            <w:vMerge/>
            <w:shd w:val="clear" w:color="auto" w:fill="FFFF00"/>
          </w:tcPr>
          <w:p w:rsidR="008342C1" w:rsidRPr="00F43C76" w:rsidRDefault="008342C1" w:rsidP="008342C1">
            <w:pPr>
              <w:suppressAutoHyphens/>
              <w:spacing w:after="0" w:line="240" w:lineRule="auto"/>
              <w:jc w:val="center"/>
              <w:rPr>
                <w:rFonts w:ascii="Times New Roman" w:hAnsi="Times New Roman"/>
                <w:sz w:val="20"/>
                <w:szCs w:val="20"/>
              </w:rPr>
            </w:pPr>
          </w:p>
        </w:tc>
        <w:tc>
          <w:tcPr>
            <w:tcW w:w="326" w:type="pct"/>
            <w:vMerge w:val="restart"/>
          </w:tcPr>
          <w:p w:rsidR="008342C1" w:rsidRPr="00F43C76" w:rsidRDefault="008342C1" w:rsidP="008342C1">
            <w:pPr>
              <w:suppressAutoHyphens/>
              <w:spacing w:after="0" w:line="240" w:lineRule="auto"/>
              <w:jc w:val="center"/>
              <w:rPr>
                <w:rFonts w:ascii="Times New Roman" w:hAnsi="Times New Roman"/>
                <w:sz w:val="20"/>
                <w:szCs w:val="20"/>
              </w:rPr>
            </w:pPr>
            <w:r w:rsidRPr="00F43C76">
              <w:rPr>
                <w:rFonts w:ascii="Times New Roman" w:hAnsi="Times New Roman"/>
                <w:sz w:val="20"/>
                <w:szCs w:val="20"/>
              </w:rPr>
              <w:t>Всего</w:t>
            </w:r>
          </w:p>
          <w:p w:rsidR="008342C1" w:rsidRPr="00F43C76" w:rsidRDefault="008342C1" w:rsidP="008342C1">
            <w:pPr>
              <w:suppressAutoHyphens/>
              <w:spacing w:after="0" w:line="240" w:lineRule="auto"/>
              <w:jc w:val="center"/>
              <w:rPr>
                <w:rFonts w:ascii="Times New Roman" w:hAnsi="Times New Roman"/>
                <w:sz w:val="20"/>
                <w:szCs w:val="20"/>
              </w:rPr>
            </w:pPr>
          </w:p>
        </w:tc>
        <w:tc>
          <w:tcPr>
            <w:tcW w:w="1577" w:type="pct"/>
            <w:gridSpan w:val="3"/>
          </w:tcPr>
          <w:p w:rsidR="008342C1" w:rsidRPr="00F43C76" w:rsidRDefault="008342C1" w:rsidP="008342C1">
            <w:pPr>
              <w:suppressAutoHyphens/>
              <w:spacing w:after="0" w:line="240" w:lineRule="auto"/>
              <w:jc w:val="center"/>
              <w:rPr>
                <w:rFonts w:ascii="Times New Roman" w:hAnsi="Times New Roman"/>
              </w:rPr>
            </w:pPr>
            <w:r w:rsidRPr="00F43C76">
              <w:rPr>
                <w:rFonts w:ascii="Times New Roman" w:hAnsi="Times New Roman"/>
              </w:rPr>
              <w:t>В том числе</w:t>
            </w:r>
          </w:p>
        </w:tc>
        <w:tc>
          <w:tcPr>
            <w:tcW w:w="835" w:type="pct"/>
            <w:gridSpan w:val="2"/>
            <w:vMerge/>
            <w:vAlign w:val="center"/>
          </w:tcPr>
          <w:p w:rsidR="008342C1" w:rsidRPr="00F43C76" w:rsidRDefault="008342C1" w:rsidP="008342C1">
            <w:pPr>
              <w:suppressAutoHyphens/>
              <w:spacing w:after="0" w:line="240" w:lineRule="auto"/>
              <w:jc w:val="center"/>
              <w:rPr>
                <w:rFonts w:ascii="Times New Roman" w:hAnsi="Times New Roman"/>
                <w:i/>
              </w:rPr>
            </w:pPr>
          </w:p>
        </w:tc>
      </w:tr>
      <w:tr w:rsidR="008342C1" w:rsidRPr="00F43C76" w:rsidTr="008342C1">
        <w:trPr>
          <w:cantSplit/>
          <w:trHeight w:val="1415"/>
        </w:trPr>
        <w:tc>
          <w:tcPr>
            <w:tcW w:w="546" w:type="pct"/>
            <w:vMerge/>
          </w:tcPr>
          <w:p w:rsidR="008342C1" w:rsidRPr="00F43C76" w:rsidRDefault="008342C1" w:rsidP="008342C1">
            <w:pPr>
              <w:spacing w:after="0" w:line="240" w:lineRule="auto"/>
              <w:rPr>
                <w:rFonts w:ascii="Times New Roman" w:hAnsi="Times New Roman"/>
                <w:i/>
              </w:rPr>
            </w:pPr>
          </w:p>
        </w:tc>
        <w:tc>
          <w:tcPr>
            <w:tcW w:w="1059" w:type="pct"/>
            <w:vMerge/>
            <w:vAlign w:val="center"/>
          </w:tcPr>
          <w:p w:rsidR="008342C1" w:rsidRPr="00F43C76" w:rsidRDefault="008342C1" w:rsidP="008342C1">
            <w:pPr>
              <w:spacing w:after="0" w:line="240" w:lineRule="auto"/>
              <w:rPr>
                <w:rFonts w:ascii="Times New Roman" w:hAnsi="Times New Roman"/>
                <w:i/>
              </w:rPr>
            </w:pPr>
          </w:p>
        </w:tc>
        <w:tc>
          <w:tcPr>
            <w:tcW w:w="445" w:type="pct"/>
            <w:vMerge/>
            <w:vAlign w:val="center"/>
          </w:tcPr>
          <w:p w:rsidR="008342C1" w:rsidRPr="00F43C76" w:rsidRDefault="008342C1" w:rsidP="008342C1">
            <w:pPr>
              <w:spacing w:after="0" w:line="240" w:lineRule="auto"/>
              <w:rPr>
                <w:rFonts w:ascii="Times New Roman" w:hAnsi="Times New Roman"/>
                <w:i/>
              </w:rPr>
            </w:pPr>
          </w:p>
        </w:tc>
        <w:tc>
          <w:tcPr>
            <w:tcW w:w="212" w:type="pct"/>
            <w:vMerge/>
            <w:shd w:val="clear" w:color="auto" w:fill="FFFF00"/>
          </w:tcPr>
          <w:p w:rsidR="008342C1" w:rsidRPr="00F43C76" w:rsidRDefault="008342C1" w:rsidP="008342C1">
            <w:pPr>
              <w:suppressAutoHyphens/>
              <w:spacing w:after="0" w:line="240" w:lineRule="auto"/>
              <w:jc w:val="center"/>
              <w:rPr>
                <w:rFonts w:ascii="Times New Roman" w:hAnsi="Times New Roman"/>
                <w:i/>
                <w:sz w:val="20"/>
                <w:szCs w:val="20"/>
              </w:rPr>
            </w:pPr>
          </w:p>
        </w:tc>
        <w:tc>
          <w:tcPr>
            <w:tcW w:w="326" w:type="pct"/>
            <w:vMerge/>
          </w:tcPr>
          <w:p w:rsidR="008342C1" w:rsidRPr="00F43C76" w:rsidRDefault="008342C1" w:rsidP="008342C1">
            <w:pPr>
              <w:suppressAutoHyphens/>
              <w:spacing w:after="0" w:line="240" w:lineRule="auto"/>
              <w:jc w:val="center"/>
              <w:rPr>
                <w:rFonts w:ascii="Times New Roman" w:hAnsi="Times New Roman"/>
                <w:i/>
                <w:sz w:val="20"/>
                <w:szCs w:val="20"/>
              </w:rPr>
            </w:pPr>
          </w:p>
        </w:tc>
        <w:tc>
          <w:tcPr>
            <w:tcW w:w="602" w:type="pct"/>
            <w:vAlign w:val="center"/>
          </w:tcPr>
          <w:p w:rsidR="008342C1" w:rsidRPr="00F43C76" w:rsidRDefault="008342C1" w:rsidP="008342C1">
            <w:pPr>
              <w:suppressAutoHyphens/>
              <w:spacing w:after="0" w:line="240" w:lineRule="auto"/>
              <w:ind w:left="-57" w:right="-57"/>
              <w:jc w:val="center"/>
              <w:rPr>
                <w:rFonts w:ascii="Times New Roman" w:hAnsi="Times New Roman"/>
                <w:sz w:val="20"/>
                <w:szCs w:val="20"/>
              </w:rPr>
            </w:pPr>
            <w:r w:rsidRPr="00F43C76">
              <w:rPr>
                <w:rFonts w:ascii="Times New Roman" w:hAnsi="Times New Roman"/>
                <w:sz w:val="20"/>
                <w:szCs w:val="20"/>
              </w:rPr>
              <w:t>Лабораторных. и практических. занятий</w:t>
            </w:r>
          </w:p>
        </w:tc>
        <w:tc>
          <w:tcPr>
            <w:tcW w:w="465" w:type="pct"/>
            <w:vAlign w:val="center"/>
          </w:tcPr>
          <w:p w:rsidR="008342C1" w:rsidRPr="00F43C76" w:rsidRDefault="008342C1" w:rsidP="008342C1">
            <w:pPr>
              <w:suppressAutoHyphens/>
              <w:spacing w:after="0" w:line="240" w:lineRule="auto"/>
              <w:ind w:left="-57" w:right="-57"/>
              <w:jc w:val="center"/>
              <w:rPr>
                <w:rFonts w:ascii="Times New Roman" w:hAnsi="Times New Roman"/>
                <w:sz w:val="20"/>
                <w:szCs w:val="20"/>
              </w:rPr>
            </w:pPr>
            <w:r w:rsidRPr="00F43C76">
              <w:rPr>
                <w:rFonts w:ascii="Times New Roman" w:hAnsi="Times New Roman"/>
                <w:sz w:val="20"/>
                <w:szCs w:val="20"/>
              </w:rPr>
              <w:t>Самостоятельная работа</w:t>
            </w:r>
            <w:r w:rsidRPr="00F43C76">
              <w:rPr>
                <w:rStyle w:val="a8"/>
                <w:rFonts w:ascii="Times New Roman" w:hAnsi="Times New Roman"/>
                <w:i/>
              </w:rPr>
              <w:footnoteReference w:id="1"/>
            </w:r>
          </w:p>
        </w:tc>
        <w:tc>
          <w:tcPr>
            <w:tcW w:w="510" w:type="pct"/>
            <w:vAlign w:val="center"/>
          </w:tcPr>
          <w:p w:rsidR="008342C1" w:rsidRPr="00F43C76" w:rsidRDefault="008342C1" w:rsidP="008342C1">
            <w:pPr>
              <w:suppressAutoHyphens/>
              <w:spacing w:after="0" w:line="240" w:lineRule="auto"/>
              <w:ind w:left="-57" w:right="-57"/>
              <w:jc w:val="center"/>
              <w:rPr>
                <w:rFonts w:ascii="Times New Roman" w:hAnsi="Times New Roman"/>
                <w:sz w:val="20"/>
                <w:szCs w:val="20"/>
              </w:rPr>
            </w:pPr>
            <w:r w:rsidRPr="00F43C76">
              <w:rPr>
                <w:rFonts w:ascii="Times New Roman" w:hAnsi="Times New Roman"/>
                <w:sz w:val="20"/>
                <w:szCs w:val="20"/>
              </w:rPr>
              <w:t>Промежуточная аттестация</w:t>
            </w:r>
          </w:p>
        </w:tc>
        <w:tc>
          <w:tcPr>
            <w:tcW w:w="280" w:type="pct"/>
            <w:vAlign w:val="center"/>
          </w:tcPr>
          <w:p w:rsidR="008342C1" w:rsidRPr="00F43C76" w:rsidRDefault="008342C1" w:rsidP="008342C1">
            <w:pPr>
              <w:suppressAutoHyphens/>
              <w:spacing w:after="0" w:line="240" w:lineRule="auto"/>
              <w:ind w:left="-57" w:right="-57"/>
              <w:jc w:val="center"/>
              <w:rPr>
                <w:rFonts w:ascii="Times New Roman" w:hAnsi="Times New Roman"/>
                <w:sz w:val="20"/>
                <w:szCs w:val="20"/>
              </w:rPr>
            </w:pPr>
            <w:r w:rsidRPr="00F43C76">
              <w:rPr>
                <w:rFonts w:ascii="Times New Roman" w:hAnsi="Times New Roman"/>
                <w:sz w:val="20"/>
                <w:szCs w:val="20"/>
              </w:rPr>
              <w:t>Учебная</w:t>
            </w:r>
          </w:p>
          <w:p w:rsidR="008342C1" w:rsidRPr="00F43C76" w:rsidRDefault="008342C1" w:rsidP="008342C1">
            <w:pPr>
              <w:suppressAutoHyphens/>
              <w:spacing w:after="0" w:line="240" w:lineRule="auto"/>
              <w:ind w:left="-57" w:right="-57"/>
              <w:jc w:val="center"/>
              <w:rPr>
                <w:rFonts w:ascii="Times New Roman" w:hAnsi="Times New Roman"/>
                <w:i/>
                <w:sz w:val="20"/>
                <w:szCs w:val="20"/>
              </w:rPr>
            </w:pPr>
          </w:p>
        </w:tc>
        <w:tc>
          <w:tcPr>
            <w:tcW w:w="555" w:type="pct"/>
            <w:vAlign w:val="center"/>
          </w:tcPr>
          <w:p w:rsidR="008342C1" w:rsidRPr="00F43C76" w:rsidRDefault="008342C1" w:rsidP="008342C1">
            <w:pPr>
              <w:suppressAutoHyphens/>
              <w:spacing w:after="0" w:line="240" w:lineRule="auto"/>
              <w:ind w:left="-57" w:right="-57"/>
              <w:jc w:val="center"/>
              <w:rPr>
                <w:rFonts w:ascii="Times New Roman" w:hAnsi="Times New Roman"/>
                <w:sz w:val="20"/>
                <w:szCs w:val="20"/>
              </w:rPr>
            </w:pPr>
            <w:r w:rsidRPr="00F43C76">
              <w:rPr>
                <w:rFonts w:ascii="Times New Roman" w:hAnsi="Times New Roman"/>
                <w:sz w:val="20"/>
                <w:szCs w:val="20"/>
              </w:rPr>
              <w:t>Производственная</w:t>
            </w:r>
          </w:p>
          <w:p w:rsidR="008342C1" w:rsidRPr="00F43C76" w:rsidRDefault="008342C1" w:rsidP="008342C1">
            <w:pPr>
              <w:suppressAutoHyphens/>
              <w:spacing w:after="0" w:line="240" w:lineRule="auto"/>
              <w:ind w:left="-57" w:right="-57"/>
              <w:jc w:val="center"/>
              <w:rPr>
                <w:rFonts w:ascii="Times New Roman" w:hAnsi="Times New Roman"/>
                <w:i/>
                <w:sz w:val="20"/>
                <w:szCs w:val="20"/>
              </w:rPr>
            </w:pPr>
          </w:p>
        </w:tc>
      </w:tr>
      <w:tr w:rsidR="008342C1" w:rsidRPr="00F43C76" w:rsidTr="008342C1">
        <w:trPr>
          <w:trHeight w:val="415"/>
        </w:trPr>
        <w:tc>
          <w:tcPr>
            <w:tcW w:w="546" w:type="pct"/>
            <w:vAlign w:val="center"/>
          </w:tcPr>
          <w:p w:rsidR="008342C1" w:rsidRPr="00F43C76" w:rsidRDefault="008342C1" w:rsidP="008342C1">
            <w:pPr>
              <w:spacing w:after="0" w:line="240" w:lineRule="auto"/>
              <w:jc w:val="center"/>
              <w:rPr>
                <w:rFonts w:ascii="Times New Roman" w:hAnsi="Times New Roman"/>
                <w:i/>
              </w:rPr>
            </w:pPr>
            <w:r w:rsidRPr="00F43C76">
              <w:rPr>
                <w:rFonts w:ascii="Times New Roman" w:hAnsi="Times New Roman"/>
                <w:i/>
              </w:rPr>
              <w:t>1</w:t>
            </w:r>
          </w:p>
        </w:tc>
        <w:tc>
          <w:tcPr>
            <w:tcW w:w="1059" w:type="pct"/>
            <w:vAlign w:val="center"/>
          </w:tcPr>
          <w:p w:rsidR="008342C1" w:rsidRPr="00F43C76" w:rsidRDefault="008342C1" w:rsidP="008342C1">
            <w:pPr>
              <w:spacing w:after="0" w:line="240" w:lineRule="auto"/>
              <w:jc w:val="center"/>
              <w:rPr>
                <w:rFonts w:ascii="Times New Roman" w:hAnsi="Times New Roman"/>
                <w:i/>
              </w:rPr>
            </w:pPr>
            <w:r w:rsidRPr="00F43C76">
              <w:rPr>
                <w:rFonts w:ascii="Times New Roman" w:hAnsi="Times New Roman"/>
                <w:i/>
              </w:rPr>
              <w:t>2</w:t>
            </w:r>
          </w:p>
        </w:tc>
        <w:tc>
          <w:tcPr>
            <w:tcW w:w="445" w:type="pct"/>
            <w:vAlign w:val="center"/>
          </w:tcPr>
          <w:p w:rsidR="008342C1" w:rsidRPr="00F43C76" w:rsidRDefault="008342C1" w:rsidP="008342C1">
            <w:pPr>
              <w:spacing w:after="0" w:line="240" w:lineRule="auto"/>
              <w:jc w:val="center"/>
              <w:rPr>
                <w:rFonts w:ascii="Times New Roman" w:hAnsi="Times New Roman"/>
                <w:i/>
              </w:rPr>
            </w:pPr>
            <w:r w:rsidRPr="00F43C76">
              <w:rPr>
                <w:rFonts w:ascii="Times New Roman" w:hAnsi="Times New Roman"/>
                <w:i/>
              </w:rPr>
              <w:t>3</w:t>
            </w:r>
          </w:p>
        </w:tc>
        <w:tc>
          <w:tcPr>
            <w:tcW w:w="212" w:type="pct"/>
            <w:vAlign w:val="center"/>
          </w:tcPr>
          <w:p w:rsidR="008342C1" w:rsidRPr="00F43C76" w:rsidRDefault="008342C1" w:rsidP="008342C1">
            <w:pPr>
              <w:spacing w:after="0" w:line="240" w:lineRule="auto"/>
              <w:jc w:val="center"/>
              <w:rPr>
                <w:rFonts w:ascii="Times New Roman" w:hAnsi="Times New Roman"/>
                <w:i/>
              </w:rPr>
            </w:pPr>
            <w:r w:rsidRPr="00F43C76">
              <w:rPr>
                <w:rFonts w:ascii="Times New Roman" w:hAnsi="Times New Roman"/>
                <w:i/>
              </w:rPr>
              <w:t>4</w:t>
            </w:r>
          </w:p>
        </w:tc>
        <w:tc>
          <w:tcPr>
            <w:tcW w:w="326" w:type="pct"/>
            <w:vAlign w:val="center"/>
          </w:tcPr>
          <w:p w:rsidR="008342C1" w:rsidRPr="00F43C76" w:rsidRDefault="008342C1" w:rsidP="008342C1">
            <w:pPr>
              <w:spacing w:after="0" w:line="240" w:lineRule="auto"/>
              <w:jc w:val="center"/>
              <w:rPr>
                <w:rFonts w:ascii="Times New Roman" w:hAnsi="Times New Roman"/>
                <w:i/>
              </w:rPr>
            </w:pPr>
            <w:r w:rsidRPr="00F43C76">
              <w:rPr>
                <w:rFonts w:ascii="Times New Roman" w:hAnsi="Times New Roman"/>
                <w:i/>
              </w:rPr>
              <w:t>5</w:t>
            </w:r>
          </w:p>
        </w:tc>
        <w:tc>
          <w:tcPr>
            <w:tcW w:w="602" w:type="pct"/>
            <w:vAlign w:val="center"/>
          </w:tcPr>
          <w:p w:rsidR="008342C1" w:rsidRPr="00F43C76" w:rsidRDefault="008342C1" w:rsidP="008342C1">
            <w:pPr>
              <w:spacing w:after="0" w:line="240" w:lineRule="auto"/>
              <w:jc w:val="center"/>
              <w:rPr>
                <w:rFonts w:ascii="Times New Roman" w:hAnsi="Times New Roman"/>
                <w:i/>
              </w:rPr>
            </w:pPr>
            <w:r w:rsidRPr="00F43C76">
              <w:rPr>
                <w:rFonts w:ascii="Times New Roman" w:hAnsi="Times New Roman"/>
                <w:i/>
              </w:rPr>
              <w:t>6</w:t>
            </w:r>
          </w:p>
        </w:tc>
        <w:tc>
          <w:tcPr>
            <w:tcW w:w="465" w:type="pct"/>
            <w:vAlign w:val="center"/>
          </w:tcPr>
          <w:p w:rsidR="008342C1" w:rsidRPr="00F43C76" w:rsidRDefault="008342C1" w:rsidP="008342C1">
            <w:pPr>
              <w:spacing w:after="0" w:line="240" w:lineRule="auto"/>
              <w:jc w:val="center"/>
              <w:rPr>
                <w:rFonts w:ascii="Times New Roman" w:hAnsi="Times New Roman"/>
                <w:i/>
              </w:rPr>
            </w:pPr>
            <w:r w:rsidRPr="00F43C76">
              <w:rPr>
                <w:rFonts w:ascii="Times New Roman" w:hAnsi="Times New Roman"/>
                <w:i/>
              </w:rPr>
              <w:t>7</w:t>
            </w:r>
          </w:p>
        </w:tc>
        <w:tc>
          <w:tcPr>
            <w:tcW w:w="510" w:type="pct"/>
            <w:vAlign w:val="center"/>
          </w:tcPr>
          <w:p w:rsidR="008342C1" w:rsidRPr="00F43C76" w:rsidRDefault="008342C1" w:rsidP="008342C1">
            <w:pPr>
              <w:spacing w:after="0" w:line="240" w:lineRule="auto"/>
              <w:jc w:val="center"/>
              <w:rPr>
                <w:rFonts w:ascii="Times New Roman" w:hAnsi="Times New Roman"/>
                <w:i/>
              </w:rPr>
            </w:pPr>
            <w:r w:rsidRPr="00F43C76">
              <w:rPr>
                <w:rFonts w:ascii="Times New Roman" w:hAnsi="Times New Roman"/>
                <w:i/>
              </w:rPr>
              <w:t>8</w:t>
            </w:r>
          </w:p>
        </w:tc>
        <w:tc>
          <w:tcPr>
            <w:tcW w:w="280" w:type="pct"/>
            <w:vAlign w:val="center"/>
          </w:tcPr>
          <w:p w:rsidR="008342C1" w:rsidRPr="00F43C76" w:rsidRDefault="008342C1" w:rsidP="008342C1">
            <w:pPr>
              <w:spacing w:after="0" w:line="240" w:lineRule="auto"/>
              <w:jc w:val="center"/>
              <w:rPr>
                <w:rFonts w:ascii="Times New Roman" w:hAnsi="Times New Roman"/>
                <w:i/>
              </w:rPr>
            </w:pPr>
            <w:r w:rsidRPr="00F43C76">
              <w:rPr>
                <w:rFonts w:ascii="Times New Roman" w:hAnsi="Times New Roman"/>
                <w:i/>
              </w:rPr>
              <w:t>9</w:t>
            </w:r>
          </w:p>
        </w:tc>
        <w:tc>
          <w:tcPr>
            <w:tcW w:w="555" w:type="pct"/>
            <w:vAlign w:val="center"/>
          </w:tcPr>
          <w:p w:rsidR="008342C1" w:rsidRPr="00F43C76" w:rsidRDefault="008342C1" w:rsidP="008342C1">
            <w:pPr>
              <w:spacing w:after="0" w:line="240" w:lineRule="auto"/>
              <w:jc w:val="center"/>
              <w:rPr>
                <w:rFonts w:ascii="Times New Roman" w:hAnsi="Times New Roman"/>
                <w:i/>
              </w:rPr>
            </w:pPr>
            <w:r w:rsidRPr="00F43C76">
              <w:rPr>
                <w:rFonts w:ascii="Times New Roman" w:hAnsi="Times New Roman"/>
                <w:i/>
              </w:rPr>
              <w:t>10</w:t>
            </w:r>
          </w:p>
        </w:tc>
      </w:tr>
      <w:tr w:rsidR="008342C1" w:rsidRPr="00F43C76" w:rsidTr="008342C1">
        <w:tc>
          <w:tcPr>
            <w:tcW w:w="546" w:type="pct"/>
          </w:tcPr>
          <w:p w:rsidR="008342C1" w:rsidRPr="00F43C76" w:rsidRDefault="008342C1" w:rsidP="008342C1">
            <w:pPr>
              <w:spacing w:after="0" w:line="240" w:lineRule="auto"/>
              <w:rPr>
                <w:rFonts w:ascii="Times New Roman" w:hAnsi="Times New Roman"/>
              </w:rPr>
            </w:pPr>
            <w:r w:rsidRPr="00F43C76">
              <w:rPr>
                <w:rFonts w:ascii="Times New Roman" w:hAnsi="Times New Roman"/>
              </w:rPr>
              <w:t xml:space="preserve">ПК </w:t>
            </w:r>
            <w:r>
              <w:rPr>
                <w:rFonts w:ascii="Times New Roman" w:hAnsi="Times New Roman"/>
              </w:rPr>
              <w:t>3</w:t>
            </w:r>
            <w:r w:rsidRPr="00F43C76">
              <w:rPr>
                <w:rFonts w:ascii="Times New Roman" w:hAnsi="Times New Roman"/>
              </w:rPr>
              <w:t>.1.</w:t>
            </w:r>
            <w:r>
              <w:rPr>
                <w:rFonts w:ascii="Times New Roman" w:hAnsi="Times New Roman"/>
              </w:rPr>
              <w:t>- 3.3</w:t>
            </w:r>
          </w:p>
          <w:p w:rsidR="008342C1" w:rsidRPr="00F43C76" w:rsidRDefault="008342C1" w:rsidP="008342C1">
            <w:pPr>
              <w:spacing w:after="0" w:line="240" w:lineRule="auto"/>
              <w:rPr>
                <w:rFonts w:ascii="Times New Roman" w:hAnsi="Times New Roman"/>
              </w:rPr>
            </w:pPr>
            <w:r w:rsidRPr="00F43C76">
              <w:rPr>
                <w:rFonts w:ascii="Times New Roman" w:hAnsi="Times New Roman"/>
              </w:rPr>
              <w:t>ОК 01 – ОК 09</w:t>
            </w:r>
          </w:p>
        </w:tc>
        <w:tc>
          <w:tcPr>
            <w:tcW w:w="1059" w:type="pct"/>
          </w:tcPr>
          <w:p w:rsidR="008342C1" w:rsidRPr="00F43C76" w:rsidRDefault="008342C1" w:rsidP="008342C1">
            <w:pPr>
              <w:jc w:val="both"/>
              <w:rPr>
                <w:rFonts w:ascii="Times New Roman" w:hAnsi="Times New Roman"/>
              </w:rPr>
            </w:pPr>
            <w:r w:rsidRPr="003347A4">
              <w:rPr>
                <w:rFonts w:ascii="Times New Roman" w:hAnsi="Times New Roman"/>
              </w:rPr>
              <w:t>МДК0</w:t>
            </w:r>
            <w:r>
              <w:rPr>
                <w:rFonts w:ascii="Times New Roman" w:hAnsi="Times New Roman"/>
              </w:rPr>
              <w:t>3</w:t>
            </w:r>
            <w:r w:rsidRPr="003347A4">
              <w:rPr>
                <w:rFonts w:ascii="Times New Roman" w:hAnsi="Times New Roman"/>
              </w:rPr>
              <w:t xml:space="preserve">.01 </w:t>
            </w:r>
            <w:r w:rsidRPr="008342C1">
              <w:rPr>
                <w:rFonts w:ascii="Times New Roman" w:hAnsi="Times New Roman" w:cs="Times New Roman"/>
                <w:color w:val="000000"/>
              </w:rPr>
              <w:t>Освоение профессии рабочего, должности служащего (одной или несколько) в соответствии с перечнем профессий рабочих, должностей служащих, соответствующих профессиональной деятельности выпускников</w:t>
            </w:r>
          </w:p>
        </w:tc>
        <w:tc>
          <w:tcPr>
            <w:tcW w:w="445" w:type="pct"/>
            <w:vAlign w:val="center"/>
          </w:tcPr>
          <w:p w:rsidR="008342C1" w:rsidRPr="00F43C76" w:rsidRDefault="008342C1" w:rsidP="008342C1">
            <w:pPr>
              <w:spacing w:after="0" w:line="240" w:lineRule="auto"/>
              <w:jc w:val="center"/>
              <w:rPr>
                <w:rFonts w:ascii="Times New Roman" w:hAnsi="Times New Roman"/>
                <w:b/>
                <w:bCs/>
              </w:rPr>
            </w:pPr>
            <w:r>
              <w:rPr>
                <w:rFonts w:ascii="Times New Roman" w:hAnsi="Times New Roman"/>
                <w:b/>
                <w:bCs/>
              </w:rPr>
              <w:t>202</w:t>
            </w:r>
          </w:p>
        </w:tc>
        <w:tc>
          <w:tcPr>
            <w:tcW w:w="212" w:type="pct"/>
            <w:vAlign w:val="center"/>
          </w:tcPr>
          <w:p w:rsidR="008342C1" w:rsidRPr="00F43C76" w:rsidRDefault="00F1015E" w:rsidP="008342C1">
            <w:pPr>
              <w:spacing w:after="0" w:line="240" w:lineRule="auto"/>
              <w:jc w:val="center"/>
              <w:rPr>
                <w:rFonts w:ascii="Times New Roman" w:hAnsi="Times New Roman"/>
              </w:rPr>
            </w:pPr>
            <w:r>
              <w:rPr>
                <w:rFonts w:ascii="Times New Roman" w:hAnsi="Times New Roman"/>
              </w:rPr>
              <w:t>148</w:t>
            </w:r>
          </w:p>
        </w:tc>
        <w:tc>
          <w:tcPr>
            <w:tcW w:w="326" w:type="pct"/>
            <w:vAlign w:val="center"/>
          </w:tcPr>
          <w:p w:rsidR="008342C1" w:rsidRPr="00F43C76" w:rsidRDefault="00F1015E" w:rsidP="00F1015E">
            <w:pPr>
              <w:spacing w:after="0" w:line="240" w:lineRule="auto"/>
              <w:jc w:val="center"/>
              <w:rPr>
                <w:rFonts w:ascii="Times New Roman" w:hAnsi="Times New Roman"/>
                <w:b/>
                <w:bCs/>
              </w:rPr>
            </w:pPr>
            <w:r>
              <w:rPr>
                <w:rFonts w:ascii="Times New Roman" w:hAnsi="Times New Roman"/>
                <w:b/>
                <w:bCs/>
              </w:rPr>
              <w:t>84</w:t>
            </w:r>
          </w:p>
        </w:tc>
        <w:tc>
          <w:tcPr>
            <w:tcW w:w="602" w:type="pct"/>
            <w:vAlign w:val="center"/>
          </w:tcPr>
          <w:p w:rsidR="008342C1" w:rsidRPr="00F43C76" w:rsidRDefault="008342C1" w:rsidP="00F1015E">
            <w:pPr>
              <w:spacing w:after="0" w:line="240" w:lineRule="auto"/>
              <w:jc w:val="center"/>
              <w:rPr>
                <w:rFonts w:ascii="Times New Roman" w:hAnsi="Times New Roman"/>
              </w:rPr>
            </w:pPr>
            <w:r>
              <w:rPr>
                <w:rFonts w:ascii="Times New Roman" w:hAnsi="Times New Roman"/>
              </w:rPr>
              <w:t>4</w:t>
            </w:r>
            <w:r w:rsidR="00F1015E">
              <w:rPr>
                <w:rFonts w:ascii="Times New Roman" w:hAnsi="Times New Roman"/>
              </w:rPr>
              <w:t>0</w:t>
            </w:r>
          </w:p>
        </w:tc>
        <w:tc>
          <w:tcPr>
            <w:tcW w:w="465" w:type="pct"/>
            <w:vAlign w:val="center"/>
          </w:tcPr>
          <w:p w:rsidR="008342C1" w:rsidRPr="00F43C76" w:rsidRDefault="00F1015E" w:rsidP="008342C1">
            <w:pPr>
              <w:spacing w:after="0" w:line="240" w:lineRule="auto"/>
              <w:jc w:val="center"/>
              <w:rPr>
                <w:rFonts w:ascii="Times New Roman" w:hAnsi="Times New Roman"/>
              </w:rPr>
            </w:pPr>
            <w:r>
              <w:rPr>
                <w:rFonts w:ascii="Times New Roman" w:hAnsi="Times New Roman"/>
              </w:rPr>
              <w:t>4</w:t>
            </w:r>
          </w:p>
        </w:tc>
        <w:tc>
          <w:tcPr>
            <w:tcW w:w="510" w:type="pct"/>
            <w:vAlign w:val="center"/>
          </w:tcPr>
          <w:p w:rsidR="008342C1" w:rsidRPr="00F43C76" w:rsidRDefault="000E09B9" w:rsidP="008342C1">
            <w:pPr>
              <w:spacing w:after="0" w:line="240" w:lineRule="auto"/>
              <w:jc w:val="center"/>
              <w:rPr>
                <w:rFonts w:ascii="Times New Roman" w:hAnsi="Times New Roman"/>
              </w:rPr>
            </w:pPr>
            <w:r>
              <w:rPr>
                <w:rFonts w:ascii="Times New Roman" w:hAnsi="Times New Roman"/>
              </w:rPr>
              <w:t>-</w:t>
            </w:r>
          </w:p>
        </w:tc>
        <w:tc>
          <w:tcPr>
            <w:tcW w:w="280" w:type="pct"/>
            <w:vAlign w:val="center"/>
          </w:tcPr>
          <w:p w:rsidR="008342C1" w:rsidRPr="004D1D21" w:rsidRDefault="00F1015E" w:rsidP="00F1015E">
            <w:pPr>
              <w:spacing w:after="0" w:line="240" w:lineRule="auto"/>
              <w:jc w:val="center"/>
              <w:rPr>
                <w:rFonts w:ascii="Times New Roman" w:hAnsi="Times New Roman"/>
                <w:b/>
              </w:rPr>
            </w:pPr>
            <w:r>
              <w:rPr>
                <w:rFonts w:ascii="Times New Roman" w:hAnsi="Times New Roman"/>
                <w:b/>
              </w:rPr>
              <w:t>72</w:t>
            </w:r>
          </w:p>
        </w:tc>
        <w:tc>
          <w:tcPr>
            <w:tcW w:w="555" w:type="pct"/>
            <w:vAlign w:val="center"/>
          </w:tcPr>
          <w:p w:rsidR="008342C1" w:rsidRPr="004D1D21" w:rsidRDefault="00F1015E" w:rsidP="008342C1">
            <w:pPr>
              <w:spacing w:after="0" w:line="240" w:lineRule="auto"/>
              <w:jc w:val="center"/>
              <w:rPr>
                <w:rFonts w:ascii="Times New Roman" w:hAnsi="Times New Roman"/>
                <w:b/>
              </w:rPr>
            </w:pPr>
            <w:r>
              <w:rPr>
                <w:rFonts w:ascii="Times New Roman" w:hAnsi="Times New Roman"/>
                <w:b/>
              </w:rPr>
              <w:t>36</w:t>
            </w:r>
          </w:p>
        </w:tc>
      </w:tr>
      <w:tr w:rsidR="000E09B9" w:rsidRPr="00F43C76" w:rsidTr="000E09B9">
        <w:tc>
          <w:tcPr>
            <w:tcW w:w="546" w:type="pct"/>
          </w:tcPr>
          <w:p w:rsidR="000E09B9" w:rsidRPr="00F43C76" w:rsidRDefault="000E09B9" w:rsidP="008342C1">
            <w:pPr>
              <w:spacing w:line="240" w:lineRule="auto"/>
              <w:rPr>
                <w:rFonts w:ascii="Times New Roman" w:hAnsi="Times New Roman"/>
                <w:b/>
                <w:i/>
              </w:rPr>
            </w:pPr>
          </w:p>
        </w:tc>
        <w:tc>
          <w:tcPr>
            <w:tcW w:w="1059" w:type="pct"/>
          </w:tcPr>
          <w:p w:rsidR="000E09B9" w:rsidRPr="00F43C76" w:rsidRDefault="000E09B9" w:rsidP="008342C1">
            <w:pPr>
              <w:spacing w:line="240" w:lineRule="auto"/>
              <w:rPr>
                <w:rFonts w:ascii="Times New Roman" w:hAnsi="Times New Roman"/>
                <w:b/>
              </w:rPr>
            </w:pPr>
            <w:r>
              <w:rPr>
                <w:rFonts w:ascii="Times New Roman" w:hAnsi="Times New Roman"/>
                <w:b/>
              </w:rPr>
              <w:t>Экзамен по модулю</w:t>
            </w:r>
          </w:p>
        </w:tc>
        <w:tc>
          <w:tcPr>
            <w:tcW w:w="445" w:type="pct"/>
            <w:shd w:val="clear" w:color="auto" w:fill="EEECE1" w:themeFill="background2"/>
            <w:vAlign w:val="center"/>
          </w:tcPr>
          <w:p w:rsidR="000E09B9" w:rsidRDefault="000E09B9" w:rsidP="008342C1">
            <w:pPr>
              <w:spacing w:after="0" w:line="240" w:lineRule="auto"/>
              <w:jc w:val="center"/>
              <w:rPr>
                <w:rFonts w:ascii="Times New Roman" w:hAnsi="Times New Roman"/>
                <w:b/>
              </w:rPr>
            </w:pPr>
          </w:p>
        </w:tc>
        <w:tc>
          <w:tcPr>
            <w:tcW w:w="212" w:type="pct"/>
            <w:shd w:val="clear" w:color="auto" w:fill="EEECE1" w:themeFill="background2"/>
            <w:vAlign w:val="center"/>
          </w:tcPr>
          <w:p w:rsidR="000E09B9" w:rsidRDefault="000E09B9" w:rsidP="00F1015E">
            <w:pPr>
              <w:spacing w:after="0" w:line="240" w:lineRule="auto"/>
              <w:jc w:val="center"/>
              <w:rPr>
                <w:rFonts w:ascii="Times New Roman" w:hAnsi="Times New Roman"/>
              </w:rPr>
            </w:pPr>
          </w:p>
        </w:tc>
        <w:tc>
          <w:tcPr>
            <w:tcW w:w="326" w:type="pct"/>
            <w:shd w:val="clear" w:color="auto" w:fill="EEECE1" w:themeFill="background2"/>
            <w:vAlign w:val="center"/>
          </w:tcPr>
          <w:p w:rsidR="000E09B9" w:rsidRDefault="000E09B9" w:rsidP="00F1015E">
            <w:pPr>
              <w:spacing w:after="0" w:line="240" w:lineRule="auto"/>
              <w:jc w:val="center"/>
              <w:rPr>
                <w:rFonts w:ascii="Times New Roman" w:hAnsi="Times New Roman"/>
                <w:b/>
              </w:rPr>
            </w:pPr>
          </w:p>
        </w:tc>
        <w:tc>
          <w:tcPr>
            <w:tcW w:w="602" w:type="pct"/>
            <w:shd w:val="clear" w:color="auto" w:fill="EEECE1" w:themeFill="background2"/>
            <w:vAlign w:val="center"/>
          </w:tcPr>
          <w:p w:rsidR="000E09B9" w:rsidRDefault="000E09B9" w:rsidP="00F1015E">
            <w:pPr>
              <w:spacing w:after="0" w:line="240" w:lineRule="auto"/>
              <w:jc w:val="center"/>
              <w:rPr>
                <w:rFonts w:ascii="Times New Roman" w:hAnsi="Times New Roman"/>
              </w:rPr>
            </w:pPr>
          </w:p>
        </w:tc>
        <w:tc>
          <w:tcPr>
            <w:tcW w:w="465" w:type="pct"/>
            <w:shd w:val="clear" w:color="auto" w:fill="EEECE1" w:themeFill="background2"/>
            <w:vAlign w:val="center"/>
          </w:tcPr>
          <w:p w:rsidR="000E09B9" w:rsidRDefault="000E09B9" w:rsidP="008342C1">
            <w:pPr>
              <w:spacing w:after="0" w:line="240" w:lineRule="auto"/>
              <w:jc w:val="center"/>
              <w:rPr>
                <w:rFonts w:ascii="Times New Roman" w:hAnsi="Times New Roman"/>
              </w:rPr>
            </w:pPr>
          </w:p>
        </w:tc>
        <w:tc>
          <w:tcPr>
            <w:tcW w:w="510" w:type="pct"/>
            <w:vAlign w:val="center"/>
          </w:tcPr>
          <w:p w:rsidR="000E09B9" w:rsidRDefault="000E09B9" w:rsidP="00F1015E">
            <w:pPr>
              <w:spacing w:after="0" w:line="240" w:lineRule="auto"/>
              <w:jc w:val="center"/>
              <w:rPr>
                <w:rFonts w:ascii="Times New Roman" w:hAnsi="Times New Roman"/>
              </w:rPr>
            </w:pPr>
            <w:r>
              <w:rPr>
                <w:rFonts w:ascii="Times New Roman" w:hAnsi="Times New Roman"/>
              </w:rPr>
              <w:t>6</w:t>
            </w:r>
          </w:p>
        </w:tc>
        <w:tc>
          <w:tcPr>
            <w:tcW w:w="280" w:type="pct"/>
            <w:shd w:val="clear" w:color="auto" w:fill="EEECE1" w:themeFill="background2"/>
            <w:vAlign w:val="center"/>
          </w:tcPr>
          <w:p w:rsidR="000E09B9" w:rsidRDefault="000E09B9" w:rsidP="008342C1">
            <w:pPr>
              <w:spacing w:after="0" w:line="240" w:lineRule="auto"/>
              <w:jc w:val="center"/>
              <w:rPr>
                <w:rFonts w:ascii="Times New Roman" w:hAnsi="Times New Roman"/>
                <w:b/>
              </w:rPr>
            </w:pPr>
          </w:p>
        </w:tc>
        <w:tc>
          <w:tcPr>
            <w:tcW w:w="555" w:type="pct"/>
            <w:shd w:val="clear" w:color="auto" w:fill="EEECE1" w:themeFill="background2"/>
            <w:vAlign w:val="center"/>
          </w:tcPr>
          <w:p w:rsidR="000E09B9" w:rsidRDefault="000E09B9" w:rsidP="008342C1">
            <w:pPr>
              <w:spacing w:after="0" w:line="240" w:lineRule="auto"/>
              <w:jc w:val="center"/>
              <w:rPr>
                <w:rFonts w:ascii="Times New Roman" w:hAnsi="Times New Roman"/>
                <w:b/>
              </w:rPr>
            </w:pPr>
          </w:p>
        </w:tc>
      </w:tr>
      <w:tr w:rsidR="008342C1" w:rsidRPr="00F43C76" w:rsidTr="008342C1">
        <w:tc>
          <w:tcPr>
            <w:tcW w:w="546" w:type="pct"/>
          </w:tcPr>
          <w:p w:rsidR="008342C1" w:rsidRPr="00F43C76" w:rsidRDefault="008342C1" w:rsidP="008342C1">
            <w:pPr>
              <w:spacing w:line="240" w:lineRule="auto"/>
              <w:rPr>
                <w:rFonts w:ascii="Times New Roman" w:hAnsi="Times New Roman"/>
                <w:b/>
                <w:i/>
              </w:rPr>
            </w:pPr>
          </w:p>
        </w:tc>
        <w:tc>
          <w:tcPr>
            <w:tcW w:w="1059" w:type="pct"/>
          </w:tcPr>
          <w:p w:rsidR="008342C1" w:rsidRPr="00F43C76" w:rsidRDefault="008342C1" w:rsidP="008342C1">
            <w:pPr>
              <w:spacing w:line="240" w:lineRule="auto"/>
              <w:rPr>
                <w:rFonts w:ascii="Times New Roman" w:hAnsi="Times New Roman"/>
                <w:b/>
              </w:rPr>
            </w:pPr>
            <w:r w:rsidRPr="00F43C76">
              <w:rPr>
                <w:rFonts w:ascii="Times New Roman" w:hAnsi="Times New Roman"/>
                <w:b/>
              </w:rPr>
              <w:t>Всего:</w:t>
            </w:r>
          </w:p>
        </w:tc>
        <w:tc>
          <w:tcPr>
            <w:tcW w:w="445" w:type="pct"/>
            <w:vAlign w:val="center"/>
          </w:tcPr>
          <w:p w:rsidR="008342C1" w:rsidRPr="00F43C76" w:rsidRDefault="008342C1" w:rsidP="008342C1">
            <w:pPr>
              <w:spacing w:after="0" w:line="240" w:lineRule="auto"/>
              <w:jc w:val="center"/>
              <w:rPr>
                <w:rFonts w:ascii="Times New Roman" w:hAnsi="Times New Roman"/>
                <w:b/>
              </w:rPr>
            </w:pPr>
            <w:r>
              <w:rPr>
                <w:rFonts w:ascii="Times New Roman" w:hAnsi="Times New Roman"/>
                <w:b/>
              </w:rPr>
              <w:t>202</w:t>
            </w:r>
          </w:p>
        </w:tc>
        <w:tc>
          <w:tcPr>
            <w:tcW w:w="212" w:type="pct"/>
            <w:vAlign w:val="center"/>
          </w:tcPr>
          <w:p w:rsidR="008342C1" w:rsidRPr="004D1D21" w:rsidRDefault="00F1015E" w:rsidP="00F1015E">
            <w:pPr>
              <w:spacing w:after="0" w:line="240" w:lineRule="auto"/>
              <w:jc w:val="center"/>
              <w:rPr>
                <w:rFonts w:ascii="Times New Roman" w:hAnsi="Times New Roman"/>
              </w:rPr>
            </w:pPr>
            <w:r>
              <w:rPr>
                <w:rFonts w:ascii="Times New Roman" w:hAnsi="Times New Roman"/>
              </w:rPr>
              <w:t>148</w:t>
            </w:r>
          </w:p>
        </w:tc>
        <w:tc>
          <w:tcPr>
            <w:tcW w:w="326" w:type="pct"/>
            <w:vAlign w:val="center"/>
          </w:tcPr>
          <w:p w:rsidR="008342C1" w:rsidRPr="00F43C76" w:rsidRDefault="00F1015E" w:rsidP="00F1015E">
            <w:pPr>
              <w:spacing w:after="0" w:line="240" w:lineRule="auto"/>
              <w:jc w:val="center"/>
              <w:rPr>
                <w:rFonts w:ascii="Times New Roman" w:hAnsi="Times New Roman"/>
                <w:b/>
              </w:rPr>
            </w:pPr>
            <w:r>
              <w:rPr>
                <w:rFonts w:ascii="Times New Roman" w:hAnsi="Times New Roman"/>
                <w:b/>
              </w:rPr>
              <w:t>84</w:t>
            </w:r>
          </w:p>
        </w:tc>
        <w:tc>
          <w:tcPr>
            <w:tcW w:w="602" w:type="pct"/>
            <w:vAlign w:val="center"/>
          </w:tcPr>
          <w:p w:rsidR="008342C1" w:rsidRPr="00174BE2" w:rsidRDefault="00F1015E" w:rsidP="00F1015E">
            <w:pPr>
              <w:spacing w:after="0" w:line="240" w:lineRule="auto"/>
              <w:jc w:val="center"/>
              <w:rPr>
                <w:rFonts w:ascii="Times New Roman" w:hAnsi="Times New Roman"/>
              </w:rPr>
            </w:pPr>
            <w:r>
              <w:rPr>
                <w:rFonts w:ascii="Times New Roman" w:hAnsi="Times New Roman"/>
              </w:rPr>
              <w:t>40</w:t>
            </w:r>
          </w:p>
        </w:tc>
        <w:tc>
          <w:tcPr>
            <w:tcW w:w="465" w:type="pct"/>
            <w:vAlign w:val="center"/>
          </w:tcPr>
          <w:p w:rsidR="008342C1" w:rsidRPr="00174BE2" w:rsidRDefault="00F1015E" w:rsidP="008342C1">
            <w:pPr>
              <w:spacing w:after="0" w:line="240" w:lineRule="auto"/>
              <w:jc w:val="center"/>
              <w:rPr>
                <w:rFonts w:ascii="Times New Roman" w:hAnsi="Times New Roman"/>
              </w:rPr>
            </w:pPr>
            <w:r>
              <w:rPr>
                <w:rFonts w:ascii="Times New Roman" w:hAnsi="Times New Roman"/>
              </w:rPr>
              <w:t>4</w:t>
            </w:r>
          </w:p>
        </w:tc>
        <w:tc>
          <w:tcPr>
            <w:tcW w:w="510" w:type="pct"/>
            <w:vAlign w:val="center"/>
          </w:tcPr>
          <w:p w:rsidR="008342C1" w:rsidRPr="00174BE2" w:rsidRDefault="00F1015E" w:rsidP="00F1015E">
            <w:pPr>
              <w:spacing w:after="0" w:line="240" w:lineRule="auto"/>
              <w:jc w:val="center"/>
              <w:rPr>
                <w:rFonts w:ascii="Times New Roman" w:hAnsi="Times New Roman"/>
              </w:rPr>
            </w:pPr>
            <w:r>
              <w:rPr>
                <w:rFonts w:ascii="Times New Roman" w:hAnsi="Times New Roman"/>
              </w:rPr>
              <w:t>6</w:t>
            </w:r>
          </w:p>
        </w:tc>
        <w:tc>
          <w:tcPr>
            <w:tcW w:w="280" w:type="pct"/>
            <w:vAlign w:val="center"/>
          </w:tcPr>
          <w:p w:rsidR="008342C1" w:rsidRPr="00F43C76" w:rsidRDefault="008342C1" w:rsidP="008342C1">
            <w:pPr>
              <w:spacing w:after="0" w:line="240" w:lineRule="auto"/>
              <w:jc w:val="center"/>
              <w:rPr>
                <w:rFonts w:ascii="Times New Roman" w:hAnsi="Times New Roman"/>
                <w:b/>
              </w:rPr>
            </w:pPr>
            <w:r>
              <w:rPr>
                <w:rFonts w:ascii="Times New Roman" w:hAnsi="Times New Roman"/>
                <w:b/>
              </w:rPr>
              <w:t>72</w:t>
            </w:r>
          </w:p>
        </w:tc>
        <w:tc>
          <w:tcPr>
            <w:tcW w:w="555" w:type="pct"/>
            <w:vAlign w:val="center"/>
          </w:tcPr>
          <w:p w:rsidR="008342C1" w:rsidRPr="00F43C76" w:rsidRDefault="008342C1" w:rsidP="008342C1">
            <w:pPr>
              <w:spacing w:after="0" w:line="240" w:lineRule="auto"/>
              <w:jc w:val="center"/>
              <w:rPr>
                <w:rFonts w:ascii="Times New Roman" w:hAnsi="Times New Roman"/>
                <w:b/>
              </w:rPr>
            </w:pPr>
            <w:r>
              <w:rPr>
                <w:rFonts w:ascii="Times New Roman" w:hAnsi="Times New Roman"/>
                <w:b/>
              </w:rPr>
              <w:t>36</w:t>
            </w:r>
          </w:p>
        </w:tc>
      </w:tr>
    </w:tbl>
    <w:p w:rsidR="008342C1" w:rsidRDefault="008342C1" w:rsidP="009279CF">
      <w:pPr>
        <w:rPr>
          <w:rFonts w:ascii="Times New Roman" w:hAnsi="Times New Roman"/>
          <w:b/>
        </w:rPr>
        <w:sectPr w:rsidR="008342C1" w:rsidSect="008342C1">
          <w:pgSz w:w="16838" w:h="11906" w:orient="landscape"/>
          <w:pgMar w:top="1418" w:right="1134" w:bottom="851" w:left="1134" w:header="709" w:footer="709" w:gutter="0"/>
          <w:cols w:space="708"/>
          <w:docGrid w:linePitch="360"/>
        </w:sectPr>
      </w:pPr>
    </w:p>
    <w:p w:rsidR="00E67900" w:rsidRDefault="00F1015E" w:rsidP="00E67900">
      <w:pPr>
        <w:pBdr>
          <w:bottom w:val="single" w:sz="4" w:space="1" w:color="auto"/>
        </w:pBdr>
        <w:shd w:val="clear" w:color="auto" w:fill="FFFFFF"/>
        <w:tabs>
          <w:tab w:val="left" w:leader="underscore" w:pos="2482"/>
        </w:tabs>
        <w:spacing w:line="360" w:lineRule="auto"/>
        <w:rPr>
          <w:b/>
          <w:color w:val="000000"/>
          <w:sz w:val="24"/>
          <w:szCs w:val="24"/>
        </w:rPr>
      </w:pPr>
      <w:r w:rsidRPr="00F43C76">
        <w:rPr>
          <w:rFonts w:ascii="Times New Roman" w:hAnsi="Times New Roman"/>
          <w:b/>
          <w:sz w:val="24"/>
          <w:szCs w:val="24"/>
        </w:rPr>
        <w:lastRenderedPageBreak/>
        <w:t xml:space="preserve">2.2. Тематический план и содержание профессионального модуля </w:t>
      </w:r>
      <w:r w:rsidR="00E67900" w:rsidRPr="001A6430">
        <w:rPr>
          <w:b/>
          <w:color w:val="000000"/>
          <w:sz w:val="24"/>
          <w:szCs w:val="24"/>
        </w:rPr>
        <w:t xml:space="preserve">  </w:t>
      </w:r>
    </w:p>
    <w:tbl>
      <w:tblPr>
        <w:tblW w:w="15168" w:type="dxa"/>
        <w:tblInd w:w="40" w:type="dxa"/>
        <w:tblLayout w:type="fixed"/>
        <w:tblCellMar>
          <w:left w:w="40" w:type="dxa"/>
          <w:right w:w="40" w:type="dxa"/>
        </w:tblCellMar>
        <w:tblLook w:val="0000"/>
      </w:tblPr>
      <w:tblGrid>
        <w:gridCol w:w="3686"/>
        <w:gridCol w:w="9497"/>
        <w:gridCol w:w="1985"/>
      </w:tblGrid>
      <w:tr w:rsidR="00E67900" w:rsidRPr="00E67900" w:rsidTr="00E67900">
        <w:trPr>
          <w:trHeight w:hRule="exact" w:val="1348"/>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E67900" w:rsidRPr="00E67900" w:rsidRDefault="00E67900" w:rsidP="00E67900">
            <w:pPr>
              <w:shd w:val="clear" w:color="auto" w:fill="FFFFFF"/>
              <w:jc w:val="center"/>
              <w:rPr>
                <w:rFonts w:ascii="Times New Roman" w:hAnsi="Times New Roman" w:cs="Times New Roman"/>
              </w:rPr>
            </w:pPr>
            <w:r w:rsidRPr="00E67900">
              <w:rPr>
                <w:rFonts w:ascii="Times New Roman" w:eastAsia="Times New Roman" w:hAnsi="Times New Roman" w:cs="Times New Roman"/>
                <w:b/>
                <w:bCs/>
                <w:color w:val="000000"/>
              </w:rPr>
              <w:t xml:space="preserve">Наименование разделов </w:t>
            </w:r>
            <w:r w:rsidRPr="00E67900">
              <w:rPr>
                <w:rFonts w:ascii="Times New Roman" w:eastAsia="Times New Roman" w:hAnsi="Times New Roman" w:cs="Times New Roman"/>
                <w:b/>
                <w:bCs/>
                <w:color w:val="000000"/>
                <w:spacing w:val="-2"/>
              </w:rPr>
              <w:t xml:space="preserve">профессионального модуля (ПМ), междисциплинарных </w:t>
            </w:r>
            <w:r w:rsidRPr="00E67900">
              <w:rPr>
                <w:rFonts w:ascii="Times New Roman" w:eastAsia="Times New Roman" w:hAnsi="Times New Roman" w:cs="Times New Roman"/>
                <w:b/>
                <w:bCs/>
                <w:color w:val="000000"/>
              </w:rPr>
              <w:t>курсов (МДК) и тем</w:t>
            </w:r>
          </w:p>
        </w:tc>
        <w:tc>
          <w:tcPr>
            <w:tcW w:w="9497" w:type="dxa"/>
            <w:tcBorders>
              <w:top w:val="single" w:sz="6" w:space="0" w:color="auto"/>
              <w:left w:val="single" w:sz="6" w:space="0" w:color="auto"/>
              <w:bottom w:val="single" w:sz="6" w:space="0" w:color="auto"/>
              <w:right w:val="single" w:sz="6" w:space="0" w:color="auto"/>
            </w:tcBorders>
            <w:shd w:val="clear" w:color="auto" w:fill="FFFFFF"/>
          </w:tcPr>
          <w:p w:rsidR="00E67900" w:rsidRPr="00E67900" w:rsidRDefault="00E67900" w:rsidP="00E67900">
            <w:pPr>
              <w:shd w:val="clear" w:color="auto" w:fill="FFFFFF"/>
              <w:jc w:val="center"/>
              <w:rPr>
                <w:rFonts w:ascii="Times New Roman" w:hAnsi="Times New Roman" w:cs="Times New Roman"/>
              </w:rPr>
            </w:pPr>
            <w:r w:rsidRPr="00E67900">
              <w:rPr>
                <w:rFonts w:ascii="Times New Roman" w:eastAsia="Times New Roman" w:hAnsi="Times New Roman" w:cs="Times New Roman"/>
                <w:b/>
                <w:bCs/>
                <w:color w:val="000000"/>
                <w:spacing w:val="-1"/>
              </w:rPr>
              <w:t xml:space="preserve">Содержание учебного материала, лабораторные работы и практические занятия, самостоятельная работа студента, курсовая работ (проект) </w:t>
            </w:r>
            <w:r w:rsidRPr="00E67900">
              <w:rPr>
                <w:rFonts w:ascii="Times New Roman" w:eastAsia="Times New Roman" w:hAnsi="Times New Roman" w:cs="Times New Roman"/>
                <w:i/>
                <w:iCs/>
                <w:color w:val="000000"/>
                <w:spacing w:val="-1"/>
              </w:rPr>
              <w:t>(если предусмотрены)</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67900" w:rsidRPr="00E67900" w:rsidRDefault="00E67900" w:rsidP="00E67900">
            <w:pPr>
              <w:shd w:val="clear" w:color="auto" w:fill="FFFFFF"/>
              <w:jc w:val="center"/>
              <w:rPr>
                <w:rFonts w:ascii="Times New Roman" w:hAnsi="Times New Roman" w:cs="Times New Roman"/>
              </w:rPr>
            </w:pPr>
            <w:r w:rsidRPr="00F43C76">
              <w:rPr>
                <w:rFonts w:ascii="Times New Roman" w:hAnsi="Times New Roman"/>
                <w:b/>
                <w:bCs/>
              </w:rPr>
              <w:t xml:space="preserve">Объем, акад. Ч / в том числе в форме практической подготовки, </w:t>
            </w:r>
            <w:proofErr w:type="spellStart"/>
            <w:r w:rsidRPr="00F43C76">
              <w:rPr>
                <w:rFonts w:ascii="Times New Roman" w:hAnsi="Times New Roman"/>
                <w:b/>
                <w:bCs/>
              </w:rPr>
              <w:t>акад</w:t>
            </w:r>
            <w:proofErr w:type="spellEnd"/>
            <w:r w:rsidRPr="00F43C76">
              <w:rPr>
                <w:rFonts w:ascii="Times New Roman" w:hAnsi="Times New Roman"/>
                <w:b/>
                <w:bCs/>
              </w:rPr>
              <w:t xml:space="preserve"> ч</w:t>
            </w:r>
          </w:p>
        </w:tc>
      </w:tr>
      <w:tr w:rsidR="00E67900" w:rsidRPr="00E67900" w:rsidTr="00E67900">
        <w:trPr>
          <w:trHeight w:hRule="exact" w:val="417"/>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E67900" w:rsidRPr="00E67900" w:rsidRDefault="00E67900" w:rsidP="00E67900">
            <w:pPr>
              <w:shd w:val="clear" w:color="auto" w:fill="FFFFFF"/>
              <w:jc w:val="center"/>
              <w:rPr>
                <w:rFonts w:ascii="Times New Roman" w:hAnsi="Times New Roman" w:cs="Times New Roman"/>
              </w:rPr>
            </w:pPr>
            <w:r w:rsidRPr="00E67900">
              <w:rPr>
                <w:rFonts w:ascii="Times New Roman" w:hAnsi="Times New Roman" w:cs="Times New Roman"/>
                <w:b/>
                <w:bCs/>
                <w:color w:val="000000"/>
              </w:rPr>
              <w:t>1</w:t>
            </w:r>
          </w:p>
        </w:tc>
        <w:tc>
          <w:tcPr>
            <w:tcW w:w="9497" w:type="dxa"/>
            <w:tcBorders>
              <w:top w:val="single" w:sz="6" w:space="0" w:color="auto"/>
              <w:left w:val="single" w:sz="6" w:space="0" w:color="auto"/>
              <w:bottom w:val="single" w:sz="6" w:space="0" w:color="auto"/>
              <w:right w:val="single" w:sz="6" w:space="0" w:color="auto"/>
            </w:tcBorders>
            <w:shd w:val="clear" w:color="auto" w:fill="FFFFFF"/>
          </w:tcPr>
          <w:p w:rsidR="00E67900" w:rsidRPr="00E67900" w:rsidRDefault="00E67900" w:rsidP="00E67900">
            <w:pPr>
              <w:shd w:val="clear" w:color="auto" w:fill="FFFFFF"/>
              <w:jc w:val="center"/>
              <w:rPr>
                <w:rFonts w:ascii="Times New Roman" w:hAnsi="Times New Roman" w:cs="Times New Roman"/>
              </w:rPr>
            </w:pPr>
            <w:r w:rsidRPr="00E67900">
              <w:rPr>
                <w:rFonts w:ascii="Times New Roman" w:hAnsi="Times New Roman" w:cs="Times New Roman"/>
                <w:b/>
                <w:bCs/>
                <w:color w:val="000000"/>
              </w:rPr>
              <w:t>2</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67900" w:rsidRPr="00E67900" w:rsidRDefault="00E67900" w:rsidP="00E67900">
            <w:pPr>
              <w:shd w:val="clear" w:color="auto" w:fill="FFFFFF"/>
              <w:jc w:val="center"/>
              <w:rPr>
                <w:rFonts w:ascii="Times New Roman" w:hAnsi="Times New Roman" w:cs="Times New Roman"/>
              </w:rPr>
            </w:pPr>
            <w:r w:rsidRPr="00E67900">
              <w:rPr>
                <w:rFonts w:ascii="Times New Roman" w:hAnsi="Times New Roman" w:cs="Times New Roman"/>
                <w:b/>
                <w:bCs/>
                <w:color w:val="000000"/>
              </w:rPr>
              <w:t>3</w:t>
            </w: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13183" w:type="dxa"/>
            <w:gridSpan w:val="2"/>
          </w:tcPr>
          <w:p w:rsidR="00E67900" w:rsidRPr="00E67900" w:rsidRDefault="00E67900" w:rsidP="00E67900">
            <w:pPr>
              <w:rPr>
                <w:rFonts w:ascii="Times New Roman" w:hAnsi="Times New Roman" w:cs="Times New Roman"/>
                <w:b/>
              </w:rPr>
            </w:pPr>
            <w:r w:rsidRPr="00E67900">
              <w:rPr>
                <w:rFonts w:ascii="Times New Roman" w:hAnsi="Times New Roman" w:cs="Times New Roman"/>
                <w:b/>
              </w:rPr>
              <w:t>Раздел 1.</w:t>
            </w:r>
            <w:r w:rsidRPr="00E67900">
              <w:rPr>
                <w:rFonts w:ascii="Times New Roman" w:eastAsia="Times New Roman" w:hAnsi="Times New Roman" w:cs="Times New Roman"/>
                <w:b/>
                <w:bCs/>
                <w:color w:val="000000"/>
              </w:rPr>
              <w:t xml:space="preserve">  Организация  и технология функциональных процессов в административно-хозяйственной службе </w:t>
            </w:r>
          </w:p>
        </w:tc>
        <w:tc>
          <w:tcPr>
            <w:tcW w:w="1985" w:type="dxa"/>
            <w:vAlign w:val="center"/>
          </w:tcPr>
          <w:p w:rsidR="00E67900" w:rsidRPr="00E67900" w:rsidRDefault="00E67900" w:rsidP="00E67900">
            <w:pPr>
              <w:jc w:val="center"/>
              <w:rPr>
                <w:rFonts w:ascii="Times New Roman" w:hAnsi="Times New Roman" w:cs="Times New Roman"/>
                <w:b/>
                <w:i/>
              </w:rPr>
            </w:pPr>
            <w:r w:rsidRPr="00E67900">
              <w:rPr>
                <w:rFonts w:ascii="Times New Roman" w:hAnsi="Times New Roman" w:cs="Times New Roman"/>
                <w:b/>
                <w:i/>
              </w:rPr>
              <w:t>84</w:t>
            </w:r>
            <w:r>
              <w:rPr>
                <w:rFonts w:ascii="Times New Roman" w:hAnsi="Times New Roman" w:cs="Times New Roman"/>
                <w:b/>
                <w:i/>
              </w:rPr>
              <w:t>/40</w:t>
            </w: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3686" w:type="dxa"/>
            <w:vMerge w:val="restart"/>
          </w:tcPr>
          <w:p w:rsidR="00E67900" w:rsidRPr="00E67900" w:rsidRDefault="00E67900" w:rsidP="00E67900">
            <w:pPr>
              <w:jc w:val="center"/>
              <w:rPr>
                <w:rFonts w:ascii="Times New Roman" w:hAnsi="Times New Roman" w:cs="Times New Roman"/>
                <w:b/>
                <w:bCs/>
                <w:i/>
              </w:rPr>
            </w:pPr>
            <w:r w:rsidRPr="00E67900">
              <w:rPr>
                <w:rFonts w:ascii="Times New Roman" w:hAnsi="Times New Roman" w:cs="Times New Roman"/>
                <w:b/>
              </w:rPr>
              <w:t>Тема 1.1</w:t>
            </w:r>
            <w:r w:rsidRPr="00E67900">
              <w:rPr>
                <w:rFonts w:ascii="Times New Roman" w:hAnsi="Times New Roman" w:cs="Times New Roman"/>
              </w:rPr>
              <w:t xml:space="preserve"> </w:t>
            </w:r>
            <w:r w:rsidRPr="00E67900">
              <w:rPr>
                <w:rFonts w:ascii="Times New Roman" w:hAnsi="Times New Roman" w:cs="Times New Roman"/>
                <w:b/>
              </w:rPr>
              <w:t xml:space="preserve"> Организационно-управленческая структура административно-хозяйственной службы гостиницы.</w:t>
            </w:r>
          </w:p>
        </w:tc>
        <w:tc>
          <w:tcPr>
            <w:tcW w:w="9497" w:type="dxa"/>
          </w:tcPr>
          <w:p w:rsidR="00E67900" w:rsidRPr="00E67900" w:rsidRDefault="00E67900" w:rsidP="00E67900">
            <w:pPr>
              <w:rPr>
                <w:rFonts w:ascii="Times New Roman" w:hAnsi="Times New Roman" w:cs="Times New Roman"/>
                <w:b/>
                <w:i/>
              </w:rPr>
            </w:pPr>
            <w:r w:rsidRPr="00E67900">
              <w:rPr>
                <w:rFonts w:ascii="Times New Roman" w:hAnsi="Times New Roman" w:cs="Times New Roman"/>
                <w:b/>
                <w:bCs/>
                <w:i/>
              </w:rPr>
              <w:t xml:space="preserve">Содержание </w:t>
            </w:r>
          </w:p>
        </w:tc>
        <w:tc>
          <w:tcPr>
            <w:tcW w:w="1985" w:type="dxa"/>
            <w:vMerge w:val="restart"/>
            <w:vAlign w:val="center"/>
          </w:tcPr>
          <w:p w:rsidR="00E67900" w:rsidRPr="00E67900" w:rsidRDefault="00E67900" w:rsidP="00E67900">
            <w:pPr>
              <w:jc w:val="center"/>
              <w:rPr>
                <w:rFonts w:ascii="Times New Roman" w:hAnsi="Times New Roman" w:cs="Times New Roman"/>
                <w:b/>
                <w:i/>
              </w:rPr>
            </w:pPr>
            <w:r w:rsidRPr="00E67900">
              <w:rPr>
                <w:rFonts w:ascii="Times New Roman" w:hAnsi="Times New Roman" w:cs="Times New Roman"/>
                <w:b/>
                <w:i/>
              </w:rPr>
              <w:t>4</w:t>
            </w: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3686" w:type="dxa"/>
            <w:vMerge/>
          </w:tcPr>
          <w:p w:rsidR="00E67900" w:rsidRPr="00E67900" w:rsidRDefault="00E67900" w:rsidP="00E67900">
            <w:pPr>
              <w:rPr>
                <w:rFonts w:ascii="Times New Roman" w:hAnsi="Times New Roman" w:cs="Times New Roman"/>
                <w:b/>
                <w:bCs/>
                <w:i/>
              </w:rPr>
            </w:pPr>
          </w:p>
        </w:tc>
        <w:tc>
          <w:tcPr>
            <w:tcW w:w="9497" w:type="dxa"/>
          </w:tcPr>
          <w:p w:rsidR="00E67900" w:rsidRPr="00E67900" w:rsidRDefault="00E67900" w:rsidP="00E67900">
            <w:pPr>
              <w:spacing w:after="0" w:line="240" w:lineRule="auto"/>
              <w:rPr>
                <w:rFonts w:ascii="Times New Roman" w:hAnsi="Times New Roman" w:cs="Times New Roman"/>
                <w:iCs/>
              </w:rPr>
            </w:pPr>
            <w:r w:rsidRPr="00E67900">
              <w:rPr>
                <w:rFonts w:ascii="Times New Roman" w:hAnsi="Times New Roman" w:cs="Times New Roman"/>
              </w:rPr>
              <w:t xml:space="preserve">1. Организационно-управленческая  структура  административно-хозяйственной службы  гостиницы,  ее  роль  и  значение в  деятельности  гостиничного  предприятия. Стандартные операционные процедуры хозяйственной службы </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3686" w:type="dxa"/>
            <w:vMerge/>
          </w:tcPr>
          <w:p w:rsidR="00E67900" w:rsidRPr="00E67900" w:rsidRDefault="00E67900" w:rsidP="00E67900">
            <w:pPr>
              <w:rPr>
                <w:rFonts w:ascii="Times New Roman" w:hAnsi="Times New Roman" w:cs="Times New Roman"/>
                <w:b/>
                <w:bCs/>
                <w:i/>
              </w:rPr>
            </w:pPr>
          </w:p>
        </w:tc>
        <w:tc>
          <w:tcPr>
            <w:tcW w:w="9497" w:type="dxa"/>
          </w:tcPr>
          <w:p w:rsidR="00E67900" w:rsidRPr="00E67900" w:rsidRDefault="00E67900" w:rsidP="00E67900">
            <w:pPr>
              <w:spacing w:after="0" w:line="240" w:lineRule="auto"/>
              <w:rPr>
                <w:rFonts w:ascii="Times New Roman" w:hAnsi="Times New Roman" w:cs="Times New Roman"/>
                <w:iCs/>
              </w:rPr>
            </w:pPr>
            <w:r w:rsidRPr="00E67900">
              <w:rPr>
                <w:rFonts w:ascii="Times New Roman" w:hAnsi="Times New Roman" w:cs="Times New Roman"/>
              </w:rPr>
              <w:t>2.   Взаимодействие административно-хозяйственной службы с другими службами гостиницы</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3686" w:type="dxa"/>
            <w:vMerge/>
          </w:tcPr>
          <w:p w:rsidR="00E67900" w:rsidRPr="00E67900" w:rsidRDefault="00E67900" w:rsidP="00E67900">
            <w:pPr>
              <w:rPr>
                <w:rFonts w:ascii="Times New Roman" w:hAnsi="Times New Roman" w:cs="Times New Roman"/>
                <w:b/>
                <w:bCs/>
                <w:i/>
              </w:rPr>
            </w:pPr>
          </w:p>
        </w:tc>
        <w:tc>
          <w:tcPr>
            <w:tcW w:w="9497" w:type="dxa"/>
          </w:tcPr>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3. Квалификационные  требования,  предъявляемые  к  профессии горничная гостиницы и ее должностные обязанности. </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292"/>
        </w:trPr>
        <w:tc>
          <w:tcPr>
            <w:tcW w:w="3686" w:type="dxa"/>
            <w:vMerge w:val="restart"/>
          </w:tcPr>
          <w:p w:rsidR="00E67900" w:rsidRPr="00E67900" w:rsidRDefault="00E67900" w:rsidP="00E67900">
            <w:pPr>
              <w:jc w:val="center"/>
              <w:rPr>
                <w:rFonts w:ascii="Times New Roman" w:hAnsi="Times New Roman" w:cs="Times New Roman"/>
                <w:b/>
              </w:rPr>
            </w:pPr>
            <w:r w:rsidRPr="00E67900">
              <w:rPr>
                <w:rFonts w:ascii="Times New Roman" w:hAnsi="Times New Roman" w:cs="Times New Roman"/>
                <w:b/>
              </w:rPr>
              <w:t>Тема 1.2</w:t>
            </w:r>
            <w:r w:rsidRPr="00E67900">
              <w:rPr>
                <w:rFonts w:ascii="Times New Roman" w:hAnsi="Times New Roman" w:cs="Times New Roman"/>
              </w:rPr>
              <w:t xml:space="preserve"> </w:t>
            </w:r>
            <w:r w:rsidRPr="00E67900">
              <w:rPr>
                <w:rFonts w:ascii="Times New Roman" w:hAnsi="Times New Roman" w:cs="Times New Roman"/>
                <w:b/>
              </w:rPr>
              <w:t>.  Стандарты, регламентирующие работу службы уборки помещений в гостиницах (отеля).</w:t>
            </w:r>
          </w:p>
          <w:p w:rsidR="00E67900" w:rsidRPr="00E67900" w:rsidRDefault="00E67900" w:rsidP="00E67900">
            <w:pPr>
              <w:rPr>
                <w:rFonts w:ascii="Times New Roman" w:hAnsi="Times New Roman" w:cs="Times New Roman"/>
                <w:b/>
                <w:bCs/>
              </w:rPr>
            </w:pPr>
          </w:p>
        </w:tc>
        <w:tc>
          <w:tcPr>
            <w:tcW w:w="9497" w:type="dxa"/>
          </w:tcPr>
          <w:p w:rsidR="00E67900" w:rsidRPr="00E67900" w:rsidRDefault="00E67900" w:rsidP="00E67900">
            <w:pPr>
              <w:spacing w:after="0" w:line="240" w:lineRule="auto"/>
              <w:rPr>
                <w:rFonts w:ascii="Times New Roman" w:hAnsi="Times New Roman" w:cs="Times New Roman"/>
                <w:b/>
                <w:i/>
              </w:rPr>
            </w:pPr>
            <w:r w:rsidRPr="00E67900">
              <w:rPr>
                <w:rFonts w:ascii="Times New Roman" w:hAnsi="Times New Roman" w:cs="Times New Roman"/>
                <w:b/>
                <w:bCs/>
                <w:i/>
              </w:rPr>
              <w:t xml:space="preserve">Содержание </w:t>
            </w:r>
          </w:p>
        </w:tc>
        <w:tc>
          <w:tcPr>
            <w:tcW w:w="1985" w:type="dxa"/>
            <w:vMerge w:val="restart"/>
            <w:vAlign w:val="center"/>
          </w:tcPr>
          <w:p w:rsidR="00E67900" w:rsidRPr="00E67900" w:rsidRDefault="00E67900" w:rsidP="00E67900">
            <w:pPr>
              <w:jc w:val="center"/>
              <w:rPr>
                <w:rFonts w:ascii="Times New Roman" w:hAnsi="Times New Roman" w:cs="Times New Roman"/>
                <w:b/>
                <w:i/>
              </w:rPr>
            </w:pPr>
            <w:r w:rsidRPr="00E67900">
              <w:rPr>
                <w:rFonts w:ascii="Times New Roman" w:hAnsi="Times New Roman" w:cs="Times New Roman"/>
                <w:b/>
                <w:i/>
              </w:rPr>
              <w:t>6</w:t>
            </w: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rPr>
                <w:rFonts w:ascii="Times New Roman" w:hAnsi="Times New Roman" w:cs="Times New Roman"/>
                <w:iCs/>
              </w:rPr>
            </w:pPr>
            <w:r w:rsidRPr="00E67900">
              <w:rPr>
                <w:rFonts w:ascii="Times New Roman" w:hAnsi="Times New Roman" w:cs="Times New Roman"/>
                <w:iCs/>
              </w:rPr>
              <w:t xml:space="preserve">1. </w:t>
            </w:r>
            <w:r w:rsidRPr="00E67900">
              <w:rPr>
                <w:rFonts w:ascii="Times New Roman" w:hAnsi="Times New Roman" w:cs="Times New Roman"/>
              </w:rPr>
              <w:t>Правила предоставления гостиничных услуг в РФ и правила проживания в объекте размещения.</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rPr>
                <w:rFonts w:ascii="Times New Roman" w:hAnsi="Times New Roman" w:cs="Times New Roman"/>
                <w:iCs/>
              </w:rPr>
            </w:pPr>
            <w:r w:rsidRPr="00E67900">
              <w:rPr>
                <w:rFonts w:ascii="Times New Roman" w:hAnsi="Times New Roman" w:cs="Times New Roman"/>
                <w:iCs/>
              </w:rPr>
              <w:t xml:space="preserve">2. </w:t>
            </w:r>
            <w:r w:rsidRPr="00E67900">
              <w:rPr>
                <w:rFonts w:ascii="Times New Roman" w:hAnsi="Times New Roman" w:cs="Times New Roman"/>
                <w:color w:val="000000"/>
              </w:rPr>
              <w:t>Стандарты качества обслуживания в гостинце. Стандарты внешнего вида. Стандарты поведения обслуживающего персонала. Международные стандарты обслуживания в гостинце.</w:t>
            </w:r>
            <w:r w:rsidRPr="00E67900">
              <w:rPr>
                <w:rFonts w:ascii="Times New Roman" w:hAnsi="Times New Roman" w:cs="Times New Roman"/>
                <w:iCs/>
              </w:rPr>
              <w:t xml:space="preserve"> </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12"/>
        </w:trPr>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jc w:val="both"/>
              <w:rPr>
                <w:rFonts w:ascii="Times New Roman" w:hAnsi="Times New Roman" w:cs="Times New Roman"/>
                <w:iCs/>
              </w:rPr>
            </w:pPr>
            <w:r w:rsidRPr="00E67900">
              <w:rPr>
                <w:rFonts w:ascii="Times New Roman" w:hAnsi="Times New Roman" w:cs="Times New Roman"/>
                <w:iCs/>
              </w:rPr>
              <w:t xml:space="preserve">3.Правила поведения горничных на каждый день. Основные правила общения с гостями, коллегами и руководством объекта размещения. Качество речи и </w:t>
            </w:r>
            <w:proofErr w:type="spellStart"/>
            <w:r w:rsidRPr="00E67900">
              <w:rPr>
                <w:rFonts w:ascii="Times New Roman" w:hAnsi="Times New Roman" w:cs="Times New Roman"/>
                <w:iCs/>
              </w:rPr>
              <w:t>стоп-фразы</w:t>
            </w:r>
            <w:proofErr w:type="spellEnd"/>
            <w:r w:rsidRPr="00E67900">
              <w:rPr>
                <w:rFonts w:ascii="Times New Roman" w:hAnsi="Times New Roman" w:cs="Times New Roman"/>
                <w:iCs/>
              </w:rPr>
              <w:t xml:space="preserve"> </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rPr>
                <w:rFonts w:ascii="Times New Roman" w:hAnsi="Times New Roman" w:cs="Times New Roman"/>
                <w:bCs/>
                <w:color w:val="000000"/>
              </w:rPr>
            </w:pPr>
            <w:r w:rsidRPr="00E67900">
              <w:rPr>
                <w:rFonts w:ascii="Times New Roman" w:hAnsi="Times New Roman" w:cs="Times New Roman"/>
                <w:b/>
                <w:bCs/>
                <w:i/>
              </w:rPr>
              <w:t xml:space="preserve">Тематика практических занятий </w:t>
            </w:r>
          </w:p>
        </w:tc>
        <w:tc>
          <w:tcPr>
            <w:tcW w:w="1985" w:type="dxa"/>
            <w:vMerge w:val="restart"/>
            <w:vAlign w:val="center"/>
          </w:tcPr>
          <w:p w:rsidR="00E67900" w:rsidRPr="00E67900" w:rsidRDefault="00E67900" w:rsidP="00E67900">
            <w:pPr>
              <w:jc w:val="center"/>
              <w:rPr>
                <w:rFonts w:ascii="Times New Roman" w:hAnsi="Times New Roman" w:cs="Times New Roman"/>
                <w:b/>
                <w:i/>
              </w:rPr>
            </w:pPr>
            <w:r w:rsidRPr="00E67900">
              <w:rPr>
                <w:rFonts w:ascii="Times New Roman" w:hAnsi="Times New Roman" w:cs="Times New Roman"/>
                <w:b/>
                <w:i/>
              </w:rPr>
              <w:t>2</w:t>
            </w: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pStyle w:val="a9"/>
              <w:numPr>
                <w:ilvl w:val="0"/>
                <w:numId w:val="6"/>
              </w:numPr>
              <w:ind w:left="34" w:firstLine="0"/>
              <w:rPr>
                <w:sz w:val="22"/>
                <w:szCs w:val="22"/>
              </w:rPr>
            </w:pPr>
            <w:r w:rsidRPr="00E67900">
              <w:rPr>
                <w:sz w:val="22"/>
                <w:szCs w:val="22"/>
              </w:rPr>
              <w:t>Составление глоссария основных терминов и понятий</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val="restart"/>
          </w:tcPr>
          <w:p w:rsidR="00E67900" w:rsidRPr="00E67900" w:rsidRDefault="00E67900" w:rsidP="00E67900">
            <w:pPr>
              <w:jc w:val="center"/>
              <w:rPr>
                <w:rFonts w:ascii="Times New Roman" w:hAnsi="Times New Roman" w:cs="Times New Roman"/>
                <w:b/>
              </w:rPr>
            </w:pPr>
            <w:r w:rsidRPr="00E67900">
              <w:rPr>
                <w:rFonts w:ascii="Times New Roman" w:hAnsi="Times New Roman" w:cs="Times New Roman"/>
                <w:b/>
              </w:rPr>
              <w:t>Тема 1.3. Организация рабочего места и правила безопасности  и охраны труда.</w:t>
            </w:r>
            <w:r w:rsidRPr="00E67900">
              <w:rPr>
                <w:rFonts w:ascii="Times New Roman" w:hAnsi="Times New Roman" w:cs="Times New Roman"/>
                <w:b/>
              </w:rPr>
              <w:cr/>
            </w:r>
          </w:p>
          <w:p w:rsidR="00E67900" w:rsidRPr="00E67900" w:rsidRDefault="00E67900" w:rsidP="00E67900">
            <w:pPr>
              <w:jc w:val="center"/>
              <w:rPr>
                <w:rFonts w:ascii="Times New Roman" w:hAnsi="Times New Roman" w:cs="Times New Roman"/>
                <w:b/>
                <w:bCs/>
              </w:rPr>
            </w:pPr>
          </w:p>
        </w:tc>
        <w:tc>
          <w:tcPr>
            <w:tcW w:w="9497" w:type="dxa"/>
          </w:tcPr>
          <w:p w:rsidR="00E67900" w:rsidRPr="00E67900" w:rsidRDefault="00E67900" w:rsidP="00E67900">
            <w:pPr>
              <w:spacing w:after="0" w:line="240" w:lineRule="auto"/>
              <w:rPr>
                <w:rFonts w:ascii="Times New Roman" w:hAnsi="Times New Roman" w:cs="Times New Roman"/>
                <w:bCs/>
                <w:i/>
              </w:rPr>
            </w:pPr>
            <w:r w:rsidRPr="00E67900">
              <w:rPr>
                <w:rFonts w:ascii="Times New Roman" w:hAnsi="Times New Roman" w:cs="Times New Roman"/>
                <w:b/>
                <w:bCs/>
                <w:i/>
              </w:rPr>
              <w:t>Содержание</w:t>
            </w:r>
          </w:p>
        </w:tc>
        <w:tc>
          <w:tcPr>
            <w:tcW w:w="1985" w:type="dxa"/>
            <w:vAlign w:val="center"/>
          </w:tcPr>
          <w:p w:rsidR="00E67900" w:rsidRPr="00E67900" w:rsidRDefault="00E67900" w:rsidP="00E67900">
            <w:pPr>
              <w:jc w:val="center"/>
              <w:rPr>
                <w:rFonts w:ascii="Times New Roman" w:hAnsi="Times New Roman" w:cs="Times New Roman"/>
                <w:b/>
                <w:i/>
              </w:rPr>
            </w:pPr>
            <w:r>
              <w:rPr>
                <w:rFonts w:ascii="Times New Roman" w:hAnsi="Times New Roman" w:cs="Times New Roman"/>
                <w:b/>
                <w:i/>
              </w:rPr>
              <w:t>22/12</w:t>
            </w: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
              </w:rPr>
            </w:pPr>
          </w:p>
        </w:tc>
        <w:tc>
          <w:tcPr>
            <w:tcW w:w="9497" w:type="dxa"/>
          </w:tcPr>
          <w:p w:rsidR="00E67900" w:rsidRPr="00E67900" w:rsidRDefault="00E67900" w:rsidP="00E67900">
            <w:pPr>
              <w:spacing w:after="0" w:line="240" w:lineRule="auto"/>
              <w:rPr>
                <w:rFonts w:ascii="Times New Roman" w:hAnsi="Times New Roman" w:cs="Times New Roman"/>
                <w:bCs/>
                <w:i/>
              </w:rPr>
            </w:pPr>
            <w:r w:rsidRPr="00E67900">
              <w:rPr>
                <w:rFonts w:ascii="Times New Roman" w:eastAsia="Calibri" w:hAnsi="Times New Roman" w:cs="Times New Roman"/>
                <w:bCs/>
              </w:rPr>
              <w:t>1.Помещения поэтажного обслуживания. Структура номерного фонда. Обязательное оборудование гостиничных номеров различной комфортности.</w:t>
            </w:r>
          </w:p>
        </w:tc>
        <w:tc>
          <w:tcPr>
            <w:tcW w:w="1985" w:type="dxa"/>
            <w:vMerge w:val="restart"/>
            <w:vAlign w:val="center"/>
          </w:tcPr>
          <w:p w:rsidR="00E67900" w:rsidRPr="00E67900" w:rsidRDefault="00E67900" w:rsidP="00E67900">
            <w:pPr>
              <w:jc w:val="center"/>
              <w:rPr>
                <w:rFonts w:ascii="Times New Roman" w:hAnsi="Times New Roman" w:cs="Times New Roman"/>
                <w:b/>
                <w:i/>
              </w:rPr>
            </w:pPr>
            <w:r w:rsidRPr="00E67900">
              <w:rPr>
                <w:rFonts w:ascii="Times New Roman" w:hAnsi="Times New Roman" w:cs="Times New Roman"/>
                <w:b/>
                <w:i/>
              </w:rPr>
              <w:t>10</w:t>
            </w: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
              </w:rPr>
            </w:pPr>
          </w:p>
        </w:tc>
        <w:tc>
          <w:tcPr>
            <w:tcW w:w="9497" w:type="dxa"/>
          </w:tcPr>
          <w:p w:rsidR="00E67900" w:rsidRPr="00E67900" w:rsidRDefault="00E67900" w:rsidP="00E67900">
            <w:pPr>
              <w:pStyle w:val="a9"/>
              <w:ind w:left="34"/>
              <w:rPr>
                <w:rFonts w:eastAsia="Calibri"/>
                <w:bCs/>
                <w:sz w:val="22"/>
                <w:szCs w:val="22"/>
              </w:rPr>
            </w:pPr>
            <w:r w:rsidRPr="00E67900">
              <w:rPr>
                <w:color w:val="000000"/>
                <w:sz w:val="22"/>
                <w:szCs w:val="22"/>
              </w:rPr>
              <w:t>2.</w:t>
            </w:r>
            <w:r w:rsidRPr="00E67900">
              <w:rPr>
                <w:rFonts w:eastAsia="Calibri"/>
                <w:bCs/>
                <w:sz w:val="22"/>
                <w:szCs w:val="22"/>
              </w:rPr>
              <w:t xml:space="preserve"> График работы горничных. Организация рабочего места.</w:t>
            </w:r>
            <w:r w:rsidRPr="00E67900">
              <w:rPr>
                <w:color w:val="000000"/>
                <w:sz w:val="22"/>
                <w:szCs w:val="22"/>
              </w:rPr>
              <w:t xml:space="preserve"> Правила пользования ключами.</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
              </w:rPr>
            </w:pPr>
          </w:p>
        </w:tc>
        <w:tc>
          <w:tcPr>
            <w:tcW w:w="9497" w:type="dxa"/>
          </w:tcPr>
          <w:p w:rsidR="00E67900" w:rsidRPr="00E67900" w:rsidRDefault="00E67900" w:rsidP="00E67900">
            <w:pPr>
              <w:spacing w:after="0" w:line="240" w:lineRule="auto"/>
              <w:jc w:val="both"/>
              <w:rPr>
                <w:rFonts w:ascii="Times New Roman" w:hAnsi="Times New Roman" w:cs="Times New Roman"/>
                <w:color w:val="000000"/>
              </w:rPr>
            </w:pPr>
            <w:r w:rsidRPr="00E67900">
              <w:rPr>
                <w:rFonts w:ascii="Times New Roman" w:hAnsi="Times New Roman" w:cs="Times New Roman"/>
                <w:color w:val="000000"/>
              </w:rPr>
              <w:t>3.</w:t>
            </w:r>
            <w:r w:rsidRPr="00E67900">
              <w:rPr>
                <w:rFonts w:ascii="Times New Roman" w:hAnsi="Times New Roman" w:cs="Times New Roman"/>
              </w:rPr>
              <w:t xml:space="preserve"> </w:t>
            </w:r>
            <w:r w:rsidRPr="00E67900">
              <w:rPr>
                <w:rFonts w:ascii="Times New Roman" w:hAnsi="Times New Roman" w:cs="Times New Roman"/>
                <w:color w:val="000000"/>
              </w:rPr>
              <w:t xml:space="preserve">Виды инструктажа: вводный первичный, повторный, внеплановый, текущий. Обязанности работников. Производственная санитария и гигиена.  Медицинские осмотры,  порядок  </w:t>
            </w:r>
            <w:r w:rsidRPr="00E67900">
              <w:rPr>
                <w:rFonts w:ascii="Times New Roman" w:hAnsi="Times New Roman" w:cs="Times New Roman"/>
                <w:color w:val="000000"/>
              </w:rPr>
              <w:lastRenderedPageBreak/>
              <w:t>проведения  и  периодичность.</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
              </w:rPr>
            </w:pPr>
          </w:p>
        </w:tc>
        <w:tc>
          <w:tcPr>
            <w:tcW w:w="9497" w:type="dxa"/>
          </w:tcPr>
          <w:p w:rsidR="00E67900" w:rsidRPr="00E67900" w:rsidRDefault="00E67900" w:rsidP="00E67900">
            <w:pPr>
              <w:spacing w:after="0" w:line="240" w:lineRule="auto"/>
              <w:jc w:val="both"/>
              <w:rPr>
                <w:rFonts w:ascii="Times New Roman" w:hAnsi="Times New Roman" w:cs="Times New Roman"/>
                <w:color w:val="000000"/>
              </w:rPr>
            </w:pPr>
            <w:r w:rsidRPr="00E67900">
              <w:rPr>
                <w:rFonts w:ascii="Times New Roman" w:hAnsi="Times New Roman" w:cs="Times New Roman"/>
                <w:color w:val="000000"/>
              </w:rPr>
              <w:t xml:space="preserve">4.Современное  уборочное  оборудование  и  инвентарь.  Комплектация тележки  горничной,  приемы  использования  тележки,  методы  загрузки.  Подбор и подготовка инвентаря и оборудования. </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
              </w:rPr>
            </w:pPr>
          </w:p>
        </w:tc>
        <w:tc>
          <w:tcPr>
            <w:tcW w:w="9497" w:type="dxa"/>
          </w:tcPr>
          <w:p w:rsidR="00E67900" w:rsidRPr="00E67900" w:rsidRDefault="00E67900" w:rsidP="00E67900">
            <w:pPr>
              <w:spacing w:after="0" w:line="240" w:lineRule="auto"/>
              <w:jc w:val="both"/>
              <w:rPr>
                <w:rFonts w:ascii="Times New Roman" w:hAnsi="Times New Roman" w:cs="Times New Roman"/>
                <w:color w:val="000000"/>
              </w:rPr>
            </w:pPr>
            <w:r w:rsidRPr="00E67900">
              <w:rPr>
                <w:rFonts w:ascii="Times New Roman" w:hAnsi="Times New Roman" w:cs="Times New Roman"/>
                <w:color w:val="000000"/>
              </w:rPr>
              <w:t>5.</w:t>
            </w:r>
            <w:r w:rsidRPr="00E67900">
              <w:rPr>
                <w:rFonts w:ascii="Times New Roman" w:hAnsi="Times New Roman" w:cs="Times New Roman"/>
              </w:rPr>
              <w:t xml:space="preserve"> </w:t>
            </w:r>
            <w:r w:rsidRPr="00E67900">
              <w:rPr>
                <w:rFonts w:ascii="Times New Roman" w:hAnsi="Times New Roman" w:cs="Times New Roman"/>
                <w:color w:val="000000"/>
              </w:rPr>
              <w:t>Охрана труда горничной и техника безопасности в гостинице. Техника безопасности на рабочем месте.  Инструкция  по  технике  безопасности  и  охране  труда.  Меры  противопожарной безопасности.</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
              </w:rPr>
            </w:pPr>
          </w:p>
        </w:tc>
        <w:tc>
          <w:tcPr>
            <w:tcW w:w="9497" w:type="dxa"/>
          </w:tcPr>
          <w:p w:rsidR="00E67900" w:rsidRPr="00E67900" w:rsidRDefault="00E67900" w:rsidP="00E67900">
            <w:pPr>
              <w:spacing w:after="0" w:line="240" w:lineRule="auto"/>
              <w:jc w:val="both"/>
              <w:rPr>
                <w:rFonts w:ascii="Times New Roman" w:hAnsi="Times New Roman" w:cs="Times New Roman"/>
                <w:color w:val="000000"/>
              </w:rPr>
            </w:pPr>
            <w:r w:rsidRPr="00E67900">
              <w:rPr>
                <w:rFonts w:ascii="Times New Roman" w:hAnsi="Times New Roman" w:cs="Times New Roman"/>
                <w:color w:val="000000"/>
              </w:rPr>
              <w:t>6.Меры  безопасности  для  защиты  от  заболеваний, попадающих через кровь.</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
              </w:rPr>
            </w:pPr>
          </w:p>
        </w:tc>
        <w:tc>
          <w:tcPr>
            <w:tcW w:w="9497" w:type="dxa"/>
          </w:tcPr>
          <w:p w:rsidR="00E67900" w:rsidRPr="00E67900" w:rsidRDefault="00E67900" w:rsidP="00E67900">
            <w:pPr>
              <w:spacing w:after="0" w:line="240" w:lineRule="auto"/>
              <w:jc w:val="both"/>
              <w:rPr>
                <w:rFonts w:ascii="Times New Roman" w:hAnsi="Times New Roman" w:cs="Times New Roman"/>
                <w:color w:val="000000"/>
              </w:rPr>
            </w:pPr>
            <w:r w:rsidRPr="00E67900">
              <w:rPr>
                <w:rFonts w:ascii="Times New Roman" w:hAnsi="Times New Roman" w:cs="Times New Roman"/>
                <w:color w:val="000000"/>
              </w:rPr>
              <w:t>7.</w:t>
            </w:r>
            <w:r w:rsidRPr="00E67900">
              <w:rPr>
                <w:rFonts w:ascii="Times New Roman" w:hAnsi="Times New Roman" w:cs="Times New Roman"/>
              </w:rPr>
              <w:t xml:space="preserve"> </w:t>
            </w:r>
            <w:r w:rsidRPr="00E67900">
              <w:rPr>
                <w:rFonts w:ascii="Times New Roman" w:hAnsi="Times New Roman" w:cs="Times New Roman"/>
                <w:color w:val="000000"/>
              </w:rPr>
              <w:t>Предупреждение  падений, травм, связанных с поднятием тяжестей и транспортировкой грузов. Техника безопасности при работе с химическими веществами и электрооборудование.</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rPr>
                <w:rFonts w:ascii="Times New Roman" w:hAnsi="Times New Roman" w:cs="Times New Roman"/>
                <w:bCs/>
                <w:i/>
              </w:rPr>
            </w:pPr>
            <w:r w:rsidRPr="00E67900">
              <w:rPr>
                <w:rFonts w:ascii="Times New Roman" w:hAnsi="Times New Roman" w:cs="Times New Roman"/>
                <w:b/>
                <w:bCs/>
                <w:i/>
              </w:rPr>
              <w:t xml:space="preserve">Тематика практических занятий </w:t>
            </w:r>
          </w:p>
        </w:tc>
        <w:tc>
          <w:tcPr>
            <w:tcW w:w="1985" w:type="dxa"/>
            <w:vMerge w:val="restart"/>
            <w:vAlign w:val="center"/>
          </w:tcPr>
          <w:p w:rsidR="00E67900" w:rsidRPr="00E67900" w:rsidRDefault="00E67900" w:rsidP="00E67900">
            <w:pPr>
              <w:jc w:val="center"/>
              <w:rPr>
                <w:rFonts w:ascii="Times New Roman" w:hAnsi="Times New Roman" w:cs="Times New Roman"/>
                <w:b/>
                <w:i/>
              </w:rPr>
            </w:pPr>
          </w:p>
          <w:p w:rsidR="00E67900" w:rsidRPr="00E67900" w:rsidRDefault="00E67900" w:rsidP="00E67900">
            <w:pPr>
              <w:jc w:val="center"/>
              <w:rPr>
                <w:rFonts w:ascii="Times New Roman" w:hAnsi="Times New Roman" w:cs="Times New Roman"/>
                <w:b/>
                <w:i/>
              </w:rPr>
            </w:pPr>
          </w:p>
          <w:p w:rsidR="00E67900" w:rsidRPr="00E67900" w:rsidRDefault="00E67900" w:rsidP="00E67900">
            <w:pPr>
              <w:jc w:val="center"/>
              <w:rPr>
                <w:rFonts w:ascii="Times New Roman" w:hAnsi="Times New Roman" w:cs="Times New Roman"/>
                <w:b/>
                <w:i/>
              </w:rPr>
            </w:pPr>
            <w:r w:rsidRPr="00E67900">
              <w:rPr>
                <w:rFonts w:ascii="Times New Roman" w:hAnsi="Times New Roman" w:cs="Times New Roman"/>
                <w:b/>
                <w:i/>
              </w:rPr>
              <w:t>12</w:t>
            </w:r>
          </w:p>
          <w:p w:rsidR="00E67900" w:rsidRPr="00E67900" w:rsidRDefault="00E67900" w:rsidP="00E67900">
            <w:pPr>
              <w:jc w:val="center"/>
              <w:rPr>
                <w:rFonts w:ascii="Times New Roman" w:hAnsi="Times New Roman" w:cs="Times New Roman"/>
                <w:b/>
                <w:i/>
              </w:rPr>
            </w:pPr>
          </w:p>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rPr>
                <w:rFonts w:ascii="Times New Roman" w:hAnsi="Times New Roman" w:cs="Times New Roman"/>
                <w:bCs/>
              </w:rPr>
            </w:pPr>
            <w:r w:rsidRPr="00E67900">
              <w:rPr>
                <w:rFonts w:ascii="Times New Roman" w:hAnsi="Times New Roman" w:cs="Times New Roman"/>
                <w:bCs/>
              </w:rPr>
              <w:t>1.</w:t>
            </w:r>
            <w:r w:rsidRPr="00E67900">
              <w:rPr>
                <w:rFonts w:ascii="Times New Roman" w:hAnsi="Times New Roman" w:cs="Times New Roman"/>
                <w:i/>
              </w:rPr>
              <w:t xml:space="preserve">  </w:t>
            </w:r>
            <w:r w:rsidRPr="00E67900">
              <w:rPr>
                <w:rFonts w:ascii="Times New Roman" w:hAnsi="Times New Roman" w:cs="Times New Roman"/>
              </w:rPr>
              <w:t>Составление инвентарных списков, графиков уборки, стандартов качества уборки</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rPr>
                <w:rFonts w:ascii="Times New Roman" w:hAnsi="Times New Roman" w:cs="Times New Roman"/>
                <w:bCs/>
              </w:rPr>
            </w:pPr>
            <w:r w:rsidRPr="00E67900">
              <w:rPr>
                <w:rFonts w:ascii="Times New Roman" w:hAnsi="Times New Roman" w:cs="Times New Roman"/>
                <w:bCs/>
              </w:rPr>
              <w:t>2</w:t>
            </w:r>
            <w:r w:rsidRPr="00E67900">
              <w:rPr>
                <w:rFonts w:ascii="Times New Roman" w:hAnsi="Times New Roman" w:cs="Times New Roman"/>
                <w:bCs/>
                <w:color w:val="FF0000"/>
              </w:rPr>
              <w:t>.</w:t>
            </w:r>
            <w:r w:rsidRPr="00E67900">
              <w:rPr>
                <w:rFonts w:ascii="Times New Roman" w:hAnsi="Times New Roman" w:cs="Times New Roman"/>
              </w:rPr>
              <w:t xml:space="preserve"> Комплектация тележки горничной</w:t>
            </w:r>
            <w:r w:rsidRPr="00E67900">
              <w:rPr>
                <w:rFonts w:ascii="Times New Roman" w:hAnsi="Times New Roman" w:cs="Times New Roman"/>
                <w:bCs/>
              </w:rPr>
              <w:t>.</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jc w:val="both"/>
              <w:rPr>
                <w:rFonts w:ascii="Times New Roman" w:hAnsi="Times New Roman" w:cs="Times New Roman"/>
                <w:bCs/>
              </w:rPr>
            </w:pPr>
            <w:r w:rsidRPr="00E67900">
              <w:rPr>
                <w:rFonts w:ascii="Times New Roman" w:hAnsi="Times New Roman" w:cs="Times New Roman"/>
                <w:bCs/>
              </w:rPr>
              <w:t>3.</w:t>
            </w:r>
            <w:r w:rsidRPr="00E67900">
              <w:rPr>
                <w:rFonts w:ascii="Times New Roman" w:hAnsi="Times New Roman" w:cs="Times New Roman"/>
                <w:i/>
              </w:rPr>
              <w:t xml:space="preserve"> </w:t>
            </w:r>
            <w:r w:rsidRPr="00E67900">
              <w:rPr>
                <w:rFonts w:ascii="Times New Roman" w:hAnsi="Times New Roman" w:cs="Times New Roman"/>
              </w:rPr>
              <w:t>Комплектация номера лаборатории "Гостиничный номер" по моделируемым заданиям для номеров различной комфортности, включая обслуживание номеров VIP-гостей.</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jc w:val="both"/>
              <w:rPr>
                <w:rFonts w:ascii="Times New Roman" w:hAnsi="Times New Roman" w:cs="Times New Roman"/>
                <w:bCs/>
              </w:rPr>
            </w:pPr>
            <w:r w:rsidRPr="00E67900">
              <w:rPr>
                <w:rFonts w:ascii="Times New Roman" w:hAnsi="Times New Roman" w:cs="Times New Roman"/>
                <w:bCs/>
              </w:rPr>
              <w:t>4.</w:t>
            </w:r>
            <w:r w:rsidRPr="00E67900">
              <w:rPr>
                <w:rFonts w:ascii="Times New Roman" w:hAnsi="Times New Roman" w:cs="Times New Roman"/>
              </w:rPr>
              <w:t xml:space="preserve"> </w:t>
            </w:r>
            <w:r w:rsidRPr="00E67900">
              <w:rPr>
                <w:rFonts w:ascii="Times New Roman" w:hAnsi="Times New Roman" w:cs="Times New Roman"/>
                <w:bCs/>
              </w:rPr>
              <w:t xml:space="preserve">Заполнение унифицированного листа для проверки номерного фонда/гостевых зон, по выполненным заданиям учебной  уборке.  Практическое  изучение  методов  проверки  номеров,  изменения  их  статусов  до  и  после проверки. </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val="restart"/>
          </w:tcPr>
          <w:p w:rsidR="00E67900" w:rsidRPr="00E67900" w:rsidRDefault="00E67900" w:rsidP="00E67900">
            <w:pPr>
              <w:jc w:val="center"/>
              <w:rPr>
                <w:rFonts w:ascii="Times New Roman" w:hAnsi="Times New Roman" w:cs="Times New Roman"/>
                <w:b/>
                <w:bCs/>
              </w:rPr>
            </w:pPr>
            <w:r w:rsidRPr="00E67900">
              <w:rPr>
                <w:rFonts w:ascii="Times New Roman" w:hAnsi="Times New Roman" w:cs="Times New Roman"/>
                <w:b/>
                <w:bCs/>
              </w:rPr>
              <w:t xml:space="preserve">Тема 1.4. </w:t>
            </w:r>
            <w:r w:rsidRPr="00E67900">
              <w:rPr>
                <w:rFonts w:ascii="Times New Roman" w:hAnsi="Times New Roman" w:cs="Times New Roman"/>
                <w:b/>
              </w:rPr>
              <w:t>Технология и организация уборки номерного фонда  и общественных помещений гостиницы (отеля)</w:t>
            </w:r>
          </w:p>
        </w:tc>
        <w:tc>
          <w:tcPr>
            <w:tcW w:w="9497" w:type="dxa"/>
          </w:tcPr>
          <w:p w:rsidR="00E67900" w:rsidRPr="00E67900" w:rsidRDefault="00E67900" w:rsidP="00E67900">
            <w:pPr>
              <w:spacing w:after="0" w:line="240" w:lineRule="auto"/>
              <w:rPr>
                <w:rFonts w:ascii="Times New Roman" w:hAnsi="Times New Roman" w:cs="Times New Roman"/>
                <w:bCs/>
                <w:highlight w:val="yellow"/>
              </w:rPr>
            </w:pPr>
            <w:r w:rsidRPr="00E67900">
              <w:rPr>
                <w:rFonts w:ascii="Times New Roman" w:hAnsi="Times New Roman" w:cs="Times New Roman"/>
                <w:b/>
                <w:bCs/>
                <w:i/>
              </w:rPr>
              <w:t>Содержание</w:t>
            </w:r>
          </w:p>
        </w:tc>
        <w:tc>
          <w:tcPr>
            <w:tcW w:w="1985" w:type="dxa"/>
            <w:vAlign w:val="center"/>
          </w:tcPr>
          <w:p w:rsidR="00E67900" w:rsidRPr="00E67900" w:rsidRDefault="00E67900" w:rsidP="00E67900">
            <w:pPr>
              <w:jc w:val="center"/>
              <w:rPr>
                <w:rFonts w:ascii="Times New Roman" w:hAnsi="Times New Roman" w:cs="Times New Roman"/>
                <w:b/>
                <w:i/>
              </w:rPr>
            </w:pPr>
            <w:r>
              <w:rPr>
                <w:rFonts w:ascii="Times New Roman" w:hAnsi="Times New Roman" w:cs="Times New Roman"/>
                <w:b/>
                <w:i/>
              </w:rPr>
              <w:t>44/20</w:t>
            </w: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pStyle w:val="a9"/>
              <w:shd w:val="clear" w:color="auto" w:fill="FFFFFF"/>
              <w:ind w:left="34"/>
              <w:jc w:val="both"/>
              <w:rPr>
                <w:sz w:val="22"/>
                <w:szCs w:val="22"/>
              </w:rPr>
            </w:pPr>
            <w:r w:rsidRPr="00E67900">
              <w:rPr>
                <w:sz w:val="22"/>
                <w:szCs w:val="22"/>
              </w:rPr>
              <w:t>1.Уборка номеров. Процедура  и  последовательность  повседневной  уборки  номеров.  Технология использования  специального  оборудования  для  уборки.  Процедура  возобновления материалов  для  гостей.  Стандарты  заправки  постелей,  хранения  чистого  и  грязного белья. Процедура уведомления гостей об уборке номеров. Контроль качества уборки. Проверка наличия и активирование утерянной собственности.</w:t>
            </w:r>
          </w:p>
        </w:tc>
        <w:tc>
          <w:tcPr>
            <w:tcW w:w="1985" w:type="dxa"/>
            <w:vMerge w:val="restart"/>
            <w:vAlign w:val="center"/>
          </w:tcPr>
          <w:p w:rsidR="00E67900" w:rsidRPr="00E67900" w:rsidRDefault="00E67900" w:rsidP="00E67900">
            <w:pPr>
              <w:jc w:val="center"/>
              <w:rPr>
                <w:rFonts w:ascii="Times New Roman" w:hAnsi="Times New Roman" w:cs="Times New Roman"/>
                <w:b/>
                <w:i/>
              </w:rPr>
            </w:pPr>
            <w:r w:rsidRPr="00E67900">
              <w:rPr>
                <w:rFonts w:ascii="Times New Roman" w:hAnsi="Times New Roman" w:cs="Times New Roman"/>
                <w:b/>
                <w:i/>
              </w:rPr>
              <w:t>22</w:t>
            </w: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jc w:val="both"/>
              <w:rPr>
                <w:rFonts w:ascii="Times New Roman" w:hAnsi="Times New Roman" w:cs="Times New Roman"/>
              </w:rPr>
            </w:pPr>
            <w:r w:rsidRPr="00E67900">
              <w:rPr>
                <w:rFonts w:ascii="Times New Roman" w:hAnsi="Times New Roman" w:cs="Times New Roman"/>
              </w:rPr>
              <w:t xml:space="preserve">2.Уборка ванных комнат. Ассортимент  и  технологии  использования  моющих  средств.  Оборудование  и материалы для гостей. Процедура и последовательность уборки ванной комнаты и ее оборудования.  Процедура  возобновления  материалов  и  белья  для  гостей.  </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3. Отличия методов  уборки освободившегося номера  и  уборки  заселенного  номера.</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4. Вечерний сервис. Подготовка комнаты ко сну гостей. Процедура приведения в порядок </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вещей  клиентов.  Приемы  подготовки  постели  ко  сну.  Процедура  и  порядок  уборки </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ванной  комнаты.  Возобновление  материалов  для  гостя.  Методы  регулирования </w:t>
            </w:r>
          </w:p>
          <w:p w:rsidR="00E67900" w:rsidRPr="00E67900" w:rsidRDefault="00E67900" w:rsidP="00E67900">
            <w:pPr>
              <w:spacing w:after="0" w:line="240" w:lineRule="auto"/>
              <w:jc w:val="both"/>
              <w:rPr>
                <w:rFonts w:ascii="Times New Roman" w:hAnsi="Times New Roman" w:cs="Times New Roman"/>
              </w:rPr>
            </w:pPr>
            <w:r w:rsidRPr="00E67900">
              <w:rPr>
                <w:rFonts w:ascii="Times New Roman" w:hAnsi="Times New Roman" w:cs="Times New Roman"/>
              </w:rPr>
              <w:t xml:space="preserve">приборов и оборудования номера. </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jc w:val="both"/>
              <w:rPr>
                <w:rFonts w:ascii="Times New Roman" w:hAnsi="Times New Roman" w:cs="Times New Roman"/>
                <w:bCs/>
                <w:i/>
              </w:rPr>
            </w:pPr>
            <w:r w:rsidRPr="00E67900">
              <w:rPr>
                <w:rFonts w:ascii="Times New Roman" w:hAnsi="Times New Roman" w:cs="Times New Roman"/>
                <w:bCs/>
              </w:rPr>
              <w:t>5.</w:t>
            </w:r>
            <w:r w:rsidRPr="00E67900">
              <w:rPr>
                <w:rFonts w:ascii="Times New Roman" w:hAnsi="Times New Roman" w:cs="Times New Roman"/>
              </w:rPr>
              <w:t xml:space="preserve"> </w:t>
            </w:r>
            <w:r w:rsidRPr="00E67900">
              <w:rPr>
                <w:rFonts w:ascii="Times New Roman" w:hAnsi="Times New Roman" w:cs="Times New Roman"/>
                <w:bCs/>
              </w:rPr>
              <w:t>Уборка в номерах, занятых VIP- гостями, как один из видов промежуточной  уборки.  Дополнительная  уборка  номеров  по  просьбе  клиента. Экспресс-уборка в номерах, занятых VIP- клиентами.</w:t>
            </w:r>
            <w:r w:rsidRPr="00E67900">
              <w:rPr>
                <w:rFonts w:ascii="Times New Roman" w:hAnsi="Times New Roman" w:cs="Times New Roman"/>
                <w:bCs/>
                <w:i/>
              </w:rPr>
              <w:t xml:space="preserve">  </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jc w:val="both"/>
              <w:rPr>
                <w:rFonts w:ascii="Times New Roman" w:hAnsi="Times New Roman" w:cs="Times New Roman"/>
                <w:bCs/>
              </w:rPr>
            </w:pPr>
            <w:r w:rsidRPr="00E67900">
              <w:rPr>
                <w:rFonts w:ascii="Times New Roman" w:hAnsi="Times New Roman" w:cs="Times New Roman"/>
                <w:bCs/>
              </w:rPr>
              <w:t>6.</w:t>
            </w:r>
            <w:r w:rsidRPr="00E67900">
              <w:rPr>
                <w:rFonts w:ascii="Times New Roman" w:hAnsi="Times New Roman" w:cs="Times New Roman"/>
              </w:rPr>
              <w:t xml:space="preserve"> </w:t>
            </w:r>
            <w:r w:rsidRPr="00E67900">
              <w:rPr>
                <w:rFonts w:ascii="Times New Roman" w:hAnsi="Times New Roman" w:cs="Times New Roman"/>
                <w:bCs/>
              </w:rPr>
              <w:t>Периодичность проведения генеральной уборки в номерах.</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jc w:val="both"/>
              <w:rPr>
                <w:rFonts w:ascii="Times New Roman" w:hAnsi="Times New Roman" w:cs="Times New Roman"/>
                <w:bCs/>
              </w:rPr>
            </w:pPr>
            <w:r w:rsidRPr="00E67900">
              <w:rPr>
                <w:rFonts w:ascii="Times New Roman" w:hAnsi="Times New Roman" w:cs="Times New Roman"/>
                <w:bCs/>
              </w:rPr>
              <w:t>7.</w:t>
            </w:r>
            <w:r w:rsidRPr="00E67900">
              <w:rPr>
                <w:rFonts w:ascii="Times New Roman" w:hAnsi="Times New Roman" w:cs="Times New Roman"/>
                <w:i/>
              </w:rPr>
              <w:t xml:space="preserve"> </w:t>
            </w:r>
            <w:r w:rsidRPr="00E67900">
              <w:rPr>
                <w:rFonts w:ascii="Times New Roman" w:hAnsi="Times New Roman" w:cs="Times New Roman"/>
              </w:rPr>
              <w:t>Оформление забытых гостем вещей</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jc w:val="both"/>
              <w:rPr>
                <w:rFonts w:ascii="Times New Roman" w:hAnsi="Times New Roman" w:cs="Times New Roman"/>
                <w:bCs/>
              </w:rPr>
            </w:pPr>
            <w:r w:rsidRPr="00E67900">
              <w:rPr>
                <w:rFonts w:ascii="Times New Roman" w:hAnsi="Times New Roman" w:cs="Times New Roman"/>
                <w:bCs/>
              </w:rPr>
              <w:t>8.</w:t>
            </w:r>
            <w:r w:rsidRPr="00E67900">
              <w:rPr>
                <w:rFonts w:ascii="Times New Roman" w:hAnsi="Times New Roman" w:cs="Times New Roman"/>
              </w:rPr>
              <w:t xml:space="preserve"> </w:t>
            </w:r>
            <w:r w:rsidRPr="00E67900">
              <w:rPr>
                <w:rFonts w:ascii="Times New Roman" w:hAnsi="Times New Roman" w:cs="Times New Roman"/>
                <w:bCs/>
              </w:rPr>
              <w:t>Уборка помещений общего пользования и административных помещений.</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jc w:val="both"/>
              <w:rPr>
                <w:rFonts w:ascii="Times New Roman" w:hAnsi="Times New Roman" w:cs="Times New Roman"/>
                <w:bCs/>
              </w:rPr>
            </w:pPr>
            <w:r w:rsidRPr="00E67900">
              <w:rPr>
                <w:rFonts w:ascii="Times New Roman" w:hAnsi="Times New Roman" w:cs="Times New Roman"/>
                <w:bCs/>
              </w:rPr>
              <w:t>9.</w:t>
            </w:r>
            <w:r w:rsidRPr="00E67900">
              <w:rPr>
                <w:rFonts w:ascii="Times New Roman" w:hAnsi="Times New Roman" w:cs="Times New Roman"/>
              </w:rPr>
              <w:t xml:space="preserve"> </w:t>
            </w:r>
            <w:r w:rsidRPr="00E67900">
              <w:rPr>
                <w:rFonts w:ascii="Times New Roman" w:hAnsi="Times New Roman" w:cs="Times New Roman"/>
                <w:bCs/>
              </w:rPr>
              <w:t>Завершение уборки.</w:t>
            </w:r>
            <w:r w:rsidRPr="00E67900">
              <w:rPr>
                <w:rFonts w:ascii="Times New Roman" w:hAnsi="Times New Roman" w:cs="Times New Roman"/>
              </w:rPr>
              <w:t xml:space="preserve"> </w:t>
            </w:r>
            <w:r w:rsidRPr="00E67900">
              <w:rPr>
                <w:rFonts w:ascii="Times New Roman" w:hAnsi="Times New Roman" w:cs="Times New Roman"/>
                <w:bCs/>
              </w:rPr>
              <w:t xml:space="preserve">Процедуры  разгрузки,  уборки  и  хранения  тележки.  Приемы  аккуратной  раскладки чистого  белья  на  полки  для  хранения.  Процедура  хранения  инвентаря  для  уборки. Процедура  содержания  и  хранения  приборов  и  оборудования,  применяющегося  для уборки. Процедура уборки служебных помещений.   </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rPr>
                <w:rFonts w:ascii="Times New Roman" w:hAnsi="Times New Roman" w:cs="Times New Roman"/>
                <w:bCs/>
              </w:rPr>
            </w:pPr>
            <w:r w:rsidRPr="00E67900">
              <w:rPr>
                <w:rFonts w:ascii="Times New Roman" w:hAnsi="Times New Roman" w:cs="Times New Roman"/>
                <w:b/>
                <w:bCs/>
                <w:i/>
              </w:rPr>
              <w:t>Тематика практических занятий</w:t>
            </w:r>
          </w:p>
        </w:tc>
        <w:tc>
          <w:tcPr>
            <w:tcW w:w="1985" w:type="dxa"/>
            <w:vAlign w:val="center"/>
          </w:tcPr>
          <w:p w:rsidR="00E67900" w:rsidRPr="00E67900" w:rsidRDefault="00E67900" w:rsidP="00E67900">
            <w:pPr>
              <w:jc w:val="center"/>
              <w:rPr>
                <w:rFonts w:ascii="Times New Roman" w:hAnsi="Times New Roman" w:cs="Times New Roman"/>
                <w:b/>
                <w:i/>
              </w:rPr>
            </w:pPr>
            <w:r>
              <w:rPr>
                <w:rFonts w:ascii="Times New Roman" w:hAnsi="Times New Roman" w:cs="Times New Roman"/>
                <w:b/>
                <w:i/>
              </w:rPr>
              <w:t>20</w:t>
            </w: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rPr>
                <w:rFonts w:ascii="Times New Roman" w:hAnsi="Times New Roman" w:cs="Times New Roman"/>
                <w:bCs/>
              </w:rPr>
            </w:pPr>
          </w:p>
        </w:tc>
        <w:tc>
          <w:tcPr>
            <w:tcW w:w="9497" w:type="dxa"/>
          </w:tcPr>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1.Ведение журнала  о забытых вещах. Ознакомление с набором тележки для горничной в гостиницах различной категории. </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Формирование  наряда  на  работу.  Ознакомление  с  работой персонала </w:t>
            </w:r>
            <w:proofErr w:type="spellStart"/>
            <w:r w:rsidRPr="00E67900">
              <w:rPr>
                <w:rFonts w:ascii="Times New Roman" w:hAnsi="Times New Roman" w:cs="Times New Roman"/>
              </w:rPr>
              <w:t>хаускипинг</w:t>
            </w:r>
            <w:proofErr w:type="spellEnd"/>
            <w:r w:rsidRPr="00E67900">
              <w:rPr>
                <w:rFonts w:ascii="Times New Roman" w:hAnsi="Times New Roman" w:cs="Times New Roman"/>
              </w:rPr>
              <w:t xml:space="preserve"> по автоматизированной работе в уборке общественных мест пользования. </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Адаптация  метода  "21  шаг"  для  лаборатории  "Гостиничный номер". </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Заправка кровати в соответствии с назначенным заданием для гостиничного номера различных категории.</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Учебная  уборка  в  соответствии  с  методом  "21  шаг"  в лаборатории  с  изменением </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классности  номера, и предъявлением      дополнительных      требований      к уборке  (моделирование ситуаций). </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Оформление забытых гостем вещей</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Практическое  изучение  (наблюдение) методики  общения  с гостями:  во  время  захождения  в  номер,  во  время  уборки  и  в остальное время. </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Уборка  коридоров  и  др.  общественных  помещений  в соответствии с моделируемыми стандартами. </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Составление  акта  о  порче  имущества  гостиницы.  </w:t>
            </w:r>
          </w:p>
        </w:tc>
        <w:tc>
          <w:tcPr>
            <w:tcW w:w="1985" w:type="dxa"/>
            <w:vAlign w:val="center"/>
          </w:tcPr>
          <w:p w:rsidR="00E67900" w:rsidRPr="00E67900" w:rsidRDefault="00E67900" w:rsidP="00E67900">
            <w:pPr>
              <w:jc w:val="center"/>
              <w:rPr>
                <w:rFonts w:ascii="Times New Roman" w:hAnsi="Times New Roman" w:cs="Times New Roman"/>
                <w:b/>
                <w:i/>
              </w:rPr>
            </w:pPr>
            <w:r w:rsidRPr="00E67900">
              <w:rPr>
                <w:rFonts w:ascii="Times New Roman" w:hAnsi="Times New Roman" w:cs="Times New Roman"/>
                <w:b/>
                <w:i/>
              </w:rPr>
              <w:t>20</w:t>
            </w: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val="restart"/>
          </w:tcPr>
          <w:p w:rsidR="00E67900" w:rsidRPr="00E67900" w:rsidRDefault="00E67900" w:rsidP="00E67900">
            <w:pPr>
              <w:jc w:val="center"/>
              <w:rPr>
                <w:rFonts w:ascii="Times New Roman" w:hAnsi="Times New Roman" w:cs="Times New Roman"/>
                <w:b/>
              </w:rPr>
            </w:pPr>
            <w:r w:rsidRPr="00E67900">
              <w:rPr>
                <w:rFonts w:ascii="Times New Roman" w:hAnsi="Times New Roman" w:cs="Times New Roman"/>
                <w:b/>
              </w:rPr>
              <w:t>Тема 1.5. Дополнительный сервис, предоставляемый административно-хозяйственной службой гостиницы (отеля).</w:t>
            </w:r>
          </w:p>
        </w:tc>
        <w:tc>
          <w:tcPr>
            <w:tcW w:w="9497" w:type="dxa"/>
          </w:tcPr>
          <w:p w:rsidR="00E67900" w:rsidRPr="00E67900" w:rsidRDefault="00E67900" w:rsidP="00E67900">
            <w:pPr>
              <w:spacing w:after="0" w:line="240" w:lineRule="auto"/>
              <w:rPr>
                <w:rFonts w:ascii="Times New Roman" w:hAnsi="Times New Roman" w:cs="Times New Roman"/>
                <w:b/>
                <w:bCs/>
                <w:i/>
              </w:rPr>
            </w:pPr>
            <w:r w:rsidRPr="00E67900">
              <w:rPr>
                <w:rFonts w:ascii="Times New Roman" w:hAnsi="Times New Roman" w:cs="Times New Roman"/>
                <w:b/>
                <w:bCs/>
                <w:i/>
              </w:rPr>
              <w:t xml:space="preserve">Содержание </w:t>
            </w:r>
          </w:p>
        </w:tc>
        <w:tc>
          <w:tcPr>
            <w:tcW w:w="1985" w:type="dxa"/>
            <w:vAlign w:val="center"/>
          </w:tcPr>
          <w:p w:rsidR="00E67900" w:rsidRPr="00E67900" w:rsidRDefault="00E67900" w:rsidP="00E67900">
            <w:pPr>
              <w:jc w:val="center"/>
              <w:rPr>
                <w:rFonts w:ascii="Times New Roman" w:hAnsi="Times New Roman" w:cs="Times New Roman"/>
                <w:b/>
                <w:i/>
              </w:rPr>
            </w:pPr>
            <w:r>
              <w:rPr>
                <w:rFonts w:ascii="Times New Roman" w:hAnsi="Times New Roman" w:cs="Times New Roman"/>
                <w:b/>
                <w:i/>
              </w:rPr>
              <w:t>8/6</w:t>
            </w: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jc w:val="center"/>
              <w:rPr>
                <w:rFonts w:ascii="Times New Roman" w:hAnsi="Times New Roman" w:cs="Times New Roman"/>
                <w:b/>
              </w:rPr>
            </w:pPr>
          </w:p>
        </w:tc>
        <w:tc>
          <w:tcPr>
            <w:tcW w:w="9497" w:type="dxa"/>
          </w:tcPr>
          <w:p w:rsidR="00E67900" w:rsidRPr="00E67900" w:rsidRDefault="00E67900" w:rsidP="00E67900">
            <w:pPr>
              <w:spacing w:after="0" w:line="240" w:lineRule="auto"/>
              <w:rPr>
                <w:rFonts w:ascii="Times New Roman" w:hAnsi="Times New Roman" w:cs="Times New Roman"/>
                <w:bCs/>
              </w:rPr>
            </w:pPr>
            <w:r w:rsidRPr="00E67900">
              <w:rPr>
                <w:rFonts w:ascii="Times New Roman" w:hAnsi="Times New Roman" w:cs="Times New Roman"/>
                <w:bCs/>
              </w:rPr>
              <w:t>1.Проверка и комплектация мини-бара в гостиничном номере.</w:t>
            </w:r>
          </w:p>
        </w:tc>
        <w:tc>
          <w:tcPr>
            <w:tcW w:w="1985" w:type="dxa"/>
            <w:vMerge w:val="restart"/>
            <w:vAlign w:val="center"/>
          </w:tcPr>
          <w:p w:rsidR="00E67900" w:rsidRPr="00E67900" w:rsidRDefault="00E67900" w:rsidP="00E67900">
            <w:pPr>
              <w:jc w:val="center"/>
              <w:rPr>
                <w:rFonts w:ascii="Times New Roman" w:hAnsi="Times New Roman" w:cs="Times New Roman"/>
                <w:b/>
                <w:i/>
              </w:rPr>
            </w:pPr>
            <w:r w:rsidRPr="00E67900">
              <w:rPr>
                <w:rFonts w:ascii="Times New Roman" w:hAnsi="Times New Roman" w:cs="Times New Roman"/>
                <w:b/>
                <w:i/>
              </w:rPr>
              <w:t>2</w:t>
            </w: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jc w:val="center"/>
              <w:rPr>
                <w:rFonts w:ascii="Times New Roman" w:hAnsi="Times New Roman" w:cs="Times New Roman"/>
                <w:b/>
              </w:rPr>
            </w:pPr>
          </w:p>
        </w:tc>
        <w:tc>
          <w:tcPr>
            <w:tcW w:w="9497" w:type="dxa"/>
          </w:tcPr>
          <w:p w:rsidR="00E67900" w:rsidRPr="00E67900" w:rsidRDefault="00E67900" w:rsidP="00E67900">
            <w:pPr>
              <w:spacing w:after="0" w:line="240" w:lineRule="auto"/>
              <w:rPr>
                <w:rFonts w:ascii="Times New Roman" w:hAnsi="Times New Roman" w:cs="Times New Roman"/>
                <w:bCs/>
              </w:rPr>
            </w:pPr>
            <w:r w:rsidRPr="00E67900">
              <w:rPr>
                <w:rFonts w:ascii="Times New Roman" w:hAnsi="Times New Roman" w:cs="Times New Roman"/>
                <w:bCs/>
              </w:rPr>
              <w:t>2. Химчистка,  стирка  и  глажение.  Бланки  заказов.</w:t>
            </w:r>
          </w:p>
        </w:tc>
        <w:tc>
          <w:tcPr>
            <w:tcW w:w="1985" w:type="dxa"/>
            <w:vMerge/>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jc w:val="center"/>
              <w:rPr>
                <w:rFonts w:ascii="Times New Roman" w:hAnsi="Times New Roman" w:cs="Times New Roman"/>
                <w:b/>
              </w:rPr>
            </w:pPr>
          </w:p>
        </w:tc>
        <w:tc>
          <w:tcPr>
            <w:tcW w:w="9497" w:type="dxa"/>
          </w:tcPr>
          <w:p w:rsidR="00E67900" w:rsidRPr="00E67900" w:rsidRDefault="00E67900" w:rsidP="00E67900">
            <w:pPr>
              <w:spacing w:after="0" w:line="240" w:lineRule="auto"/>
              <w:rPr>
                <w:rFonts w:ascii="Times New Roman" w:hAnsi="Times New Roman" w:cs="Times New Roman"/>
                <w:b/>
                <w:bCs/>
                <w:i/>
              </w:rPr>
            </w:pPr>
            <w:r w:rsidRPr="00E67900">
              <w:rPr>
                <w:rFonts w:ascii="Times New Roman" w:hAnsi="Times New Roman" w:cs="Times New Roman"/>
                <w:b/>
                <w:bCs/>
                <w:i/>
              </w:rPr>
              <w:t>Тематика практических занятий</w:t>
            </w:r>
          </w:p>
        </w:tc>
        <w:tc>
          <w:tcPr>
            <w:tcW w:w="1985" w:type="dxa"/>
            <w:vAlign w:val="center"/>
          </w:tcPr>
          <w:p w:rsidR="00E67900" w:rsidRPr="00E67900" w:rsidRDefault="00E67900" w:rsidP="00E67900">
            <w:pPr>
              <w:jc w:val="center"/>
              <w:rPr>
                <w:rFonts w:ascii="Times New Roman" w:hAnsi="Times New Roman" w:cs="Times New Roman"/>
                <w:b/>
                <w:i/>
              </w:rPr>
            </w:pP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322"/>
        </w:trPr>
        <w:tc>
          <w:tcPr>
            <w:tcW w:w="3686" w:type="dxa"/>
            <w:vMerge/>
          </w:tcPr>
          <w:p w:rsidR="00E67900" w:rsidRPr="00E67900" w:rsidRDefault="00E67900" w:rsidP="00E67900">
            <w:pPr>
              <w:jc w:val="center"/>
              <w:rPr>
                <w:rFonts w:ascii="Times New Roman" w:hAnsi="Times New Roman" w:cs="Times New Roman"/>
                <w:b/>
              </w:rPr>
            </w:pPr>
          </w:p>
        </w:tc>
        <w:tc>
          <w:tcPr>
            <w:tcW w:w="9497" w:type="dxa"/>
          </w:tcPr>
          <w:p w:rsidR="00E67900" w:rsidRPr="00E67900" w:rsidRDefault="00E67900" w:rsidP="00E67900">
            <w:pPr>
              <w:spacing w:after="0" w:line="240" w:lineRule="auto"/>
              <w:rPr>
                <w:rFonts w:ascii="Times New Roman" w:hAnsi="Times New Roman" w:cs="Times New Roman"/>
                <w:b/>
                <w:bCs/>
                <w:i/>
              </w:rPr>
            </w:pPr>
            <w:r w:rsidRPr="00E67900">
              <w:rPr>
                <w:rFonts w:ascii="Times New Roman" w:hAnsi="Times New Roman" w:cs="Times New Roman"/>
              </w:rPr>
              <w:t>1.Составление бланков–заказов на услуги прачечной и химчистки. Расшифровка ярлыков текстильных изделий.</w:t>
            </w:r>
            <w:r w:rsidRPr="00E67900">
              <w:rPr>
                <w:rFonts w:ascii="Times New Roman" w:hAnsi="Times New Roman" w:cs="Times New Roman"/>
                <w:b/>
                <w:bCs/>
                <w:i/>
              </w:rPr>
              <w:t xml:space="preserve"> </w:t>
            </w:r>
          </w:p>
          <w:p w:rsidR="00E67900" w:rsidRPr="00E67900" w:rsidRDefault="00E67900" w:rsidP="00E67900">
            <w:pPr>
              <w:spacing w:after="0" w:line="240" w:lineRule="auto"/>
              <w:rPr>
                <w:rFonts w:ascii="Times New Roman" w:hAnsi="Times New Roman" w:cs="Times New Roman"/>
                <w:bCs/>
              </w:rPr>
            </w:pPr>
            <w:r w:rsidRPr="00E67900">
              <w:rPr>
                <w:rFonts w:ascii="Times New Roman" w:hAnsi="Times New Roman" w:cs="Times New Roman"/>
                <w:bCs/>
              </w:rPr>
              <w:t>2.Глажение  на  примере  мужской  сорочки.</w:t>
            </w:r>
          </w:p>
        </w:tc>
        <w:tc>
          <w:tcPr>
            <w:tcW w:w="1985" w:type="dxa"/>
            <w:vAlign w:val="center"/>
          </w:tcPr>
          <w:p w:rsidR="00E67900" w:rsidRPr="00E67900" w:rsidRDefault="00E67900" w:rsidP="00E67900">
            <w:pPr>
              <w:jc w:val="center"/>
              <w:rPr>
                <w:rFonts w:ascii="Times New Roman" w:hAnsi="Times New Roman" w:cs="Times New Roman"/>
                <w:b/>
                <w:i/>
              </w:rPr>
            </w:pPr>
            <w:r w:rsidRPr="00E67900">
              <w:rPr>
                <w:rFonts w:ascii="Times New Roman" w:hAnsi="Times New Roman" w:cs="Times New Roman"/>
                <w:b/>
                <w:i/>
              </w:rPr>
              <w:t>6</w:t>
            </w: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13183" w:type="dxa"/>
            <w:gridSpan w:val="2"/>
          </w:tcPr>
          <w:p w:rsidR="00E67900" w:rsidRPr="00E67900" w:rsidRDefault="00E67900" w:rsidP="00E67900">
            <w:pPr>
              <w:spacing w:after="0" w:line="240" w:lineRule="auto"/>
              <w:rPr>
                <w:rFonts w:ascii="Times New Roman" w:hAnsi="Times New Roman" w:cs="Times New Roman"/>
                <w:b/>
                <w:bCs/>
              </w:rPr>
            </w:pPr>
            <w:r w:rsidRPr="00E67900">
              <w:rPr>
                <w:rFonts w:ascii="Times New Roman" w:hAnsi="Times New Roman" w:cs="Times New Roman"/>
                <w:b/>
                <w:bCs/>
              </w:rPr>
              <w:t>Учебная практика</w:t>
            </w:r>
          </w:p>
          <w:p w:rsidR="00E67900" w:rsidRPr="00E67900" w:rsidRDefault="00E67900" w:rsidP="00E67900">
            <w:pPr>
              <w:spacing w:after="0" w:line="240" w:lineRule="auto"/>
              <w:jc w:val="both"/>
              <w:rPr>
                <w:rFonts w:ascii="Times New Roman" w:hAnsi="Times New Roman" w:cs="Times New Roman"/>
                <w:b/>
                <w:bCs/>
              </w:rPr>
            </w:pPr>
            <w:r w:rsidRPr="00E67900">
              <w:rPr>
                <w:rFonts w:ascii="Times New Roman" w:hAnsi="Times New Roman" w:cs="Times New Roman"/>
                <w:b/>
                <w:bCs/>
              </w:rPr>
              <w:t>Виды работ</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1.Ознакомление со стандартами обслуживания в гостинице</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2. Изучение работы офиса административно-хозяйственной службы</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3.Проведение различных видов уборочных работ. Нормативы проведения уборочных мероприятий.</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4.Осуществление  контроля  над  качеством  уборки  и  правила  приема  гостевых  номеров,  проверка  санитарного </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состояния номеров, служебных и общественных помещений в соответствии со стандартами обслуживания </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5.  Проведение приема и инвентаризации гостиничного белья </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6. Оформление документов на забытые вещи </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7. Контроль сохранности предметов интерьера номеров </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8. Оказание персональных и дополнительных услуг гостям </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9. Оформление актов при возмещении ущерба или порчи личных вещей гостей </w:t>
            </w:r>
          </w:p>
          <w:p w:rsidR="00E67900" w:rsidRPr="00E67900" w:rsidRDefault="00E67900" w:rsidP="00E67900">
            <w:pPr>
              <w:spacing w:after="0" w:line="240" w:lineRule="auto"/>
              <w:rPr>
                <w:rFonts w:ascii="Times New Roman" w:hAnsi="Times New Roman" w:cs="Times New Roman"/>
              </w:rPr>
            </w:pPr>
            <w:r w:rsidRPr="00E67900">
              <w:rPr>
                <w:rFonts w:ascii="Times New Roman" w:hAnsi="Times New Roman" w:cs="Times New Roman"/>
              </w:rPr>
              <w:t xml:space="preserve">10. Ознакомление с техникой безопасности и охраной труда при работе с оборудованием </w:t>
            </w:r>
          </w:p>
        </w:tc>
        <w:tc>
          <w:tcPr>
            <w:tcW w:w="1985" w:type="dxa"/>
            <w:vAlign w:val="center"/>
          </w:tcPr>
          <w:p w:rsidR="00E67900" w:rsidRPr="00E67900" w:rsidRDefault="00E67900" w:rsidP="00E67900">
            <w:pPr>
              <w:jc w:val="center"/>
              <w:rPr>
                <w:rFonts w:ascii="Times New Roman" w:hAnsi="Times New Roman" w:cs="Times New Roman"/>
                <w:b/>
                <w:i/>
              </w:rPr>
            </w:pPr>
            <w:r w:rsidRPr="00E67900">
              <w:rPr>
                <w:rFonts w:ascii="Times New Roman" w:hAnsi="Times New Roman" w:cs="Times New Roman"/>
                <w:b/>
                <w:i/>
              </w:rPr>
              <w:t>72</w:t>
            </w: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13183" w:type="dxa"/>
            <w:gridSpan w:val="2"/>
          </w:tcPr>
          <w:p w:rsidR="00E67900" w:rsidRPr="00E67900" w:rsidRDefault="00E67900" w:rsidP="00E67900">
            <w:pPr>
              <w:spacing w:after="0" w:line="240" w:lineRule="auto"/>
              <w:rPr>
                <w:rFonts w:ascii="Times New Roman" w:hAnsi="Times New Roman" w:cs="Times New Roman"/>
                <w:b/>
              </w:rPr>
            </w:pPr>
            <w:r w:rsidRPr="00E67900">
              <w:rPr>
                <w:rFonts w:ascii="Times New Roman" w:hAnsi="Times New Roman" w:cs="Times New Roman"/>
                <w:b/>
                <w:bCs/>
              </w:rPr>
              <w:t xml:space="preserve">Производственная практика </w:t>
            </w:r>
          </w:p>
          <w:p w:rsidR="00E67900" w:rsidRPr="00E67900" w:rsidRDefault="00E67900" w:rsidP="00E67900">
            <w:pPr>
              <w:spacing w:after="0" w:line="240" w:lineRule="auto"/>
              <w:rPr>
                <w:rFonts w:ascii="Times New Roman" w:hAnsi="Times New Roman" w:cs="Times New Roman"/>
                <w:b/>
                <w:bCs/>
              </w:rPr>
            </w:pPr>
            <w:r w:rsidRPr="00E67900">
              <w:rPr>
                <w:rFonts w:ascii="Times New Roman" w:hAnsi="Times New Roman" w:cs="Times New Roman"/>
                <w:b/>
                <w:bCs/>
              </w:rPr>
              <w:t xml:space="preserve">Виды работ </w:t>
            </w:r>
          </w:p>
          <w:p w:rsidR="00E67900" w:rsidRPr="00E67900" w:rsidRDefault="00E67900" w:rsidP="00E67900">
            <w:pPr>
              <w:numPr>
                <w:ilvl w:val="0"/>
                <w:numId w:val="5"/>
              </w:numPr>
              <w:spacing w:after="0" w:line="240" w:lineRule="auto"/>
              <w:ind w:left="0" w:firstLine="0"/>
              <w:contextualSpacing/>
              <w:jc w:val="both"/>
              <w:rPr>
                <w:rFonts w:ascii="Times New Roman" w:hAnsi="Times New Roman" w:cs="Times New Roman"/>
              </w:rPr>
            </w:pPr>
            <w:r w:rsidRPr="00E67900">
              <w:rPr>
                <w:rFonts w:ascii="Times New Roman" w:hAnsi="Times New Roman" w:cs="Times New Roman"/>
              </w:rPr>
              <w:t>Ознакомление с правилами внутреннего распорядка на предприятии.</w:t>
            </w:r>
          </w:p>
          <w:p w:rsidR="00E67900" w:rsidRPr="00E67900" w:rsidRDefault="00E67900" w:rsidP="00E67900">
            <w:pPr>
              <w:numPr>
                <w:ilvl w:val="0"/>
                <w:numId w:val="5"/>
              </w:numPr>
              <w:spacing w:after="0" w:line="240" w:lineRule="auto"/>
              <w:ind w:left="0" w:firstLine="0"/>
              <w:contextualSpacing/>
              <w:jc w:val="both"/>
              <w:rPr>
                <w:rFonts w:ascii="Times New Roman" w:hAnsi="Times New Roman" w:cs="Times New Roman"/>
              </w:rPr>
            </w:pPr>
            <w:r w:rsidRPr="00E67900">
              <w:rPr>
                <w:rFonts w:ascii="Times New Roman" w:hAnsi="Times New Roman" w:cs="Times New Roman"/>
              </w:rPr>
              <w:t xml:space="preserve"> Знакомство с инструкцией по технике безопасности на предприятии. </w:t>
            </w:r>
          </w:p>
          <w:p w:rsidR="00E67900" w:rsidRPr="00E67900" w:rsidRDefault="00E67900" w:rsidP="00E67900">
            <w:pPr>
              <w:numPr>
                <w:ilvl w:val="0"/>
                <w:numId w:val="5"/>
              </w:numPr>
              <w:spacing w:after="0" w:line="240" w:lineRule="auto"/>
              <w:ind w:left="0" w:firstLine="0"/>
              <w:contextualSpacing/>
              <w:jc w:val="both"/>
              <w:rPr>
                <w:rFonts w:ascii="Times New Roman" w:hAnsi="Times New Roman" w:cs="Times New Roman"/>
              </w:rPr>
            </w:pPr>
            <w:r w:rsidRPr="00E67900">
              <w:rPr>
                <w:rFonts w:ascii="Times New Roman" w:hAnsi="Times New Roman" w:cs="Times New Roman"/>
              </w:rPr>
              <w:t xml:space="preserve"> Ознакомление с должностной инструкцией горничной,  внутренними стандартами обслуживания.   </w:t>
            </w:r>
          </w:p>
          <w:p w:rsidR="00E67900" w:rsidRPr="00E67900" w:rsidRDefault="00E67900" w:rsidP="00E67900">
            <w:pPr>
              <w:numPr>
                <w:ilvl w:val="0"/>
                <w:numId w:val="5"/>
              </w:numPr>
              <w:spacing w:after="0" w:line="240" w:lineRule="auto"/>
              <w:ind w:left="0" w:firstLine="0"/>
              <w:contextualSpacing/>
              <w:jc w:val="both"/>
              <w:rPr>
                <w:rFonts w:ascii="Times New Roman" w:hAnsi="Times New Roman" w:cs="Times New Roman"/>
              </w:rPr>
            </w:pPr>
            <w:r w:rsidRPr="00E67900">
              <w:rPr>
                <w:rFonts w:ascii="Times New Roman" w:hAnsi="Times New Roman" w:cs="Times New Roman"/>
              </w:rPr>
              <w:t xml:space="preserve"> Ознакомление с номерами различной категории гостиницы, особенностями их оснащения.  </w:t>
            </w:r>
          </w:p>
          <w:p w:rsidR="00E67900" w:rsidRPr="00E67900" w:rsidRDefault="00E67900" w:rsidP="00E67900">
            <w:pPr>
              <w:pStyle w:val="a9"/>
              <w:widowControl/>
              <w:numPr>
                <w:ilvl w:val="0"/>
                <w:numId w:val="5"/>
              </w:numPr>
              <w:autoSpaceDE/>
              <w:autoSpaceDN/>
              <w:adjustRightInd/>
              <w:ind w:left="743" w:hanging="743"/>
              <w:jc w:val="both"/>
              <w:rPr>
                <w:sz w:val="22"/>
                <w:szCs w:val="22"/>
                <w:lang w:eastAsia="en-US"/>
              </w:rPr>
            </w:pPr>
            <w:r w:rsidRPr="00E67900">
              <w:rPr>
                <w:sz w:val="22"/>
                <w:szCs w:val="22"/>
                <w:lang w:eastAsia="en-US"/>
              </w:rPr>
              <w:t xml:space="preserve"> Ознакомление с  правилами техники безопасности и противопожарной безопасности при проведении уборочных работ в номерах, служебных помещениях и помещениях общего пользования, в том числе при работе с моющими и чистящими средствами. </w:t>
            </w:r>
          </w:p>
          <w:p w:rsidR="00E67900" w:rsidRPr="00E67900" w:rsidRDefault="00E67900" w:rsidP="00E67900">
            <w:pPr>
              <w:numPr>
                <w:ilvl w:val="0"/>
                <w:numId w:val="5"/>
              </w:numPr>
              <w:spacing w:after="0" w:line="240" w:lineRule="auto"/>
              <w:ind w:left="0" w:firstLine="0"/>
              <w:contextualSpacing/>
              <w:jc w:val="both"/>
              <w:rPr>
                <w:rFonts w:ascii="Times New Roman" w:hAnsi="Times New Roman" w:cs="Times New Roman"/>
              </w:rPr>
            </w:pPr>
            <w:r w:rsidRPr="00E67900">
              <w:rPr>
                <w:rFonts w:ascii="Times New Roman" w:hAnsi="Times New Roman" w:cs="Times New Roman"/>
              </w:rPr>
              <w:t xml:space="preserve">Осуществление взаимодействия со службами гостиниц.  </w:t>
            </w:r>
          </w:p>
          <w:p w:rsidR="00E67900" w:rsidRPr="00E67900" w:rsidRDefault="00E67900" w:rsidP="00E67900">
            <w:pPr>
              <w:numPr>
                <w:ilvl w:val="0"/>
                <w:numId w:val="5"/>
              </w:numPr>
              <w:spacing w:after="0" w:line="240" w:lineRule="auto"/>
              <w:ind w:left="0" w:firstLine="0"/>
              <w:contextualSpacing/>
              <w:jc w:val="both"/>
              <w:rPr>
                <w:rFonts w:ascii="Times New Roman" w:hAnsi="Times New Roman" w:cs="Times New Roman"/>
              </w:rPr>
            </w:pPr>
            <w:r w:rsidRPr="00E67900">
              <w:rPr>
                <w:rFonts w:ascii="Times New Roman" w:hAnsi="Times New Roman" w:cs="Times New Roman"/>
              </w:rPr>
              <w:t xml:space="preserve"> Осуществление предоставления информации гостям об услугах в гостинице.   </w:t>
            </w:r>
          </w:p>
          <w:p w:rsidR="00E67900" w:rsidRPr="00E67900" w:rsidRDefault="00E67900" w:rsidP="00E67900">
            <w:pPr>
              <w:numPr>
                <w:ilvl w:val="0"/>
                <w:numId w:val="5"/>
              </w:numPr>
              <w:spacing w:after="0" w:line="240" w:lineRule="auto"/>
              <w:ind w:left="743" w:hanging="743"/>
              <w:contextualSpacing/>
              <w:jc w:val="both"/>
              <w:rPr>
                <w:rFonts w:ascii="Times New Roman" w:hAnsi="Times New Roman" w:cs="Times New Roman"/>
              </w:rPr>
            </w:pPr>
            <w:r w:rsidRPr="00E67900">
              <w:rPr>
                <w:rFonts w:ascii="Times New Roman" w:hAnsi="Times New Roman" w:cs="Times New Roman"/>
              </w:rPr>
              <w:t xml:space="preserve">Выполнение подготовки к уборочным работам. Комплектация тележки горничной. Подбор моющих, чистящих средств для разных видов поверхностей. </w:t>
            </w:r>
          </w:p>
          <w:p w:rsidR="00E67900" w:rsidRPr="00E67900" w:rsidRDefault="00E67900" w:rsidP="00E67900">
            <w:pPr>
              <w:pStyle w:val="a9"/>
              <w:widowControl/>
              <w:numPr>
                <w:ilvl w:val="0"/>
                <w:numId w:val="5"/>
              </w:numPr>
              <w:autoSpaceDE/>
              <w:autoSpaceDN/>
              <w:adjustRightInd/>
              <w:ind w:left="601" w:hanging="567"/>
              <w:jc w:val="both"/>
              <w:rPr>
                <w:sz w:val="22"/>
                <w:szCs w:val="22"/>
                <w:lang w:eastAsia="en-US"/>
              </w:rPr>
            </w:pPr>
            <w:r w:rsidRPr="00E67900">
              <w:rPr>
                <w:sz w:val="22"/>
                <w:szCs w:val="22"/>
                <w:lang w:eastAsia="en-US"/>
              </w:rPr>
              <w:t xml:space="preserve">  Выполнение ежедневной (текущей) уборки.  </w:t>
            </w:r>
          </w:p>
          <w:p w:rsidR="00E67900" w:rsidRPr="00E67900" w:rsidRDefault="00E67900" w:rsidP="00E67900">
            <w:pPr>
              <w:numPr>
                <w:ilvl w:val="0"/>
                <w:numId w:val="5"/>
              </w:numPr>
              <w:spacing w:after="0" w:line="240" w:lineRule="auto"/>
              <w:ind w:left="0" w:firstLine="0"/>
              <w:contextualSpacing/>
              <w:jc w:val="both"/>
              <w:rPr>
                <w:rFonts w:ascii="Times New Roman" w:hAnsi="Times New Roman" w:cs="Times New Roman"/>
              </w:rPr>
            </w:pPr>
            <w:r w:rsidRPr="00E67900">
              <w:rPr>
                <w:rFonts w:ascii="Times New Roman" w:hAnsi="Times New Roman" w:cs="Times New Roman"/>
              </w:rPr>
              <w:t xml:space="preserve">Выполнение уборки после выезда гостя.   </w:t>
            </w:r>
          </w:p>
          <w:p w:rsidR="00E67900" w:rsidRPr="00E67900" w:rsidRDefault="00E67900" w:rsidP="00E67900">
            <w:pPr>
              <w:numPr>
                <w:ilvl w:val="0"/>
                <w:numId w:val="5"/>
              </w:numPr>
              <w:spacing w:after="0" w:line="240" w:lineRule="auto"/>
              <w:ind w:left="0" w:firstLine="0"/>
              <w:contextualSpacing/>
              <w:jc w:val="both"/>
              <w:rPr>
                <w:rFonts w:ascii="Times New Roman" w:hAnsi="Times New Roman" w:cs="Times New Roman"/>
              </w:rPr>
            </w:pPr>
            <w:r w:rsidRPr="00E67900">
              <w:rPr>
                <w:rFonts w:ascii="Times New Roman" w:hAnsi="Times New Roman" w:cs="Times New Roman"/>
              </w:rPr>
              <w:t xml:space="preserve">Выполнение уборки в забронированных номерах.   </w:t>
            </w:r>
          </w:p>
          <w:p w:rsidR="00E67900" w:rsidRPr="00E67900" w:rsidRDefault="00E67900" w:rsidP="00E67900">
            <w:pPr>
              <w:pStyle w:val="a9"/>
              <w:widowControl/>
              <w:numPr>
                <w:ilvl w:val="0"/>
                <w:numId w:val="5"/>
              </w:numPr>
              <w:autoSpaceDE/>
              <w:autoSpaceDN/>
              <w:adjustRightInd/>
              <w:ind w:left="601" w:hanging="567"/>
              <w:jc w:val="both"/>
              <w:rPr>
                <w:sz w:val="22"/>
                <w:szCs w:val="22"/>
                <w:lang w:eastAsia="en-US"/>
              </w:rPr>
            </w:pPr>
            <w:r w:rsidRPr="00E67900">
              <w:rPr>
                <w:sz w:val="22"/>
                <w:szCs w:val="22"/>
                <w:lang w:eastAsia="en-US"/>
              </w:rPr>
              <w:t xml:space="preserve"> Выполнение генеральной уборки  </w:t>
            </w:r>
          </w:p>
          <w:p w:rsidR="00E67900" w:rsidRPr="00E67900" w:rsidRDefault="00E67900" w:rsidP="00E67900">
            <w:pPr>
              <w:pStyle w:val="a9"/>
              <w:widowControl/>
              <w:numPr>
                <w:ilvl w:val="0"/>
                <w:numId w:val="5"/>
              </w:numPr>
              <w:autoSpaceDE/>
              <w:autoSpaceDN/>
              <w:adjustRightInd/>
              <w:ind w:left="601" w:hanging="601"/>
              <w:jc w:val="both"/>
              <w:rPr>
                <w:sz w:val="22"/>
                <w:szCs w:val="22"/>
                <w:lang w:eastAsia="en-US"/>
              </w:rPr>
            </w:pPr>
            <w:r w:rsidRPr="00E67900">
              <w:rPr>
                <w:sz w:val="22"/>
                <w:szCs w:val="22"/>
                <w:lang w:eastAsia="en-US"/>
              </w:rPr>
              <w:t xml:space="preserve"> Выполнение </w:t>
            </w:r>
            <w:proofErr w:type="spellStart"/>
            <w:r w:rsidRPr="00E67900">
              <w:rPr>
                <w:sz w:val="22"/>
                <w:szCs w:val="22"/>
                <w:lang w:eastAsia="en-US"/>
              </w:rPr>
              <w:t>экспресс-уборки</w:t>
            </w:r>
            <w:proofErr w:type="spellEnd"/>
            <w:r w:rsidRPr="00E67900">
              <w:rPr>
                <w:sz w:val="22"/>
                <w:szCs w:val="22"/>
                <w:lang w:eastAsia="en-US"/>
              </w:rPr>
              <w:t xml:space="preserve">.   </w:t>
            </w:r>
          </w:p>
          <w:p w:rsidR="00E67900" w:rsidRPr="00E67900" w:rsidRDefault="00E67900" w:rsidP="00E67900">
            <w:pPr>
              <w:numPr>
                <w:ilvl w:val="0"/>
                <w:numId w:val="5"/>
              </w:numPr>
              <w:spacing w:after="0" w:line="240" w:lineRule="auto"/>
              <w:ind w:left="0" w:firstLine="0"/>
              <w:contextualSpacing/>
              <w:jc w:val="both"/>
              <w:rPr>
                <w:rFonts w:ascii="Times New Roman" w:hAnsi="Times New Roman" w:cs="Times New Roman"/>
              </w:rPr>
            </w:pPr>
            <w:r w:rsidRPr="00E67900">
              <w:rPr>
                <w:rFonts w:ascii="Times New Roman" w:hAnsi="Times New Roman" w:cs="Times New Roman"/>
              </w:rPr>
              <w:t xml:space="preserve">Выполнение уборки служебных и общественных помещений.   </w:t>
            </w:r>
          </w:p>
          <w:p w:rsidR="00E67900" w:rsidRPr="00E67900" w:rsidRDefault="00E67900" w:rsidP="00E67900">
            <w:pPr>
              <w:numPr>
                <w:ilvl w:val="0"/>
                <w:numId w:val="5"/>
              </w:numPr>
              <w:spacing w:after="0" w:line="240" w:lineRule="auto"/>
              <w:ind w:left="0" w:firstLine="0"/>
              <w:contextualSpacing/>
              <w:jc w:val="both"/>
              <w:rPr>
                <w:rFonts w:ascii="Times New Roman" w:hAnsi="Times New Roman" w:cs="Times New Roman"/>
              </w:rPr>
            </w:pPr>
            <w:r w:rsidRPr="00E67900">
              <w:rPr>
                <w:rFonts w:ascii="Times New Roman" w:hAnsi="Times New Roman" w:cs="Times New Roman"/>
              </w:rPr>
              <w:t xml:space="preserve">Выполнение вечерней подготовки номера.  </w:t>
            </w:r>
          </w:p>
          <w:p w:rsidR="00E67900" w:rsidRPr="00E67900" w:rsidRDefault="00E67900" w:rsidP="00E67900">
            <w:pPr>
              <w:numPr>
                <w:ilvl w:val="0"/>
                <w:numId w:val="5"/>
              </w:numPr>
              <w:spacing w:after="0" w:line="240" w:lineRule="auto"/>
              <w:ind w:left="0" w:firstLine="0"/>
              <w:contextualSpacing/>
              <w:jc w:val="both"/>
              <w:rPr>
                <w:rFonts w:ascii="Times New Roman" w:hAnsi="Times New Roman" w:cs="Times New Roman"/>
              </w:rPr>
            </w:pPr>
            <w:r w:rsidRPr="00E67900">
              <w:rPr>
                <w:rFonts w:ascii="Times New Roman" w:hAnsi="Times New Roman" w:cs="Times New Roman"/>
              </w:rPr>
              <w:lastRenderedPageBreak/>
              <w:t xml:space="preserve">Составление графика различных видов уборок.   </w:t>
            </w:r>
          </w:p>
          <w:p w:rsidR="00E67900" w:rsidRPr="00E67900" w:rsidRDefault="00E67900" w:rsidP="00E67900">
            <w:pPr>
              <w:numPr>
                <w:ilvl w:val="0"/>
                <w:numId w:val="5"/>
              </w:numPr>
              <w:spacing w:after="0" w:line="240" w:lineRule="auto"/>
              <w:ind w:left="0" w:firstLine="0"/>
              <w:contextualSpacing/>
              <w:jc w:val="both"/>
              <w:rPr>
                <w:rFonts w:ascii="Times New Roman" w:hAnsi="Times New Roman" w:cs="Times New Roman"/>
              </w:rPr>
            </w:pPr>
            <w:r w:rsidRPr="00E67900">
              <w:rPr>
                <w:rFonts w:ascii="Times New Roman" w:hAnsi="Times New Roman" w:cs="Times New Roman"/>
              </w:rPr>
              <w:t xml:space="preserve">Оформление заявки в связи с техническими неисправностями в номерном фонде.   </w:t>
            </w:r>
          </w:p>
          <w:p w:rsidR="00E67900" w:rsidRPr="00E67900" w:rsidRDefault="00E67900" w:rsidP="00E67900">
            <w:pPr>
              <w:numPr>
                <w:ilvl w:val="0"/>
                <w:numId w:val="5"/>
              </w:numPr>
              <w:spacing w:after="0" w:line="240" w:lineRule="auto"/>
              <w:ind w:left="743" w:hanging="743"/>
              <w:contextualSpacing/>
              <w:jc w:val="both"/>
              <w:rPr>
                <w:rFonts w:ascii="Times New Roman" w:hAnsi="Times New Roman" w:cs="Times New Roman"/>
              </w:rPr>
            </w:pPr>
            <w:r w:rsidRPr="00E67900">
              <w:rPr>
                <w:rFonts w:ascii="Times New Roman" w:hAnsi="Times New Roman" w:cs="Times New Roman"/>
              </w:rPr>
              <w:t xml:space="preserve">Оформление документации при порче имущества гостиницы и ознакомление с порядком возмещения причинѐнного гостем ущерба. </w:t>
            </w:r>
          </w:p>
          <w:p w:rsidR="00E67900" w:rsidRPr="00E67900" w:rsidRDefault="00E67900" w:rsidP="00E67900">
            <w:pPr>
              <w:numPr>
                <w:ilvl w:val="0"/>
                <w:numId w:val="5"/>
              </w:numPr>
              <w:spacing w:after="0" w:line="240" w:lineRule="auto"/>
              <w:ind w:left="0" w:firstLine="0"/>
              <w:contextualSpacing/>
              <w:jc w:val="both"/>
              <w:rPr>
                <w:rFonts w:ascii="Times New Roman" w:hAnsi="Times New Roman" w:cs="Times New Roman"/>
              </w:rPr>
            </w:pPr>
            <w:r w:rsidRPr="00E67900">
              <w:rPr>
                <w:rFonts w:ascii="Times New Roman" w:hAnsi="Times New Roman" w:cs="Times New Roman"/>
              </w:rPr>
              <w:t xml:space="preserve">Оформление документации  и правила обращения с забытыми вещами гостей.  </w:t>
            </w:r>
          </w:p>
          <w:p w:rsidR="00E67900" w:rsidRPr="00E67900" w:rsidRDefault="00E67900" w:rsidP="00E67900">
            <w:pPr>
              <w:pStyle w:val="a9"/>
              <w:widowControl/>
              <w:numPr>
                <w:ilvl w:val="0"/>
                <w:numId w:val="5"/>
              </w:numPr>
              <w:autoSpaceDE/>
              <w:autoSpaceDN/>
              <w:adjustRightInd/>
              <w:ind w:left="-108" w:firstLine="108"/>
              <w:jc w:val="both"/>
              <w:rPr>
                <w:sz w:val="22"/>
                <w:szCs w:val="22"/>
              </w:rPr>
            </w:pPr>
            <w:r w:rsidRPr="00E67900">
              <w:rPr>
                <w:sz w:val="22"/>
                <w:szCs w:val="22"/>
                <w:lang w:eastAsia="en-US"/>
              </w:rPr>
              <w:t xml:space="preserve">Организация работы с вещами гостей, подготовленными к стирке и чистке, ведение документации.  </w:t>
            </w:r>
          </w:p>
        </w:tc>
        <w:tc>
          <w:tcPr>
            <w:tcW w:w="1985" w:type="dxa"/>
            <w:vAlign w:val="center"/>
          </w:tcPr>
          <w:p w:rsidR="00E67900" w:rsidRPr="00E67900" w:rsidRDefault="00E67900" w:rsidP="00E67900">
            <w:pPr>
              <w:jc w:val="center"/>
              <w:rPr>
                <w:rFonts w:ascii="Times New Roman" w:hAnsi="Times New Roman" w:cs="Times New Roman"/>
                <w:b/>
                <w:i/>
              </w:rPr>
            </w:pPr>
            <w:r>
              <w:rPr>
                <w:rFonts w:ascii="Times New Roman" w:hAnsi="Times New Roman" w:cs="Times New Roman"/>
                <w:b/>
                <w:i/>
              </w:rPr>
              <w:lastRenderedPageBreak/>
              <w:t>36</w:t>
            </w: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13183" w:type="dxa"/>
            <w:gridSpan w:val="2"/>
          </w:tcPr>
          <w:p w:rsidR="00E67900" w:rsidRPr="00E67900" w:rsidRDefault="00E67900" w:rsidP="00E67900">
            <w:pPr>
              <w:spacing w:after="0" w:line="240" w:lineRule="auto"/>
              <w:rPr>
                <w:rFonts w:ascii="Times New Roman" w:hAnsi="Times New Roman" w:cs="Times New Roman"/>
                <w:b/>
                <w:bCs/>
                <w:i/>
              </w:rPr>
            </w:pPr>
            <w:r>
              <w:rPr>
                <w:rFonts w:ascii="Times New Roman" w:hAnsi="Times New Roman" w:cs="Times New Roman"/>
                <w:b/>
                <w:bCs/>
                <w:i/>
              </w:rPr>
              <w:lastRenderedPageBreak/>
              <w:t>Самостоятельная работа</w:t>
            </w:r>
          </w:p>
        </w:tc>
        <w:tc>
          <w:tcPr>
            <w:tcW w:w="1985" w:type="dxa"/>
            <w:vAlign w:val="center"/>
          </w:tcPr>
          <w:p w:rsidR="00E67900" w:rsidRPr="00E67900" w:rsidRDefault="00E67900" w:rsidP="00E67900">
            <w:pPr>
              <w:spacing w:after="0" w:line="240" w:lineRule="auto"/>
              <w:jc w:val="center"/>
              <w:rPr>
                <w:rFonts w:ascii="Times New Roman" w:hAnsi="Times New Roman" w:cs="Times New Roman"/>
                <w:b/>
                <w:i/>
              </w:rPr>
            </w:pPr>
            <w:r w:rsidRPr="00E67900">
              <w:rPr>
                <w:rFonts w:ascii="Times New Roman" w:hAnsi="Times New Roman" w:cs="Times New Roman"/>
                <w:b/>
                <w:i/>
              </w:rPr>
              <w:t>6</w:t>
            </w:r>
          </w:p>
        </w:tc>
      </w:tr>
      <w:tr w:rsidR="000E09B9" w:rsidRPr="00E67900" w:rsidTr="00A557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15168" w:type="dxa"/>
            <w:gridSpan w:val="3"/>
          </w:tcPr>
          <w:p w:rsidR="000E09B9" w:rsidRPr="000E09B9" w:rsidRDefault="000E09B9" w:rsidP="000E09B9">
            <w:pPr>
              <w:spacing w:after="0" w:line="240" w:lineRule="auto"/>
              <w:jc w:val="right"/>
              <w:rPr>
                <w:rFonts w:ascii="Times New Roman" w:hAnsi="Times New Roman" w:cs="Times New Roman"/>
                <w:b/>
                <w:i/>
              </w:rPr>
            </w:pPr>
            <w:r>
              <w:rPr>
                <w:rFonts w:ascii="Times New Roman" w:hAnsi="Times New Roman" w:cs="Times New Roman"/>
                <w:b/>
                <w:bCs/>
                <w:i/>
              </w:rPr>
              <w:t xml:space="preserve">Промежуточная аттестация в форме              </w:t>
            </w:r>
            <w:r>
              <w:rPr>
                <w:rFonts w:ascii="Times New Roman" w:hAnsi="Times New Roman" w:cs="Times New Roman"/>
                <w:b/>
                <w:i/>
              </w:rPr>
              <w:t xml:space="preserve">Дифференцированного зачета  в </w:t>
            </w:r>
            <w:r>
              <w:rPr>
                <w:rFonts w:ascii="Times New Roman" w:hAnsi="Times New Roman" w:cs="Times New Roman"/>
                <w:b/>
                <w:i/>
                <w:lang w:val="en-US"/>
              </w:rPr>
              <w:t>IV</w:t>
            </w:r>
            <w:r w:rsidRPr="000E09B9">
              <w:rPr>
                <w:rFonts w:ascii="Times New Roman" w:hAnsi="Times New Roman" w:cs="Times New Roman"/>
                <w:b/>
                <w:i/>
              </w:rPr>
              <w:t xml:space="preserve"> семестре</w:t>
            </w:r>
          </w:p>
        </w:tc>
      </w:tr>
      <w:tr w:rsidR="000E09B9"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13183" w:type="dxa"/>
            <w:gridSpan w:val="2"/>
          </w:tcPr>
          <w:p w:rsidR="000E09B9" w:rsidRDefault="000E09B9" w:rsidP="00E67900">
            <w:pPr>
              <w:spacing w:after="0" w:line="240" w:lineRule="auto"/>
              <w:rPr>
                <w:rFonts w:ascii="Times New Roman" w:hAnsi="Times New Roman" w:cs="Times New Roman"/>
                <w:b/>
                <w:bCs/>
                <w:i/>
              </w:rPr>
            </w:pPr>
            <w:r>
              <w:rPr>
                <w:rFonts w:ascii="Times New Roman" w:hAnsi="Times New Roman" w:cs="Times New Roman"/>
                <w:b/>
                <w:bCs/>
                <w:i/>
              </w:rPr>
              <w:t xml:space="preserve">Экзамен по модулю </w:t>
            </w:r>
          </w:p>
        </w:tc>
        <w:tc>
          <w:tcPr>
            <w:tcW w:w="1985" w:type="dxa"/>
            <w:vAlign w:val="center"/>
          </w:tcPr>
          <w:p w:rsidR="000E09B9" w:rsidRPr="00E67900" w:rsidRDefault="000E09B9" w:rsidP="00E67900">
            <w:pPr>
              <w:spacing w:after="0" w:line="240" w:lineRule="auto"/>
              <w:jc w:val="center"/>
              <w:rPr>
                <w:rFonts w:ascii="Times New Roman" w:hAnsi="Times New Roman" w:cs="Times New Roman"/>
                <w:b/>
                <w:i/>
              </w:rPr>
            </w:pPr>
            <w:r>
              <w:rPr>
                <w:rFonts w:ascii="Times New Roman" w:hAnsi="Times New Roman" w:cs="Times New Roman"/>
                <w:b/>
                <w:i/>
              </w:rPr>
              <w:t>6</w:t>
            </w:r>
          </w:p>
        </w:tc>
      </w:tr>
      <w:tr w:rsidR="00E67900" w:rsidRPr="00E67900" w:rsidTr="00E679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13183" w:type="dxa"/>
            <w:gridSpan w:val="2"/>
          </w:tcPr>
          <w:p w:rsidR="00E67900" w:rsidRPr="00E67900" w:rsidRDefault="00E67900" w:rsidP="00E67900">
            <w:pPr>
              <w:spacing w:after="0" w:line="240" w:lineRule="auto"/>
              <w:rPr>
                <w:rFonts w:ascii="Times New Roman" w:hAnsi="Times New Roman" w:cs="Times New Roman"/>
                <w:b/>
                <w:bCs/>
                <w:i/>
              </w:rPr>
            </w:pPr>
            <w:r w:rsidRPr="00E67900">
              <w:rPr>
                <w:rFonts w:ascii="Times New Roman" w:hAnsi="Times New Roman" w:cs="Times New Roman"/>
                <w:b/>
                <w:bCs/>
                <w:i/>
              </w:rPr>
              <w:t>Всего</w:t>
            </w:r>
          </w:p>
        </w:tc>
        <w:tc>
          <w:tcPr>
            <w:tcW w:w="1985" w:type="dxa"/>
            <w:vAlign w:val="center"/>
          </w:tcPr>
          <w:p w:rsidR="00E67900" w:rsidRPr="00E67900" w:rsidRDefault="00E67900" w:rsidP="00E67900">
            <w:pPr>
              <w:spacing w:after="0" w:line="240" w:lineRule="auto"/>
              <w:jc w:val="center"/>
              <w:rPr>
                <w:rFonts w:ascii="Times New Roman" w:hAnsi="Times New Roman" w:cs="Times New Roman"/>
                <w:b/>
                <w:i/>
              </w:rPr>
            </w:pPr>
            <w:r w:rsidRPr="00E67900">
              <w:rPr>
                <w:rFonts w:ascii="Times New Roman" w:hAnsi="Times New Roman" w:cs="Times New Roman"/>
                <w:b/>
                <w:i/>
              </w:rPr>
              <w:t>2</w:t>
            </w:r>
            <w:r>
              <w:rPr>
                <w:rFonts w:ascii="Times New Roman" w:hAnsi="Times New Roman" w:cs="Times New Roman"/>
                <w:b/>
                <w:i/>
              </w:rPr>
              <w:t>02</w:t>
            </w:r>
          </w:p>
        </w:tc>
      </w:tr>
    </w:tbl>
    <w:p w:rsidR="00F1015E" w:rsidRPr="00E67900" w:rsidRDefault="00F1015E" w:rsidP="00E67900">
      <w:pPr>
        <w:spacing w:after="0" w:line="240" w:lineRule="auto"/>
        <w:ind w:left="851"/>
        <w:rPr>
          <w:rFonts w:ascii="Times New Roman" w:hAnsi="Times New Roman" w:cs="Times New Roman"/>
          <w:b/>
        </w:rPr>
      </w:pPr>
    </w:p>
    <w:p w:rsidR="00F1015E" w:rsidRDefault="00F1015E" w:rsidP="00F1015E">
      <w:pPr>
        <w:suppressAutoHyphens/>
        <w:spacing w:line="240" w:lineRule="auto"/>
        <w:jc w:val="both"/>
        <w:rPr>
          <w:rFonts w:ascii="Times New Roman" w:hAnsi="Times New Roman"/>
          <w:bCs/>
          <w:i/>
        </w:rPr>
        <w:sectPr w:rsidR="00F1015E" w:rsidSect="00F1015E">
          <w:pgSz w:w="16838" w:h="11906" w:orient="landscape"/>
          <w:pgMar w:top="1701" w:right="1134" w:bottom="851" w:left="1134" w:header="709" w:footer="709" w:gutter="0"/>
          <w:cols w:space="708"/>
          <w:docGrid w:linePitch="360"/>
        </w:sectPr>
      </w:pPr>
    </w:p>
    <w:p w:rsidR="00B455AA" w:rsidRPr="00F43C76" w:rsidRDefault="00B455AA" w:rsidP="00B455AA">
      <w:pPr>
        <w:spacing w:after="0"/>
        <w:jc w:val="center"/>
        <w:rPr>
          <w:rFonts w:ascii="Times New Roman" w:hAnsi="Times New Roman"/>
          <w:b/>
          <w:bCs/>
          <w:sz w:val="24"/>
          <w:szCs w:val="24"/>
        </w:rPr>
      </w:pPr>
      <w:r w:rsidRPr="00F43C76">
        <w:rPr>
          <w:rFonts w:ascii="Times New Roman" w:hAnsi="Times New Roman"/>
          <w:b/>
          <w:bCs/>
          <w:sz w:val="24"/>
          <w:szCs w:val="24"/>
        </w:rPr>
        <w:lastRenderedPageBreak/>
        <w:t>3. УСЛОВИЯ РЕАЛИЗАЦИИ ПРОФЕССИОНАЛЬНОГО МОДУЛЯ</w:t>
      </w:r>
    </w:p>
    <w:p w:rsidR="00B455AA" w:rsidRPr="00F43C76" w:rsidRDefault="00B455AA" w:rsidP="00B455AA">
      <w:pPr>
        <w:spacing w:after="0"/>
        <w:ind w:firstLine="709"/>
        <w:rPr>
          <w:rFonts w:ascii="Times New Roman" w:hAnsi="Times New Roman"/>
          <w:b/>
          <w:bCs/>
          <w:sz w:val="24"/>
          <w:szCs w:val="24"/>
        </w:rPr>
      </w:pPr>
    </w:p>
    <w:p w:rsidR="00B455AA" w:rsidRPr="0055130B" w:rsidRDefault="00B455AA" w:rsidP="00B455AA">
      <w:pPr>
        <w:spacing w:after="0"/>
        <w:ind w:firstLine="709"/>
        <w:jc w:val="both"/>
        <w:rPr>
          <w:rFonts w:ascii="Times New Roman" w:hAnsi="Times New Roman"/>
          <w:b/>
          <w:bCs/>
          <w:sz w:val="24"/>
          <w:szCs w:val="24"/>
        </w:rPr>
      </w:pPr>
      <w:r w:rsidRPr="0055130B">
        <w:rPr>
          <w:rFonts w:ascii="Times New Roman" w:hAnsi="Times New Roman"/>
          <w:b/>
          <w:bCs/>
          <w:sz w:val="24"/>
          <w:szCs w:val="24"/>
        </w:rPr>
        <w:t>3.1. Для реализации программы профессионального модуля предусмотрены следующие специальные помещения:</w:t>
      </w:r>
    </w:p>
    <w:p w:rsidR="00B455AA" w:rsidRPr="00B455AA" w:rsidRDefault="00B455AA" w:rsidP="00B455AA">
      <w:pPr>
        <w:jc w:val="both"/>
        <w:rPr>
          <w:rFonts w:ascii="Times New Roman" w:hAnsi="Times New Roman" w:cs="Times New Roman"/>
        </w:rPr>
      </w:pPr>
      <w:r w:rsidRPr="00B455AA">
        <w:rPr>
          <w:rFonts w:ascii="Times New Roman" w:hAnsi="Times New Roman" w:cs="Times New Roman"/>
          <w:bCs/>
          <w:sz w:val="24"/>
          <w:szCs w:val="24"/>
        </w:rPr>
        <w:t xml:space="preserve">Реализация программы модуля предполагает наличие учебного кабинета </w:t>
      </w:r>
      <w:r w:rsidRPr="00B455AA">
        <w:rPr>
          <w:rFonts w:ascii="Times New Roman" w:hAnsi="Times New Roman" w:cs="Times New Roman"/>
          <w:b/>
        </w:rPr>
        <w:t>К</w:t>
      </w:r>
      <w:r w:rsidRPr="00B455AA">
        <w:rPr>
          <w:rFonts w:ascii="Times New Roman" w:hAnsi="Times New Roman" w:cs="Times New Roman"/>
          <w:b/>
          <w:u w:val="single"/>
        </w:rPr>
        <w:t xml:space="preserve">абинет организации деятельности сотрудников службы обслуживания и эксплуатации номерного фонда,  учебный гостиничный номер; </w:t>
      </w:r>
    </w:p>
    <w:p w:rsidR="00B455AA" w:rsidRPr="00B455AA" w:rsidRDefault="00B455AA" w:rsidP="00B455AA">
      <w:pPr>
        <w:pStyle w:val="aa"/>
        <w:rPr>
          <w:color w:val="auto"/>
          <w:sz w:val="22"/>
          <w:szCs w:val="22"/>
        </w:rPr>
      </w:pPr>
      <w:r w:rsidRPr="00B455AA">
        <w:rPr>
          <w:color w:val="auto"/>
          <w:sz w:val="22"/>
          <w:szCs w:val="22"/>
        </w:rPr>
        <w:t xml:space="preserve">  Автоматизированное рабочее место преподавателя:</w:t>
      </w:r>
    </w:p>
    <w:p w:rsidR="00B455AA" w:rsidRPr="00B455AA" w:rsidRDefault="00B455AA" w:rsidP="00B455AA">
      <w:pPr>
        <w:pStyle w:val="aa"/>
        <w:rPr>
          <w:color w:val="auto"/>
          <w:sz w:val="22"/>
          <w:szCs w:val="22"/>
        </w:rPr>
      </w:pPr>
      <w:r w:rsidRPr="00B455AA">
        <w:rPr>
          <w:color w:val="auto"/>
          <w:sz w:val="22"/>
          <w:szCs w:val="22"/>
        </w:rPr>
        <w:t xml:space="preserve">- системный блок  146 PN0121406 </w:t>
      </w:r>
      <w:proofErr w:type="spellStart"/>
      <w:r w:rsidRPr="00B455AA">
        <w:rPr>
          <w:color w:val="auto"/>
          <w:sz w:val="22"/>
          <w:szCs w:val="22"/>
        </w:rPr>
        <w:t>Ath</w:t>
      </w:r>
      <w:proofErr w:type="spellEnd"/>
      <w:r w:rsidRPr="00B455AA">
        <w:rPr>
          <w:color w:val="auto"/>
          <w:sz w:val="22"/>
          <w:szCs w:val="22"/>
        </w:rPr>
        <w:t xml:space="preserve"> X2 5600+/2 </w:t>
      </w:r>
      <w:proofErr w:type="spellStart"/>
      <w:r w:rsidRPr="00B455AA">
        <w:rPr>
          <w:color w:val="auto"/>
          <w:sz w:val="22"/>
          <w:szCs w:val="22"/>
        </w:rPr>
        <w:t>Gв</w:t>
      </w:r>
      <w:proofErr w:type="spellEnd"/>
      <w:r w:rsidRPr="00B455AA">
        <w:rPr>
          <w:color w:val="auto"/>
          <w:sz w:val="22"/>
          <w:szCs w:val="22"/>
        </w:rPr>
        <w:t>/120Gв;</w:t>
      </w:r>
    </w:p>
    <w:p w:rsidR="00B455AA" w:rsidRPr="00B455AA" w:rsidRDefault="00B455AA" w:rsidP="00B455AA">
      <w:pPr>
        <w:pStyle w:val="aa"/>
        <w:rPr>
          <w:color w:val="auto"/>
          <w:sz w:val="22"/>
          <w:szCs w:val="22"/>
        </w:rPr>
      </w:pPr>
      <w:r w:rsidRPr="00B455AA">
        <w:rPr>
          <w:color w:val="auto"/>
          <w:sz w:val="22"/>
          <w:szCs w:val="22"/>
        </w:rPr>
        <w:t>- монитор  SAMSUNG 943N TFT;</w:t>
      </w:r>
    </w:p>
    <w:p w:rsidR="00B455AA" w:rsidRPr="00B455AA" w:rsidRDefault="00B455AA" w:rsidP="00B455AA">
      <w:pPr>
        <w:pStyle w:val="aa"/>
        <w:rPr>
          <w:color w:val="auto"/>
          <w:sz w:val="22"/>
          <w:szCs w:val="22"/>
        </w:rPr>
      </w:pPr>
      <w:r w:rsidRPr="00B455AA">
        <w:rPr>
          <w:color w:val="auto"/>
          <w:sz w:val="22"/>
          <w:szCs w:val="22"/>
        </w:rPr>
        <w:t>- принтер SAMSUNG ML-1641;</w:t>
      </w:r>
    </w:p>
    <w:p w:rsidR="00B455AA" w:rsidRPr="00D224CC" w:rsidRDefault="00B455AA" w:rsidP="00B455AA">
      <w:pPr>
        <w:pStyle w:val="aa"/>
        <w:rPr>
          <w:color w:val="auto"/>
          <w:sz w:val="22"/>
          <w:szCs w:val="22"/>
          <w:lang w:val="en-US"/>
        </w:rPr>
      </w:pPr>
      <w:r w:rsidRPr="00D224CC">
        <w:rPr>
          <w:color w:val="auto"/>
          <w:sz w:val="22"/>
          <w:szCs w:val="22"/>
          <w:lang w:val="en-US"/>
        </w:rPr>
        <w:t xml:space="preserve">- </w:t>
      </w:r>
      <w:r w:rsidRPr="00B455AA">
        <w:rPr>
          <w:color w:val="auto"/>
          <w:sz w:val="22"/>
          <w:szCs w:val="22"/>
        </w:rPr>
        <w:t>проектор</w:t>
      </w:r>
      <w:r w:rsidRPr="00D224CC">
        <w:rPr>
          <w:color w:val="auto"/>
          <w:sz w:val="22"/>
          <w:szCs w:val="22"/>
          <w:lang w:val="en-US"/>
        </w:rPr>
        <w:t xml:space="preserve">  </w:t>
      </w:r>
      <w:r w:rsidRPr="00B455AA">
        <w:rPr>
          <w:color w:val="auto"/>
          <w:sz w:val="22"/>
          <w:szCs w:val="22"/>
          <w:lang w:val="en-US"/>
        </w:rPr>
        <w:t>Benq</w:t>
      </w:r>
      <w:r w:rsidRPr="00D224CC">
        <w:rPr>
          <w:color w:val="auto"/>
          <w:sz w:val="22"/>
          <w:szCs w:val="22"/>
          <w:lang w:val="en-US"/>
        </w:rPr>
        <w:t xml:space="preserve"> </w:t>
      </w:r>
      <w:r w:rsidRPr="00B455AA">
        <w:rPr>
          <w:color w:val="auto"/>
          <w:sz w:val="22"/>
          <w:szCs w:val="22"/>
          <w:lang w:val="en-US"/>
        </w:rPr>
        <w:t>MP</w:t>
      </w:r>
      <w:r w:rsidRPr="00D224CC">
        <w:rPr>
          <w:color w:val="auto"/>
          <w:sz w:val="22"/>
          <w:szCs w:val="22"/>
          <w:lang w:val="en-US"/>
        </w:rPr>
        <w:t xml:space="preserve">523 </w:t>
      </w:r>
      <w:r w:rsidRPr="00B455AA">
        <w:rPr>
          <w:color w:val="auto"/>
          <w:sz w:val="22"/>
          <w:szCs w:val="22"/>
          <w:lang w:val="en-US"/>
        </w:rPr>
        <w:t>DLP</w:t>
      </w:r>
      <w:r w:rsidRPr="00D224CC">
        <w:rPr>
          <w:color w:val="auto"/>
          <w:sz w:val="22"/>
          <w:szCs w:val="22"/>
          <w:lang w:val="en-US"/>
        </w:rPr>
        <w:t>;</w:t>
      </w:r>
    </w:p>
    <w:p w:rsidR="00B455AA" w:rsidRPr="00D224CC" w:rsidRDefault="00B455AA" w:rsidP="00B455AA">
      <w:pPr>
        <w:pStyle w:val="aa"/>
        <w:rPr>
          <w:color w:val="auto"/>
          <w:sz w:val="22"/>
          <w:szCs w:val="22"/>
          <w:lang w:val="en-US"/>
        </w:rPr>
      </w:pPr>
      <w:r w:rsidRPr="00D224CC">
        <w:rPr>
          <w:color w:val="auto"/>
          <w:sz w:val="22"/>
          <w:szCs w:val="22"/>
          <w:lang w:val="en-US"/>
        </w:rPr>
        <w:t xml:space="preserve">- </w:t>
      </w:r>
      <w:r w:rsidRPr="00B455AA">
        <w:rPr>
          <w:color w:val="auto"/>
          <w:sz w:val="22"/>
          <w:szCs w:val="22"/>
        </w:rPr>
        <w:t>штанга</w:t>
      </w:r>
      <w:r w:rsidRPr="00D224CC">
        <w:rPr>
          <w:color w:val="auto"/>
          <w:sz w:val="22"/>
          <w:szCs w:val="22"/>
          <w:lang w:val="en-US"/>
        </w:rPr>
        <w:t xml:space="preserve"> SMS Projector CLV;</w:t>
      </w:r>
    </w:p>
    <w:p w:rsidR="00B455AA" w:rsidRPr="00B455AA" w:rsidRDefault="00B455AA" w:rsidP="00B455AA">
      <w:pPr>
        <w:pStyle w:val="aa"/>
        <w:rPr>
          <w:color w:val="auto"/>
          <w:sz w:val="22"/>
          <w:szCs w:val="22"/>
          <w:lang w:val="en-US"/>
        </w:rPr>
      </w:pPr>
      <w:r w:rsidRPr="00B455AA">
        <w:rPr>
          <w:color w:val="auto"/>
          <w:sz w:val="22"/>
          <w:szCs w:val="22"/>
          <w:lang w:val="en-US"/>
        </w:rPr>
        <w:t xml:space="preserve"> - </w:t>
      </w:r>
      <w:r w:rsidRPr="00B455AA">
        <w:rPr>
          <w:color w:val="auto"/>
          <w:sz w:val="22"/>
          <w:szCs w:val="22"/>
        </w:rPr>
        <w:t>экран</w:t>
      </w:r>
      <w:r w:rsidRPr="00B455AA">
        <w:rPr>
          <w:color w:val="auto"/>
          <w:sz w:val="22"/>
          <w:szCs w:val="22"/>
          <w:lang w:val="en-US"/>
        </w:rPr>
        <w:t xml:space="preserve"> Projecta 180 </w:t>
      </w:r>
      <w:proofErr w:type="spellStart"/>
      <w:r w:rsidRPr="00B455AA">
        <w:rPr>
          <w:color w:val="auto"/>
          <w:sz w:val="22"/>
          <w:szCs w:val="22"/>
        </w:rPr>
        <w:t>х</w:t>
      </w:r>
      <w:proofErr w:type="spellEnd"/>
      <w:r w:rsidRPr="00B455AA">
        <w:rPr>
          <w:color w:val="auto"/>
          <w:sz w:val="22"/>
          <w:szCs w:val="22"/>
          <w:lang w:val="en-US"/>
        </w:rPr>
        <w:t xml:space="preserve">180 Matte </w:t>
      </w:r>
      <w:r w:rsidRPr="00B455AA">
        <w:rPr>
          <w:color w:val="auto"/>
          <w:sz w:val="22"/>
          <w:szCs w:val="22"/>
          <w:lang w:val="en-US"/>
        </w:rPr>
        <w:br/>
        <w:t xml:space="preserve">  White </w:t>
      </w:r>
      <w:r w:rsidRPr="00B455AA">
        <w:rPr>
          <w:color w:val="auto"/>
          <w:sz w:val="22"/>
          <w:szCs w:val="22"/>
        </w:rPr>
        <w:t>К</w:t>
      </w:r>
      <w:r w:rsidRPr="00B455AA">
        <w:rPr>
          <w:color w:val="auto"/>
          <w:sz w:val="22"/>
          <w:szCs w:val="22"/>
          <w:lang w:val="en-US"/>
        </w:rPr>
        <w:t>;</w:t>
      </w:r>
    </w:p>
    <w:p w:rsidR="00B455AA" w:rsidRPr="00B455AA" w:rsidRDefault="00B455AA" w:rsidP="00B455AA">
      <w:pPr>
        <w:pStyle w:val="aa"/>
        <w:rPr>
          <w:color w:val="auto"/>
          <w:sz w:val="22"/>
          <w:szCs w:val="22"/>
        </w:rPr>
      </w:pPr>
      <w:r w:rsidRPr="00B455AA">
        <w:rPr>
          <w:color w:val="auto"/>
          <w:sz w:val="22"/>
          <w:szCs w:val="22"/>
        </w:rPr>
        <w:t>- акустические колонки;</w:t>
      </w:r>
    </w:p>
    <w:p w:rsidR="00B455AA" w:rsidRPr="00B455AA" w:rsidRDefault="00B455AA" w:rsidP="00B455AA">
      <w:pPr>
        <w:pStyle w:val="aa"/>
        <w:rPr>
          <w:color w:val="auto"/>
          <w:sz w:val="22"/>
          <w:szCs w:val="22"/>
        </w:rPr>
      </w:pPr>
      <w:r w:rsidRPr="00B455AA">
        <w:rPr>
          <w:color w:val="auto"/>
          <w:sz w:val="22"/>
          <w:szCs w:val="22"/>
        </w:rPr>
        <w:t>- доступ к сети Интернет; локальная сеть;</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xml:space="preserve">- комплект соединительных    </w:t>
      </w:r>
      <w:r w:rsidRPr="00B455AA">
        <w:rPr>
          <w:rFonts w:ascii="Times New Roman" w:hAnsi="Times New Roman" w:cs="Times New Roman"/>
        </w:rPr>
        <w:br/>
        <w:t xml:space="preserve">  кабелей </w:t>
      </w:r>
      <w:proofErr w:type="spellStart"/>
      <w:r w:rsidRPr="00B455AA">
        <w:rPr>
          <w:rFonts w:ascii="Times New Roman" w:hAnsi="Times New Roman" w:cs="Times New Roman"/>
        </w:rPr>
        <w:t>Konoos</w:t>
      </w:r>
      <w:proofErr w:type="spellEnd"/>
      <w:r w:rsidRPr="00B455AA">
        <w:rPr>
          <w:rFonts w:ascii="Times New Roman" w:hAnsi="Times New Roman" w:cs="Times New Roman"/>
        </w:rPr>
        <w:t xml:space="preserve"> VGA 15\15 10 м;</w:t>
      </w:r>
    </w:p>
    <w:p w:rsidR="00B455AA" w:rsidRPr="00B455AA" w:rsidRDefault="00B455AA" w:rsidP="00B455AA">
      <w:pPr>
        <w:pStyle w:val="aa"/>
        <w:rPr>
          <w:b/>
          <w:color w:val="auto"/>
          <w:sz w:val="22"/>
          <w:szCs w:val="22"/>
          <w:u w:val="single"/>
        </w:rPr>
      </w:pPr>
      <w:r w:rsidRPr="00B455AA">
        <w:rPr>
          <w:color w:val="auto"/>
          <w:sz w:val="22"/>
          <w:szCs w:val="22"/>
        </w:rPr>
        <w:t>- столы ученические по количеству обучающихся;</w:t>
      </w:r>
    </w:p>
    <w:p w:rsidR="00B455AA" w:rsidRPr="00B455AA" w:rsidRDefault="00B455AA" w:rsidP="00B455AA">
      <w:pPr>
        <w:pStyle w:val="aa"/>
        <w:rPr>
          <w:b/>
          <w:color w:val="auto"/>
          <w:sz w:val="22"/>
          <w:szCs w:val="22"/>
          <w:u w:val="single"/>
        </w:rPr>
      </w:pPr>
      <w:r w:rsidRPr="00B455AA">
        <w:rPr>
          <w:color w:val="auto"/>
          <w:sz w:val="22"/>
          <w:szCs w:val="22"/>
        </w:rPr>
        <w:t>- стулья ученические по количеству обучающихся;</w:t>
      </w:r>
    </w:p>
    <w:p w:rsidR="00B455AA" w:rsidRPr="00B455AA" w:rsidRDefault="00B455AA" w:rsidP="00B455AA">
      <w:pPr>
        <w:pStyle w:val="aa"/>
        <w:rPr>
          <w:b/>
          <w:color w:val="auto"/>
          <w:sz w:val="22"/>
          <w:szCs w:val="22"/>
          <w:u w:val="single"/>
        </w:rPr>
      </w:pPr>
      <w:r w:rsidRPr="00B455AA">
        <w:rPr>
          <w:color w:val="auto"/>
          <w:sz w:val="22"/>
          <w:szCs w:val="22"/>
        </w:rPr>
        <w:t>- шкафы встроенные;</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раковина.</w:t>
      </w:r>
    </w:p>
    <w:p w:rsidR="00B455AA" w:rsidRPr="00B455AA" w:rsidRDefault="00B455AA" w:rsidP="00B455AA">
      <w:pPr>
        <w:tabs>
          <w:tab w:val="left" w:pos="567"/>
        </w:tabs>
        <w:spacing w:after="0" w:line="240" w:lineRule="auto"/>
        <w:rPr>
          <w:rFonts w:ascii="Times New Roman" w:hAnsi="Times New Roman" w:cs="Times New Roman"/>
          <w:b/>
          <w:u w:val="single"/>
        </w:rPr>
      </w:pPr>
      <w:r w:rsidRPr="00B455AA">
        <w:rPr>
          <w:rFonts w:ascii="Times New Roman" w:hAnsi="Times New Roman" w:cs="Times New Roman"/>
          <w:b/>
          <w:u w:val="single"/>
        </w:rPr>
        <w:t>Лаборатория «Гостиничный номер»</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кровать одноместная – 2 шт.;</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прикроватная тумбочка – 2 шт.;</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настольная лампа – 2 шт.;</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бра – 2 шт.;</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мини – бар;</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стол;</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диван;</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журнальный стол;</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стул – 2 шт.;</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зеркало;</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шкаф;</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телефон;</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верхний светильник;</w:t>
      </w:r>
    </w:p>
    <w:p w:rsidR="00B455AA" w:rsidRPr="00B455AA" w:rsidRDefault="00B455AA" w:rsidP="00B455AA">
      <w:pPr>
        <w:pStyle w:val="2"/>
        <w:spacing w:before="0" w:line="240" w:lineRule="auto"/>
        <w:rPr>
          <w:rFonts w:ascii="Times New Roman" w:eastAsiaTheme="minorEastAsia" w:hAnsi="Times New Roman"/>
          <w:b w:val="0"/>
          <w:bCs w:val="0"/>
          <w:color w:val="auto"/>
          <w:sz w:val="22"/>
          <w:szCs w:val="22"/>
        </w:rPr>
      </w:pPr>
      <w:r w:rsidRPr="00B455AA">
        <w:rPr>
          <w:rFonts w:ascii="Times New Roman" w:hAnsi="Times New Roman"/>
          <w:color w:val="auto"/>
          <w:sz w:val="22"/>
          <w:szCs w:val="22"/>
        </w:rPr>
        <w:t xml:space="preserve">- </w:t>
      </w:r>
      <w:r w:rsidRPr="00B455AA">
        <w:rPr>
          <w:rFonts w:ascii="Times New Roman" w:eastAsiaTheme="minorEastAsia" w:hAnsi="Times New Roman"/>
          <w:b w:val="0"/>
          <w:bCs w:val="0"/>
          <w:color w:val="auto"/>
          <w:sz w:val="22"/>
          <w:szCs w:val="22"/>
        </w:rPr>
        <w:t>кондиционер «</w:t>
      </w:r>
      <w:hyperlink r:id="rId8" w:tooltip="Сплит-система Beko BNLH 070/BNLH 071 " w:history="1">
        <w:r w:rsidRPr="00B455AA">
          <w:rPr>
            <w:rFonts w:ascii="Times New Roman" w:eastAsiaTheme="minorEastAsia" w:hAnsi="Times New Roman"/>
            <w:b w:val="0"/>
            <w:bCs w:val="0"/>
            <w:color w:val="auto"/>
            <w:sz w:val="22"/>
            <w:szCs w:val="22"/>
          </w:rPr>
          <w:t xml:space="preserve">Сплит-система </w:t>
        </w:r>
        <w:proofErr w:type="spellStart"/>
        <w:r w:rsidRPr="00B455AA">
          <w:rPr>
            <w:rFonts w:ascii="Times New Roman" w:eastAsiaTheme="minorEastAsia" w:hAnsi="Times New Roman"/>
            <w:b w:val="0"/>
            <w:bCs w:val="0"/>
            <w:color w:val="auto"/>
            <w:sz w:val="22"/>
            <w:szCs w:val="22"/>
          </w:rPr>
          <w:t>Beko</w:t>
        </w:r>
        <w:proofErr w:type="spellEnd"/>
        <w:r w:rsidRPr="00B455AA">
          <w:rPr>
            <w:rFonts w:ascii="Times New Roman" w:eastAsiaTheme="minorEastAsia" w:hAnsi="Times New Roman"/>
            <w:b w:val="0"/>
            <w:bCs w:val="0"/>
            <w:color w:val="auto"/>
            <w:sz w:val="22"/>
            <w:szCs w:val="22"/>
          </w:rPr>
          <w:t xml:space="preserve"> BNLH 070/BNLH 071</w:t>
        </w:r>
      </w:hyperlink>
      <w:r w:rsidRPr="00B455AA">
        <w:rPr>
          <w:rFonts w:ascii="Times New Roman" w:eastAsiaTheme="minorEastAsia" w:hAnsi="Times New Roman"/>
          <w:b w:val="0"/>
          <w:bCs w:val="0"/>
          <w:color w:val="auto"/>
          <w:sz w:val="22"/>
          <w:szCs w:val="22"/>
        </w:rPr>
        <w:t>»;</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телевизор  ЖК «</w:t>
      </w:r>
      <w:r w:rsidRPr="00B455AA">
        <w:rPr>
          <w:rFonts w:ascii="Times New Roman" w:hAnsi="Times New Roman" w:cs="Times New Roman"/>
          <w:lang w:val="en-US"/>
        </w:rPr>
        <w:t>LG</w:t>
      </w:r>
      <w:r w:rsidRPr="00B455AA">
        <w:rPr>
          <w:rFonts w:ascii="Times New Roman" w:hAnsi="Times New Roman" w:cs="Times New Roman"/>
        </w:rPr>
        <w:t>»;</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гладильная доска;</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утюг «</w:t>
      </w:r>
      <w:r w:rsidRPr="00B455AA">
        <w:rPr>
          <w:rFonts w:ascii="Times New Roman" w:hAnsi="Times New Roman" w:cs="Times New Roman"/>
          <w:lang w:val="en-US"/>
        </w:rPr>
        <w:t>Bosch</w:t>
      </w:r>
      <w:r w:rsidRPr="00B455AA">
        <w:rPr>
          <w:rFonts w:ascii="Times New Roman" w:hAnsi="Times New Roman" w:cs="Times New Roman"/>
        </w:rPr>
        <w:t>»;</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моющий  пылесос «</w:t>
      </w:r>
      <w:r w:rsidRPr="00B455AA">
        <w:rPr>
          <w:rFonts w:ascii="Times New Roman" w:hAnsi="Times New Roman" w:cs="Times New Roman"/>
          <w:lang w:val="en-US"/>
        </w:rPr>
        <w:t>VAX</w:t>
      </w:r>
      <w:r w:rsidRPr="00B455AA">
        <w:rPr>
          <w:rFonts w:ascii="Times New Roman" w:hAnsi="Times New Roman" w:cs="Times New Roman"/>
        </w:rPr>
        <w:t>» модель 6131;</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подушка – 4 шт.;</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одеяло – 4 шт.;</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покрывало – 3 шт.;</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комплект постельного белья – 4 шт.;</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шторы;</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-напольное покрытие;</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xml:space="preserve">Ванная комната: </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ванна;</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унитаз;</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раковина;</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xml:space="preserve">- зеркало; </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штора для ванной;</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коврик;</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lastRenderedPageBreak/>
        <w:t>- держатель для туалетной бумаги;</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ершик для унитаза;</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полотенце для лица – 4 шт.;</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полотенце для тела – 4 шт.;</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-полотенце для ног – 2 шт.;</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санитарно – гигиенические принадлежности.</w:t>
      </w:r>
    </w:p>
    <w:p w:rsidR="00B455AA" w:rsidRPr="00B455AA" w:rsidRDefault="00B455AA" w:rsidP="00B455AA">
      <w:pPr>
        <w:tabs>
          <w:tab w:val="left" w:pos="567"/>
        </w:tabs>
        <w:spacing w:after="0" w:line="240" w:lineRule="auto"/>
        <w:rPr>
          <w:rFonts w:ascii="Times New Roman" w:hAnsi="Times New Roman" w:cs="Times New Roman"/>
        </w:rPr>
      </w:pPr>
      <w:r w:rsidRPr="00B455AA">
        <w:rPr>
          <w:rFonts w:ascii="Times New Roman" w:hAnsi="Times New Roman" w:cs="Times New Roman"/>
        </w:rPr>
        <w:t>- укомплектованная тележка горничной;</w:t>
      </w:r>
    </w:p>
    <w:p w:rsidR="00F1015E" w:rsidRPr="00F43C76" w:rsidRDefault="00B455AA" w:rsidP="00B455AA">
      <w:pPr>
        <w:shd w:val="clear" w:color="auto" w:fill="FFFFFF"/>
        <w:tabs>
          <w:tab w:val="left" w:leader="underscore" w:pos="1546"/>
          <w:tab w:val="left" w:leader="underscore" w:pos="4805"/>
          <w:tab w:val="left" w:leader="underscore" w:pos="7934"/>
        </w:tabs>
        <w:spacing w:after="0" w:line="240" w:lineRule="auto"/>
        <w:jc w:val="both"/>
        <w:rPr>
          <w:rFonts w:ascii="Times New Roman" w:hAnsi="Times New Roman"/>
          <w:bCs/>
          <w:i/>
        </w:rPr>
      </w:pPr>
      <w:r w:rsidRPr="00B455AA">
        <w:rPr>
          <w:rFonts w:ascii="Times New Roman" w:hAnsi="Times New Roman" w:cs="Times New Roman"/>
        </w:rPr>
        <w:t>- комплект для мытья полов</w:t>
      </w:r>
      <w:r>
        <w:rPr>
          <w:rFonts w:ascii="Times New Roman" w:hAnsi="Times New Roman" w:cs="Times New Roman"/>
        </w:rPr>
        <w:t>.</w:t>
      </w:r>
    </w:p>
    <w:p w:rsidR="00B455AA" w:rsidRDefault="00B455AA" w:rsidP="009279CF">
      <w:pPr>
        <w:rPr>
          <w:rFonts w:ascii="Times New Roman" w:hAnsi="Times New Roman"/>
          <w:b/>
        </w:rPr>
      </w:pPr>
    </w:p>
    <w:p w:rsidR="00B455AA" w:rsidRPr="0055130B" w:rsidRDefault="00B455AA" w:rsidP="00B455AA">
      <w:pPr>
        <w:spacing w:after="0"/>
        <w:ind w:firstLine="709"/>
        <w:rPr>
          <w:rFonts w:ascii="Times New Roman" w:hAnsi="Times New Roman"/>
          <w:b/>
          <w:bCs/>
          <w:sz w:val="24"/>
          <w:szCs w:val="24"/>
        </w:rPr>
      </w:pPr>
      <w:r w:rsidRPr="0055130B">
        <w:rPr>
          <w:rFonts w:ascii="Times New Roman" w:hAnsi="Times New Roman"/>
          <w:b/>
          <w:bCs/>
          <w:sz w:val="24"/>
          <w:szCs w:val="24"/>
        </w:rPr>
        <w:t>3.2. Информационное обеспечение реализации программы</w:t>
      </w:r>
    </w:p>
    <w:p w:rsidR="00B455AA" w:rsidRPr="00F43C76" w:rsidRDefault="00B455AA" w:rsidP="00B455AA">
      <w:pPr>
        <w:spacing w:after="0"/>
        <w:ind w:firstLine="709"/>
        <w:rPr>
          <w:rFonts w:ascii="Times New Roman" w:hAnsi="Times New Roman"/>
          <w:b/>
          <w:sz w:val="24"/>
          <w:szCs w:val="24"/>
        </w:rPr>
      </w:pPr>
      <w:r w:rsidRPr="00F43C76">
        <w:rPr>
          <w:rFonts w:ascii="Times New Roman" w:hAnsi="Times New Roman"/>
          <w:b/>
          <w:sz w:val="24"/>
          <w:szCs w:val="24"/>
        </w:rPr>
        <w:t>3.2.1. Основные печатные и электронные издания</w:t>
      </w:r>
    </w:p>
    <w:p w:rsidR="00B455AA" w:rsidRPr="00B455AA" w:rsidRDefault="00B455AA" w:rsidP="00B455AA">
      <w:pPr>
        <w:shd w:val="clear" w:color="auto" w:fill="FFFFFF"/>
        <w:spacing w:after="0" w:line="240" w:lineRule="auto"/>
        <w:ind w:firstLine="567"/>
        <w:jc w:val="both"/>
        <w:rPr>
          <w:rFonts w:ascii="Times New Roman" w:hAnsi="Times New Roman" w:cs="Times New Roman"/>
          <w:b/>
          <w:bCs/>
          <w:color w:val="000000"/>
          <w:sz w:val="24"/>
          <w:szCs w:val="24"/>
        </w:rPr>
      </w:pPr>
      <w:r w:rsidRPr="00B455AA">
        <w:rPr>
          <w:rFonts w:ascii="Times New Roman" w:hAnsi="Times New Roman" w:cs="Times New Roman"/>
          <w:b/>
          <w:bCs/>
          <w:color w:val="000000"/>
          <w:sz w:val="24"/>
          <w:szCs w:val="24"/>
        </w:rPr>
        <w:t xml:space="preserve">Основные источники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1.  Федеральный  закон  от  24  ноября  1996  г.  N  132-ФЗ  "Об  основах  туристской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деятельности в Российской Федерации" (с изменениями и дополнениями)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2.  Постановление Правительства РФ от 09.10.2015 № 1085 «Об утверждении Правил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предоставления гостиничных услуг в Российской Федерации»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4.  ГОСТ  Р  51185-2014  «Туристские  услуги.  Средства  размещения.  Общие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требования»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5.  Тимохина, Т. Л. Гостиничная индустрия : учебник для СПО / Т. Л. Тимохина. — М. : Издательство </w:t>
      </w:r>
      <w:proofErr w:type="spellStart"/>
      <w:r w:rsidRPr="00B455AA">
        <w:rPr>
          <w:rFonts w:ascii="Times New Roman" w:hAnsi="Times New Roman" w:cs="Times New Roman"/>
          <w:bCs/>
          <w:color w:val="000000"/>
          <w:sz w:val="24"/>
          <w:szCs w:val="24"/>
        </w:rPr>
        <w:t>Юрайт</w:t>
      </w:r>
      <w:proofErr w:type="spellEnd"/>
      <w:r w:rsidRPr="00B455AA">
        <w:rPr>
          <w:rFonts w:ascii="Times New Roman" w:hAnsi="Times New Roman" w:cs="Times New Roman"/>
          <w:bCs/>
          <w:color w:val="000000"/>
          <w:sz w:val="24"/>
          <w:szCs w:val="24"/>
        </w:rPr>
        <w:t xml:space="preserve">, 2017. — 336 с. — (Профессиональное образование).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6.  Тимохина, Т. Л. Гостиничный сервис : учебник для СПО / Т. Л. Тимохина. — М. :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Издательство </w:t>
      </w:r>
      <w:proofErr w:type="spellStart"/>
      <w:r w:rsidRPr="00B455AA">
        <w:rPr>
          <w:rFonts w:ascii="Times New Roman" w:hAnsi="Times New Roman" w:cs="Times New Roman"/>
          <w:bCs/>
          <w:color w:val="000000"/>
          <w:sz w:val="24"/>
          <w:szCs w:val="24"/>
        </w:rPr>
        <w:t>Юрайт</w:t>
      </w:r>
      <w:proofErr w:type="spellEnd"/>
      <w:r w:rsidRPr="00B455AA">
        <w:rPr>
          <w:rFonts w:ascii="Times New Roman" w:hAnsi="Times New Roman" w:cs="Times New Roman"/>
          <w:bCs/>
          <w:color w:val="000000"/>
          <w:sz w:val="24"/>
          <w:szCs w:val="24"/>
        </w:rPr>
        <w:t>, 2017. — 331 с. — (Профессиональное образование).</w:t>
      </w:r>
    </w:p>
    <w:p w:rsidR="00B455AA" w:rsidRPr="00B455AA" w:rsidRDefault="00B455AA" w:rsidP="00B455AA">
      <w:pPr>
        <w:shd w:val="clear" w:color="auto" w:fill="FFFFFF"/>
        <w:spacing w:after="0" w:line="240" w:lineRule="auto"/>
        <w:ind w:firstLine="567"/>
        <w:jc w:val="both"/>
        <w:rPr>
          <w:rFonts w:ascii="Times New Roman" w:hAnsi="Times New Roman" w:cs="Times New Roman"/>
          <w:b/>
          <w:bCs/>
          <w:color w:val="000000"/>
          <w:sz w:val="24"/>
          <w:szCs w:val="24"/>
        </w:rPr>
      </w:pPr>
      <w:r w:rsidRPr="00B455AA">
        <w:rPr>
          <w:rFonts w:ascii="Times New Roman" w:hAnsi="Times New Roman" w:cs="Times New Roman"/>
          <w:b/>
          <w:bCs/>
          <w:color w:val="000000"/>
          <w:sz w:val="24"/>
          <w:szCs w:val="24"/>
        </w:rPr>
        <w:t xml:space="preserve"> Дополнительные источники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Интернет-ресурсы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1.  http://www.travelmole.com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2.  http://www.hotelnews.ru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3.  http://www.stonef.ru/history.htm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4.  http://all-hotels.ru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5.  http://www.amadeus.ru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6.  http://www.gaomoskva.ru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7.  http://www.hotelsinfoclub.ru/archive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            Журналы (электронные):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1.  «Отель»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2.  «Пять звезд»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3.  «Гостиница и ресторан»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4.  «PRO - отель» </w:t>
      </w:r>
    </w:p>
    <w:p w:rsidR="00B455AA" w:rsidRPr="00B455AA" w:rsidRDefault="00B455AA" w:rsidP="00B455AA">
      <w:pPr>
        <w:shd w:val="clear" w:color="auto" w:fill="FFFFFF"/>
        <w:spacing w:after="0" w:line="240" w:lineRule="auto"/>
        <w:ind w:firstLine="567"/>
        <w:jc w:val="both"/>
        <w:rPr>
          <w:rFonts w:ascii="Times New Roman" w:hAnsi="Times New Roman" w:cs="Times New Roman"/>
          <w:bCs/>
          <w:color w:val="000000"/>
          <w:sz w:val="24"/>
          <w:szCs w:val="24"/>
        </w:rPr>
      </w:pPr>
      <w:r w:rsidRPr="00B455AA">
        <w:rPr>
          <w:rFonts w:ascii="Times New Roman" w:hAnsi="Times New Roman" w:cs="Times New Roman"/>
          <w:bCs/>
          <w:color w:val="000000"/>
          <w:sz w:val="24"/>
          <w:szCs w:val="24"/>
        </w:rPr>
        <w:t xml:space="preserve">5.  «Планета отелей. Тенденции. Менеджмент. Инвестиции». </w:t>
      </w:r>
    </w:p>
    <w:p w:rsidR="00B455AA" w:rsidRPr="00B455AA" w:rsidRDefault="00B455AA" w:rsidP="00B455AA">
      <w:pPr>
        <w:pageBreakBefore/>
        <w:shd w:val="clear" w:color="auto" w:fill="FFFFFF"/>
        <w:spacing w:after="0" w:line="240" w:lineRule="auto"/>
        <w:ind w:firstLine="567"/>
        <w:jc w:val="center"/>
        <w:rPr>
          <w:rFonts w:ascii="Times New Roman" w:hAnsi="Times New Roman" w:cs="Times New Roman"/>
          <w:sz w:val="24"/>
          <w:szCs w:val="24"/>
        </w:rPr>
      </w:pPr>
      <w:r w:rsidRPr="00B455AA">
        <w:rPr>
          <w:rFonts w:ascii="Times New Roman" w:eastAsia="Times New Roman" w:hAnsi="Times New Roman" w:cs="Times New Roman"/>
          <w:b/>
          <w:bCs/>
          <w:color w:val="000000"/>
          <w:sz w:val="24"/>
          <w:szCs w:val="24"/>
        </w:rPr>
        <w:lastRenderedPageBreak/>
        <w:t xml:space="preserve">4.КОНТРОЛЬ И ОЦЕНКА РЕЗУЛЬТАТОВ ОСВОЕНИЯ </w:t>
      </w:r>
      <w:r w:rsidRPr="00B455AA">
        <w:rPr>
          <w:rFonts w:ascii="Times New Roman" w:eastAsia="Times New Roman" w:hAnsi="Times New Roman" w:cs="Times New Roman"/>
          <w:b/>
          <w:bCs/>
          <w:color w:val="000000"/>
          <w:spacing w:val="-2"/>
          <w:sz w:val="24"/>
          <w:szCs w:val="24"/>
        </w:rPr>
        <w:t>ПРОФЕССИОНАЛЬНОГО МОДУЛЯ (ВИДА ДЕЯТЕЛЬНОСТИ)</w:t>
      </w:r>
    </w:p>
    <w:tbl>
      <w:tblPr>
        <w:tblStyle w:val="ab"/>
        <w:tblW w:w="9571" w:type="dxa"/>
        <w:tblLook w:val="04A0"/>
      </w:tblPr>
      <w:tblGrid>
        <w:gridCol w:w="3190"/>
        <w:gridCol w:w="3190"/>
        <w:gridCol w:w="3191"/>
      </w:tblGrid>
      <w:tr w:rsidR="00B455AA" w:rsidRPr="00B455AA" w:rsidTr="00B455AA">
        <w:tc>
          <w:tcPr>
            <w:tcW w:w="3190" w:type="dxa"/>
          </w:tcPr>
          <w:p w:rsidR="00B455AA" w:rsidRPr="00B455AA" w:rsidRDefault="00B455AA" w:rsidP="00B455AA">
            <w:pPr>
              <w:shd w:val="clear" w:color="auto" w:fill="FFFFFF"/>
              <w:jc w:val="center"/>
              <w:rPr>
                <w:rFonts w:ascii="Times New Roman" w:hAnsi="Times New Roman" w:cs="Times New Roman"/>
                <w:sz w:val="24"/>
                <w:szCs w:val="24"/>
              </w:rPr>
            </w:pPr>
            <w:r w:rsidRPr="00B455AA">
              <w:rPr>
                <w:rFonts w:ascii="Times New Roman" w:eastAsia="Times New Roman" w:hAnsi="Times New Roman" w:cs="Times New Roman"/>
                <w:b/>
                <w:bCs/>
                <w:color w:val="000000"/>
                <w:sz w:val="24"/>
                <w:szCs w:val="24"/>
              </w:rPr>
              <w:t>Результаты</w:t>
            </w:r>
          </w:p>
          <w:p w:rsidR="00B455AA" w:rsidRPr="00B455AA" w:rsidRDefault="00B455AA" w:rsidP="00B455AA">
            <w:pPr>
              <w:shd w:val="clear" w:color="auto" w:fill="FFFFFF"/>
              <w:jc w:val="center"/>
              <w:rPr>
                <w:rFonts w:ascii="Times New Roman" w:hAnsi="Times New Roman" w:cs="Times New Roman"/>
                <w:sz w:val="24"/>
                <w:szCs w:val="24"/>
              </w:rPr>
            </w:pPr>
            <w:r w:rsidRPr="00B455AA">
              <w:rPr>
                <w:rFonts w:ascii="Times New Roman" w:hAnsi="Times New Roman" w:cs="Times New Roman"/>
                <w:b/>
                <w:bCs/>
                <w:color w:val="000000"/>
                <w:spacing w:val="-2"/>
                <w:sz w:val="24"/>
                <w:szCs w:val="24"/>
              </w:rPr>
              <w:t>(</w:t>
            </w:r>
            <w:r w:rsidRPr="00B455AA">
              <w:rPr>
                <w:rFonts w:ascii="Times New Roman" w:eastAsia="Times New Roman" w:hAnsi="Times New Roman" w:cs="Times New Roman"/>
                <w:b/>
                <w:bCs/>
                <w:color w:val="000000"/>
                <w:spacing w:val="-2"/>
                <w:sz w:val="24"/>
                <w:szCs w:val="24"/>
              </w:rPr>
              <w:t>освоенные профессиональные и</w:t>
            </w:r>
          </w:p>
          <w:p w:rsidR="00B455AA" w:rsidRPr="00B455AA" w:rsidRDefault="00B455AA" w:rsidP="00B455AA">
            <w:pPr>
              <w:jc w:val="center"/>
              <w:rPr>
                <w:rFonts w:ascii="Times New Roman" w:hAnsi="Times New Roman" w:cs="Times New Roman"/>
                <w:bCs/>
                <w:color w:val="000000"/>
                <w:sz w:val="24"/>
                <w:szCs w:val="24"/>
              </w:rPr>
            </w:pPr>
            <w:r w:rsidRPr="00B455AA">
              <w:rPr>
                <w:rFonts w:ascii="Times New Roman" w:eastAsia="Times New Roman" w:hAnsi="Times New Roman" w:cs="Times New Roman"/>
                <w:b/>
                <w:bCs/>
                <w:color w:val="000000"/>
                <w:sz w:val="24"/>
                <w:szCs w:val="24"/>
              </w:rPr>
              <w:t>общие компетенции)</w:t>
            </w:r>
          </w:p>
        </w:tc>
        <w:tc>
          <w:tcPr>
            <w:tcW w:w="3190" w:type="dxa"/>
          </w:tcPr>
          <w:p w:rsidR="00B455AA" w:rsidRPr="00B455AA" w:rsidRDefault="00B455AA" w:rsidP="00B455AA">
            <w:pPr>
              <w:jc w:val="center"/>
              <w:rPr>
                <w:rFonts w:ascii="Times New Roman" w:hAnsi="Times New Roman" w:cs="Times New Roman"/>
                <w:bCs/>
                <w:color w:val="000000"/>
                <w:sz w:val="24"/>
                <w:szCs w:val="24"/>
              </w:rPr>
            </w:pPr>
            <w:r w:rsidRPr="00B455AA">
              <w:rPr>
                <w:rFonts w:ascii="Times New Roman" w:eastAsia="Times New Roman" w:hAnsi="Times New Roman" w:cs="Times New Roman"/>
                <w:b/>
                <w:bCs/>
                <w:color w:val="000000"/>
                <w:spacing w:val="-2"/>
                <w:sz w:val="24"/>
                <w:szCs w:val="24"/>
              </w:rPr>
              <w:t xml:space="preserve">Основные показатели оценки </w:t>
            </w:r>
            <w:r w:rsidRPr="00B455AA">
              <w:rPr>
                <w:rFonts w:ascii="Times New Roman" w:eastAsia="Times New Roman" w:hAnsi="Times New Roman" w:cs="Times New Roman"/>
                <w:b/>
                <w:bCs/>
                <w:color w:val="000000"/>
                <w:sz w:val="24"/>
                <w:szCs w:val="24"/>
              </w:rPr>
              <w:t>результата</w:t>
            </w:r>
          </w:p>
        </w:tc>
        <w:tc>
          <w:tcPr>
            <w:tcW w:w="3191" w:type="dxa"/>
          </w:tcPr>
          <w:p w:rsidR="00B455AA" w:rsidRPr="00B455AA" w:rsidRDefault="00B455AA" w:rsidP="00B455AA">
            <w:pPr>
              <w:jc w:val="center"/>
              <w:rPr>
                <w:rFonts w:ascii="Times New Roman" w:hAnsi="Times New Roman" w:cs="Times New Roman"/>
                <w:bCs/>
                <w:color w:val="000000"/>
                <w:sz w:val="24"/>
                <w:szCs w:val="24"/>
              </w:rPr>
            </w:pPr>
            <w:r w:rsidRPr="00B455AA">
              <w:rPr>
                <w:rFonts w:ascii="Times New Roman" w:eastAsia="Times New Roman" w:hAnsi="Times New Roman" w:cs="Times New Roman"/>
                <w:b/>
                <w:bCs/>
                <w:color w:val="000000"/>
                <w:spacing w:val="-2"/>
                <w:sz w:val="24"/>
                <w:szCs w:val="24"/>
              </w:rPr>
              <w:t xml:space="preserve">Формы и методы контроля и </w:t>
            </w:r>
            <w:r w:rsidRPr="00B455AA">
              <w:rPr>
                <w:rFonts w:ascii="Times New Roman" w:eastAsia="Times New Roman" w:hAnsi="Times New Roman" w:cs="Times New Roman"/>
                <w:b/>
                <w:bCs/>
                <w:color w:val="000000"/>
                <w:sz w:val="24"/>
                <w:szCs w:val="24"/>
              </w:rPr>
              <w:t>оценки</w:t>
            </w:r>
          </w:p>
        </w:tc>
      </w:tr>
      <w:tr w:rsidR="00B455AA" w:rsidRPr="00B455AA" w:rsidTr="00B455AA">
        <w:tc>
          <w:tcPr>
            <w:tcW w:w="3190" w:type="dxa"/>
          </w:tcPr>
          <w:p w:rsidR="00B455AA" w:rsidRPr="00B455AA" w:rsidRDefault="00B455AA" w:rsidP="00D72B00">
            <w:pPr>
              <w:jc w:val="both"/>
              <w:rPr>
                <w:rFonts w:ascii="Times New Roman" w:hAnsi="Times New Roman" w:cs="Times New Roman"/>
                <w:bCs/>
                <w:color w:val="000000"/>
                <w:sz w:val="24"/>
                <w:szCs w:val="24"/>
              </w:rPr>
            </w:pPr>
            <w:r w:rsidRPr="00B455AA">
              <w:rPr>
                <w:rFonts w:ascii="Times New Roman" w:hAnsi="Times New Roman" w:cs="Times New Roman"/>
                <w:b/>
                <w:sz w:val="24"/>
                <w:szCs w:val="24"/>
              </w:rPr>
              <w:t xml:space="preserve">ПК </w:t>
            </w:r>
            <w:r w:rsidR="00D72B00">
              <w:rPr>
                <w:rFonts w:ascii="Times New Roman" w:hAnsi="Times New Roman" w:cs="Times New Roman"/>
                <w:b/>
                <w:sz w:val="24"/>
                <w:szCs w:val="24"/>
              </w:rPr>
              <w:t>3</w:t>
            </w:r>
            <w:r w:rsidRPr="00B455AA">
              <w:rPr>
                <w:rFonts w:ascii="Times New Roman" w:hAnsi="Times New Roman" w:cs="Times New Roman"/>
                <w:b/>
                <w:sz w:val="24"/>
                <w:szCs w:val="24"/>
              </w:rPr>
              <w:t>.1.</w:t>
            </w:r>
            <w:r w:rsidRPr="00B455AA">
              <w:rPr>
                <w:rFonts w:ascii="Times New Roman" w:hAnsi="Times New Roman" w:cs="Times New Roman"/>
              </w:rPr>
              <w:t xml:space="preserve"> </w:t>
            </w:r>
            <w:r w:rsidRPr="00B455AA">
              <w:rPr>
                <w:rFonts w:ascii="Times New Roman" w:hAnsi="Times New Roman" w:cs="Times New Roman"/>
                <w:sz w:val="24"/>
                <w:szCs w:val="24"/>
              </w:rPr>
              <w:t>Знать  и соблюдать стандарты работы.</w:t>
            </w:r>
          </w:p>
        </w:tc>
        <w:tc>
          <w:tcPr>
            <w:tcW w:w="3190" w:type="dxa"/>
            <w:vMerge w:val="restart"/>
          </w:tcPr>
          <w:p w:rsidR="00B455AA" w:rsidRPr="00B455AA" w:rsidRDefault="00B455AA" w:rsidP="00B455AA">
            <w:pPr>
              <w:shd w:val="clear" w:color="auto" w:fill="FFFFFF"/>
              <w:ind w:hanging="71"/>
              <w:rPr>
                <w:rFonts w:ascii="Times New Roman" w:eastAsia="Times New Roman" w:hAnsi="Times New Roman" w:cs="Times New Roman"/>
                <w:b/>
                <w:bCs/>
                <w:color w:val="000000"/>
                <w:sz w:val="24"/>
                <w:szCs w:val="24"/>
              </w:rPr>
            </w:pPr>
            <w:r w:rsidRPr="00B455AA">
              <w:rPr>
                <w:rFonts w:ascii="Times New Roman" w:eastAsia="Times New Roman" w:hAnsi="Times New Roman" w:cs="Times New Roman"/>
                <w:b/>
                <w:bCs/>
                <w:color w:val="000000"/>
                <w:sz w:val="24"/>
                <w:szCs w:val="24"/>
              </w:rPr>
              <w:t>уметь:</w:t>
            </w:r>
          </w:p>
          <w:p w:rsidR="00B455AA" w:rsidRPr="00B455AA" w:rsidRDefault="00B455AA" w:rsidP="00B455AA">
            <w:pPr>
              <w:shd w:val="clear" w:color="auto" w:fill="FFFFFF"/>
              <w:ind w:hanging="71"/>
              <w:rPr>
                <w:rFonts w:ascii="Times New Roman" w:eastAsia="Times New Roman" w:hAnsi="Times New Roman" w:cs="Times New Roman"/>
                <w:bCs/>
                <w:color w:val="000000"/>
                <w:sz w:val="24"/>
                <w:szCs w:val="24"/>
              </w:rPr>
            </w:pPr>
            <w:r w:rsidRPr="00B455AA">
              <w:rPr>
                <w:rFonts w:ascii="Times New Roman" w:eastAsia="Times New Roman" w:hAnsi="Times New Roman" w:cs="Times New Roman"/>
                <w:bCs/>
                <w:color w:val="000000"/>
                <w:sz w:val="24"/>
                <w:szCs w:val="24"/>
              </w:rPr>
              <w:t xml:space="preserve">- комплектовать тележку горничной; </w:t>
            </w:r>
          </w:p>
          <w:p w:rsidR="00B455AA" w:rsidRPr="00B455AA" w:rsidRDefault="00B455AA" w:rsidP="00B455AA">
            <w:pPr>
              <w:shd w:val="clear" w:color="auto" w:fill="FFFFFF"/>
              <w:ind w:hanging="71"/>
              <w:rPr>
                <w:rFonts w:ascii="Times New Roman" w:eastAsia="Times New Roman" w:hAnsi="Times New Roman" w:cs="Times New Roman"/>
                <w:bCs/>
                <w:color w:val="000000"/>
                <w:sz w:val="24"/>
                <w:szCs w:val="24"/>
              </w:rPr>
            </w:pPr>
            <w:r w:rsidRPr="00B455AA">
              <w:rPr>
                <w:rFonts w:ascii="Times New Roman" w:eastAsia="Times New Roman" w:hAnsi="Times New Roman" w:cs="Times New Roman"/>
                <w:bCs/>
                <w:color w:val="000000"/>
                <w:sz w:val="24"/>
                <w:szCs w:val="24"/>
              </w:rPr>
              <w:t xml:space="preserve">- применять специальное оборудование для уборки; </w:t>
            </w:r>
            <w:r w:rsidRPr="00B455AA">
              <w:rPr>
                <w:rFonts w:ascii="Times New Roman" w:eastAsia="Times New Roman" w:hAnsi="Times New Roman" w:cs="Times New Roman"/>
                <w:bCs/>
                <w:color w:val="000000"/>
                <w:sz w:val="24"/>
                <w:szCs w:val="24"/>
              </w:rPr>
              <w:cr/>
            </w:r>
            <w:r w:rsidRPr="00B455AA">
              <w:rPr>
                <w:rFonts w:ascii="Times New Roman" w:eastAsia="Times New Roman" w:hAnsi="Times New Roman" w:cs="Times New Roman"/>
                <w:b/>
                <w:bCs/>
                <w:color w:val="000000"/>
                <w:sz w:val="24"/>
                <w:szCs w:val="24"/>
              </w:rPr>
              <w:t xml:space="preserve">- </w:t>
            </w:r>
            <w:r w:rsidRPr="00B455AA">
              <w:rPr>
                <w:rFonts w:ascii="Times New Roman" w:eastAsia="Times New Roman" w:hAnsi="Times New Roman" w:cs="Times New Roman"/>
                <w:bCs/>
                <w:color w:val="000000"/>
                <w:sz w:val="24"/>
                <w:szCs w:val="24"/>
              </w:rPr>
              <w:t>подбирать и комплектовать белье, предметы личной гигиены и другие возобновляемые материалы гостиничного номера;</w:t>
            </w:r>
          </w:p>
          <w:p w:rsidR="00B455AA" w:rsidRPr="00B455AA" w:rsidRDefault="00B455AA" w:rsidP="00B455AA">
            <w:pPr>
              <w:pStyle w:val="Default"/>
              <w:ind w:hanging="71"/>
              <w:jc w:val="both"/>
            </w:pPr>
            <w:r w:rsidRPr="00B455AA">
              <w:rPr>
                <w:lang w:eastAsia="en-US"/>
              </w:rPr>
              <w:t xml:space="preserve">- </w:t>
            </w:r>
            <w:r w:rsidRPr="00B455AA">
              <w:t>осуществлять уборку номеров, служебных и общественных помещений в соответствии с утвержденными процедурами и стандартами работы;</w:t>
            </w:r>
          </w:p>
          <w:p w:rsidR="00B455AA" w:rsidRPr="00B455AA" w:rsidRDefault="00B455AA" w:rsidP="00B455AA">
            <w:pPr>
              <w:pStyle w:val="Default"/>
              <w:ind w:hanging="71"/>
              <w:jc w:val="both"/>
            </w:pPr>
            <w:r w:rsidRPr="00B455AA">
              <w:t>- поддерживать в номерах необходимое санитарно-гигиеническое состояние и уровень комфорта в жилых и общественных помещениях;</w:t>
            </w:r>
          </w:p>
          <w:p w:rsidR="00B455AA" w:rsidRPr="00B455AA" w:rsidRDefault="00B455AA" w:rsidP="00B455AA">
            <w:pPr>
              <w:pStyle w:val="Default"/>
              <w:ind w:hanging="71"/>
              <w:jc w:val="both"/>
            </w:pPr>
            <w:r w:rsidRPr="00B455AA">
              <w:t>- осуществлять смену постельного белья и полотенец, пополнение необходимых запасов расходных материалов;</w:t>
            </w:r>
          </w:p>
          <w:p w:rsidR="00B455AA" w:rsidRPr="00B455AA" w:rsidRDefault="00B455AA" w:rsidP="00B455AA">
            <w:pPr>
              <w:pStyle w:val="Default"/>
              <w:ind w:hanging="71"/>
              <w:jc w:val="both"/>
            </w:pPr>
            <w:r w:rsidRPr="00B455AA">
              <w:t xml:space="preserve">- проверять сохранность оборудования и инвентаря в номере; </w:t>
            </w:r>
            <w:r w:rsidRPr="00B455AA">
              <w:cr/>
              <w:t>- оказывать бытовые услуги гостям ( услуги стирки, химчистки, по ремонту одежды и др.)</w:t>
            </w:r>
          </w:p>
          <w:p w:rsidR="00B455AA" w:rsidRPr="00B455AA" w:rsidRDefault="00B455AA" w:rsidP="00B455AA">
            <w:pPr>
              <w:pStyle w:val="Default"/>
              <w:ind w:hanging="71"/>
              <w:jc w:val="both"/>
            </w:pPr>
            <w:r w:rsidRPr="00B455AA">
              <w:t>- осуществлять контроль за качеством уборки номеров, общественных помещений;</w:t>
            </w:r>
          </w:p>
          <w:p w:rsidR="00B455AA" w:rsidRPr="00B455AA" w:rsidRDefault="00B455AA" w:rsidP="00B455AA">
            <w:pPr>
              <w:ind w:hanging="71"/>
              <w:jc w:val="both"/>
              <w:rPr>
                <w:rFonts w:ascii="Times New Roman" w:hAnsi="Times New Roman" w:cs="Times New Roman"/>
                <w:b/>
                <w:sz w:val="24"/>
                <w:szCs w:val="24"/>
              </w:rPr>
            </w:pPr>
            <w:r w:rsidRPr="00B455AA">
              <w:rPr>
                <w:rFonts w:ascii="Times New Roman" w:hAnsi="Times New Roman" w:cs="Times New Roman"/>
                <w:b/>
                <w:sz w:val="24"/>
                <w:szCs w:val="24"/>
              </w:rPr>
              <w:t>знать:</w:t>
            </w:r>
          </w:p>
          <w:p w:rsidR="00B455AA" w:rsidRPr="00B455AA" w:rsidRDefault="00B455AA" w:rsidP="00B455AA">
            <w:pPr>
              <w:pStyle w:val="Default"/>
              <w:ind w:hanging="71"/>
              <w:jc w:val="both"/>
            </w:pPr>
            <w:r w:rsidRPr="00B455AA">
              <w:t>- нормативно-правовые акты Российской Федерации, регулирующие деятельность гостиничных комплексов и иных средств размещения;</w:t>
            </w:r>
          </w:p>
          <w:p w:rsidR="00B455AA" w:rsidRPr="00B455AA" w:rsidRDefault="00B455AA" w:rsidP="00B455AA">
            <w:pPr>
              <w:pStyle w:val="Default"/>
              <w:ind w:hanging="71"/>
              <w:jc w:val="both"/>
            </w:pPr>
            <w:r w:rsidRPr="00B455AA">
              <w:t xml:space="preserve">-правила техники безопасности на рабочем </w:t>
            </w:r>
            <w:r w:rsidRPr="00B455AA">
              <w:lastRenderedPageBreak/>
              <w:t>месте;</w:t>
            </w:r>
          </w:p>
          <w:p w:rsidR="00B455AA" w:rsidRPr="00B455AA" w:rsidRDefault="00B455AA" w:rsidP="00B455AA">
            <w:pPr>
              <w:pStyle w:val="Default"/>
              <w:ind w:hanging="71"/>
              <w:jc w:val="both"/>
            </w:pPr>
            <w:r w:rsidRPr="00B455AA">
              <w:t>- правила внутреннего трудового распорядка;</w:t>
            </w:r>
          </w:p>
          <w:p w:rsidR="00B455AA" w:rsidRPr="00B455AA" w:rsidRDefault="00B455AA" w:rsidP="00B455AA">
            <w:pPr>
              <w:pStyle w:val="Default"/>
              <w:ind w:hanging="71"/>
              <w:jc w:val="both"/>
            </w:pPr>
            <w:r w:rsidRPr="00B455AA">
              <w:t xml:space="preserve">- правила эксплуатации оборудования и инвентаря, используемого на рабочем месте; </w:t>
            </w:r>
            <w:r w:rsidRPr="00B455AA">
              <w:cr/>
              <w:t>- санитарно-гигиенические нормы и правила содержания жилых и других помещений гостиницы;</w:t>
            </w:r>
          </w:p>
          <w:p w:rsidR="00B455AA" w:rsidRPr="00B455AA" w:rsidRDefault="00B455AA" w:rsidP="00B455AA">
            <w:pPr>
              <w:pStyle w:val="Default"/>
              <w:ind w:hanging="71"/>
              <w:jc w:val="both"/>
            </w:pPr>
            <w:r w:rsidRPr="00B455AA">
              <w:t>- ассортимент и характеристику расходных материалов;</w:t>
            </w:r>
          </w:p>
          <w:p w:rsidR="00B455AA" w:rsidRPr="00B455AA" w:rsidRDefault="00B455AA" w:rsidP="00B455AA">
            <w:pPr>
              <w:pStyle w:val="Default"/>
              <w:ind w:hanging="71"/>
              <w:jc w:val="both"/>
            </w:pPr>
            <w:r w:rsidRPr="00B455AA">
              <w:t>- характеристику применяемых моющих, чистящих и других химических веществ;</w:t>
            </w:r>
          </w:p>
          <w:p w:rsidR="00B455AA" w:rsidRPr="00B455AA" w:rsidRDefault="00B455AA" w:rsidP="00B455AA">
            <w:pPr>
              <w:pStyle w:val="Default"/>
              <w:ind w:hanging="71"/>
              <w:jc w:val="both"/>
            </w:pPr>
            <w:r w:rsidRPr="00B455AA">
              <w:t>- виды  и  методы технологии уборки номеров, служебных и общественных помещений, а также нестандартные процедуры уборки;</w:t>
            </w:r>
          </w:p>
          <w:p w:rsidR="00B455AA" w:rsidRPr="00B455AA" w:rsidRDefault="00B455AA" w:rsidP="00B455AA">
            <w:pPr>
              <w:pStyle w:val="Default"/>
              <w:ind w:hanging="71"/>
              <w:jc w:val="both"/>
            </w:pPr>
            <w:r w:rsidRPr="00B455AA">
              <w:t>- методы контроля качества обслуживания;</w:t>
            </w:r>
          </w:p>
          <w:p w:rsidR="00B455AA" w:rsidRPr="00B455AA" w:rsidRDefault="00B455AA" w:rsidP="00B455AA">
            <w:pPr>
              <w:pStyle w:val="Default"/>
              <w:ind w:hanging="71"/>
              <w:jc w:val="both"/>
              <w:rPr>
                <w:bCs/>
              </w:rPr>
            </w:pPr>
            <w:r w:rsidRPr="00B455AA">
              <w:t>- технологию предоставления дополнительных услуг</w:t>
            </w:r>
          </w:p>
        </w:tc>
        <w:tc>
          <w:tcPr>
            <w:tcW w:w="3191" w:type="dxa"/>
          </w:tcPr>
          <w:p w:rsidR="00B455AA" w:rsidRPr="00B455AA" w:rsidRDefault="00B455AA" w:rsidP="00B455AA">
            <w:pPr>
              <w:shd w:val="clear" w:color="auto" w:fill="FFFFFF"/>
              <w:jc w:val="both"/>
              <w:rPr>
                <w:rFonts w:ascii="Times New Roman" w:hAnsi="Times New Roman" w:cs="Times New Roman"/>
                <w:sz w:val="24"/>
                <w:szCs w:val="24"/>
              </w:rPr>
            </w:pPr>
            <w:r w:rsidRPr="00B455AA">
              <w:rPr>
                <w:rFonts w:ascii="Times New Roman" w:hAnsi="Times New Roman" w:cs="Times New Roman"/>
                <w:sz w:val="24"/>
                <w:szCs w:val="24"/>
              </w:rPr>
              <w:lastRenderedPageBreak/>
              <w:t xml:space="preserve">Тестирование </w:t>
            </w:r>
          </w:p>
          <w:p w:rsidR="00B455AA" w:rsidRPr="00B455AA" w:rsidRDefault="00B455AA" w:rsidP="00B455AA">
            <w:pPr>
              <w:shd w:val="clear" w:color="auto" w:fill="FFFFFF"/>
              <w:jc w:val="both"/>
              <w:rPr>
                <w:rFonts w:ascii="Times New Roman" w:hAnsi="Times New Roman" w:cs="Times New Roman"/>
                <w:sz w:val="24"/>
                <w:szCs w:val="24"/>
              </w:rPr>
            </w:pPr>
            <w:r w:rsidRPr="00B455AA">
              <w:rPr>
                <w:rFonts w:ascii="Times New Roman" w:hAnsi="Times New Roman" w:cs="Times New Roman"/>
                <w:sz w:val="24"/>
                <w:szCs w:val="24"/>
              </w:rPr>
              <w:t xml:space="preserve">Собеседование </w:t>
            </w:r>
          </w:p>
          <w:p w:rsidR="00B455AA" w:rsidRPr="00B455AA" w:rsidRDefault="00B455AA" w:rsidP="00B455AA">
            <w:pPr>
              <w:shd w:val="clear" w:color="auto" w:fill="FFFFFF"/>
              <w:jc w:val="both"/>
              <w:rPr>
                <w:rFonts w:ascii="Times New Roman" w:hAnsi="Times New Roman" w:cs="Times New Roman"/>
                <w:sz w:val="24"/>
                <w:szCs w:val="24"/>
              </w:rPr>
            </w:pPr>
            <w:r w:rsidRPr="00B455AA">
              <w:rPr>
                <w:rFonts w:ascii="Times New Roman" w:hAnsi="Times New Roman" w:cs="Times New Roman"/>
                <w:sz w:val="24"/>
                <w:szCs w:val="24"/>
              </w:rPr>
              <w:t>Наблюдение за выполнением практического задания (деятельностью студента)</w:t>
            </w:r>
          </w:p>
          <w:p w:rsidR="00B455AA" w:rsidRPr="00B455AA" w:rsidRDefault="00B455AA" w:rsidP="00B455AA">
            <w:pPr>
              <w:shd w:val="clear" w:color="auto" w:fill="FFFFFF"/>
              <w:jc w:val="both"/>
              <w:rPr>
                <w:rFonts w:ascii="Times New Roman" w:hAnsi="Times New Roman" w:cs="Times New Roman"/>
                <w:sz w:val="24"/>
                <w:szCs w:val="24"/>
              </w:rPr>
            </w:pPr>
            <w:r w:rsidRPr="00B455AA">
              <w:rPr>
                <w:rFonts w:ascii="Times New Roman" w:hAnsi="Times New Roman" w:cs="Times New Roman"/>
                <w:sz w:val="24"/>
                <w:szCs w:val="24"/>
              </w:rPr>
              <w:t xml:space="preserve">Оценка выполнения практического задания </w:t>
            </w:r>
          </w:p>
          <w:p w:rsidR="00B455AA" w:rsidRPr="00B455AA" w:rsidRDefault="00B455AA" w:rsidP="00B455AA">
            <w:pPr>
              <w:shd w:val="clear" w:color="auto" w:fill="FFFFFF"/>
              <w:jc w:val="both"/>
              <w:rPr>
                <w:rFonts w:ascii="Times New Roman" w:hAnsi="Times New Roman" w:cs="Times New Roman"/>
                <w:sz w:val="24"/>
                <w:szCs w:val="24"/>
              </w:rPr>
            </w:pPr>
            <w:r w:rsidRPr="00B455AA">
              <w:rPr>
                <w:rFonts w:ascii="Times New Roman" w:hAnsi="Times New Roman" w:cs="Times New Roman"/>
                <w:sz w:val="24"/>
                <w:szCs w:val="24"/>
              </w:rPr>
              <w:t xml:space="preserve">Защита отчета по учебной и производственной практикам </w:t>
            </w:r>
          </w:p>
          <w:p w:rsidR="00B455AA" w:rsidRPr="00B455AA" w:rsidRDefault="00B455AA" w:rsidP="00B455AA">
            <w:pPr>
              <w:jc w:val="both"/>
              <w:rPr>
                <w:rFonts w:ascii="Times New Roman" w:hAnsi="Times New Roman" w:cs="Times New Roman"/>
                <w:bCs/>
                <w:color w:val="000000"/>
                <w:sz w:val="24"/>
                <w:szCs w:val="24"/>
              </w:rPr>
            </w:pPr>
            <w:r w:rsidRPr="00B455AA">
              <w:rPr>
                <w:rFonts w:ascii="Times New Roman" w:hAnsi="Times New Roman" w:cs="Times New Roman"/>
                <w:sz w:val="24"/>
                <w:szCs w:val="24"/>
              </w:rPr>
              <w:t>Экзамен</w:t>
            </w:r>
          </w:p>
        </w:tc>
      </w:tr>
      <w:tr w:rsidR="00B455AA" w:rsidTr="00B455AA">
        <w:tc>
          <w:tcPr>
            <w:tcW w:w="3190" w:type="dxa"/>
          </w:tcPr>
          <w:p w:rsidR="00B455AA" w:rsidRPr="00B455AA" w:rsidRDefault="00B455AA" w:rsidP="00D72B00">
            <w:pPr>
              <w:jc w:val="both"/>
              <w:rPr>
                <w:rFonts w:ascii="Times New Roman" w:hAnsi="Times New Roman" w:cs="Times New Roman"/>
                <w:bCs/>
                <w:color w:val="000000"/>
                <w:sz w:val="24"/>
                <w:szCs w:val="24"/>
              </w:rPr>
            </w:pPr>
            <w:r w:rsidRPr="00B455AA">
              <w:rPr>
                <w:rFonts w:ascii="Times New Roman" w:hAnsi="Times New Roman" w:cs="Times New Roman"/>
                <w:b/>
                <w:sz w:val="24"/>
                <w:szCs w:val="24"/>
              </w:rPr>
              <w:t xml:space="preserve">ПК </w:t>
            </w:r>
            <w:r w:rsidR="00D72B00">
              <w:rPr>
                <w:rFonts w:ascii="Times New Roman" w:hAnsi="Times New Roman" w:cs="Times New Roman"/>
                <w:b/>
                <w:sz w:val="24"/>
                <w:szCs w:val="24"/>
              </w:rPr>
              <w:t>3</w:t>
            </w:r>
            <w:r w:rsidRPr="00B455AA">
              <w:rPr>
                <w:rFonts w:ascii="Times New Roman" w:hAnsi="Times New Roman" w:cs="Times New Roman"/>
                <w:b/>
                <w:sz w:val="24"/>
                <w:szCs w:val="24"/>
              </w:rPr>
              <w:t>.2.</w:t>
            </w:r>
            <w:r w:rsidRPr="00B455AA">
              <w:rPr>
                <w:rFonts w:ascii="Times New Roman" w:hAnsi="Times New Roman" w:cs="Times New Roman"/>
                <w:sz w:val="24"/>
                <w:szCs w:val="24"/>
              </w:rPr>
              <w:t xml:space="preserve"> Владеть правилами этикета при общении с  гостями и коллегами.</w:t>
            </w:r>
          </w:p>
        </w:tc>
        <w:tc>
          <w:tcPr>
            <w:tcW w:w="3190" w:type="dxa"/>
            <w:vMerge/>
          </w:tcPr>
          <w:p w:rsidR="00B455AA" w:rsidRDefault="00B455AA" w:rsidP="00B455AA">
            <w:pPr>
              <w:spacing w:line="360" w:lineRule="auto"/>
              <w:jc w:val="both"/>
              <w:rPr>
                <w:bCs/>
                <w:color w:val="000000"/>
                <w:sz w:val="24"/>
                <w:szCs w:val="24"/>
              </w:rPr>
            </w:pPr>
          </w:p>
        </w:tc>
        <w:tc>
          <w:tcPr>
            <w:tcW w:w="3191" w:type="dxa"/>
          </w:tcPr>
          <w:p w:rsidR="00B455AA" w:rsidRPr="00B455AA" w:rsidRDefault="00B455AA" w:rsidP="00B455AA">
            <w:pPr>
              <w:shd w:val="clear" w:color="auto" w:fill="FFFFFF"/>
              <w:jc w:val="both"/>
              <w:rPr>
                <w:rFonts w:ascii="Times New Roman" w:hAnsi="Times New Roman" w:cs="Times New Roman"/>
                <w:sz w:val="24"/>
                <w:szCs w:val="24"/>
              </w:rPr>
            </w:pPr>
            <w:r w:rsidRPr="00B455AA">
              <w:rPr>
                <w:rFonts w:ascii="Times New Roman" w:hAnsi="Times New Roman" w:cs="Times New Roman"/>
                <w:sz w:val="24"/>
                <w:szCs w:val="24"/>
              </w:rPr>
              <w:t xml:space="preserve">Тестирование </w:t>
            </w:r>
          </w:p>
          <w:p w:rsidR="00B455AA" w:rsidRPr="00B455AA" w:rsidRDefault="00B455AA" w:rsidP="00B455AA">
            <w:pPr>
              <w:shd w:val="clear" w:color="auto" w:fill="FFFFFF"/>
              <w:jc w:val="both"/>
              <w:rPr>
                <w:rFonts w:ascii="Times New Roman" w:hAnsi="Times New Roman" w:cs="Times New Roman"/>
                <w:sz w:val="24"/>
                <w:szCs w:val="24"/>
              </w:rPr>
            </w:pPr>
            <w:r w:rsidRPr="00B455AA">
              <w:rPr>
                <w:rFonts w:ascii="Times New Roman" w:hAnsi="Times New Roman" w:cs="Times New Roman"/>
                <w:sz w:val="24"/>
                <w:szCs w:val="24"/>
              </w:rPr>
              <w:t xml:space="preserve">Собеседование </w:t>
            </w:r>
          </w:p>
          <w:p w:rsidR="00B455AA" w:rsidRPr="00B455AA" w:rsidRDefault="00B455AA" w:rsidP="00B455AA">
            <w:pPr>
              <w:shd w:val="clear" w:color="auto" w:fill="FFFFFF"/>
              <w:jc w:val="both"/>
              <w:rPr>
                <w:rFonts w:ascii="Times New Roman" w:hAnsi="Times New Roman" w:cs="Times New Roman"/>
                <w:sz w:val="24"/>
                <w:szCs w:val="24"/>
              </w:rPr>
            </w:pPr>
            <w:r w:rsidRPr="00B455AA">
              <w:rPr>
                <w:rFonts w:ascii="Times New Roman" w:hAnsi="Times New Roman" w:cs="Times New Roman"/>
                <w:sz w:val="24"/>
                <w:szCs w:val="24"/>
              </w:rPr>
              <w:t>Наблюдение за выполнением практического задания (деятельностью студента)</w:t>
            </w:r>
          </w:p>
          <w:p w:rsidR="00B455AA" w:rsidRPr="00B455AA" w:rsidRDefault="00B455AA" w:rsidP="00B455AA">
            <w:pPr>
              <w:shd w:val="clear" w:color="auto" w:fill="FFFFFF"/>
              <w:jc w:val="both"/>
              <w:rPr>
                <w:rFonts w:ascii="Times New Roman" w:hAnsi="Times New Roman" w:cs="Times New Roman"/>
                <w:sz w:val="24"/>
                <w:szCs w:val="24"/>
              </w:rPr>
            </w:pPr>
            <w:r w:rsidRPr="00B455AA">
              <w:rPr>
                <w:rFonts w:ascii="Times New Roman" w:hAnsi="Times New Roman" w:cs="Times New Roman"/>
                <w:sz w:val="24"/>
                <w:szCs w:val="24"/>
              </w:rPr>
              <w:t xml:space="preserve">Оценка выполнения практического задания </w:t>
            </w:r>
          </w:p>
          <w:p w:rsidR="00B455AA" w:rsidRPr="00B455AA" w:rsidRDefault="00B455AA" w:rsidP="00B455AA">
            <w:pPr>
              <w:shd w:val="clear" w:color="auto" w:fill="FFFFFF"/>
              <w:jc w:val="both"/>
              <w:rPr>
                <w:rFonts w:ascii="Times New Roman" w:hAnsi="Times New Roman" w:cs="Times New Roman"/>
                <w:sz w:val="24"/>
                <w:szCs w:val="24"/>
              </w:rPr>
            </w:pPr>
            <w:r w:rsidRPr="00B455AA">
              <w:rPr>
                <w:rFonts w:ascii="Times New Roman" w:hAnsi="Times New Roman" w:cs="Times New Roman"/>
                <w:sz w:val="24"/>
                <w:szCs w:val="24"/>
              </w:rPr>
              <w:t xml:space="preserve">Защита отчета по учебной и производственной практикам </w:t>
            </w:r>
          </w:p>
          <w:p w:rsidR="00B455AA" w:rsidRDefault="00B455AA" w:rsidP="00B455AA">
            <w:pPr>
              <w:jc w:val="both"/>
              <w:rPr>
                <w:bCs/>
                <w:color w:val="000000"/>
                <w:sz w:val="24"/>
                <w:szCs w:val="24"/>
              </w:rPr>
            </w:pPr>
            <w:r w:rsidRPr="00B455AA">
              <w:rPr>
                <w:rFonts w:ascii="Times New Roman" w:hAnsi="Times New Roman" w:cs="Times New Roman"/>
                <w:sz w:val="24"/>
                <w:szCs w:val="24"/>
              </w:rPr>
              <w:t>Экзамен</w:t>
            </w:r>
          </w:p>
        </w:tc>
      </w:tr>
      <w:tr w:rsidR="00B455AA" w:rsidTr="00B455AA">
        <w:tc>
          <w:tcPr>
            <w:tcW w:w="3190" w:type="dxa"/>
          </w:tcPr>
          <w:p w:rsidR="00B455AA" w:rsidRPr="00B455AA" w:rsidRDefault="00D72B00" w:rsidP="00B455AA">
            <w:pPr>
              <w:jc w:val="both"/>
              <w:rPr>
                <w:rFonts w:ascii="Times New Roman" w:hAnsi="Times New Roman" w:cs="Times New Roman"/>
                <w:bCs/>
                <w:color w:val="000000"/>
                <w:sz w:val="24"/>
                <w:szCs w:val="24"/>
              </w:rPr>
            </w:pPr>
            <w:r>
              <w:rPr>
                <w:rFonts w:ascii="Times New Roman" w:hAnsi="Times New Roman" w:cs="Times New Roman"/>
                <w:b/>
                <w:iCs/>
                <w:sz w:val="24"/>
                <w:szCs w:val="24"/>
              </w:rPr>
              <w:t>ПК 3</w:t>
            </w:r>
            <w:r w:rsidR="00B455AA" w:rsidRPr="00B455AA">
              <w:rPr>
                <w:rFonts w:ascii="Times New Roman" w:hAnsi="Times New Roman" w:cs="Times New Roman"/>
                <w:b/>
                <w:iCs/>
                <w:sz w:val="24"/>
                <w:szCs w:val="24"/>
              </w:rPr>
              <w:t>.3.</w:t>
            </w:r>
            <w:r w:rsidR="00B455AA" w:rsidRPr="00B455AA">
              <w:rPr>
                <w:rFonts w:ascii="Times New Roman" w:hAnsi="Times New Roman" w:cs="Times New Roman"/>
              </w:rPr>
              <w:t xml:space="preserve"> Осуществлять  технологию  выполнения  различных  видов  уборочных работ</w:t>
            </w:r>
          </w:p>
        </w:tc>
        <w:tc>
          <w:tcPr>
            <w:tcW w:w="3190" w:type="dxa"/>
            <w:vMerge/>
          </w:tcPr>
          <w:p w:rsidR="00B455AA" w:rsidRDefault="00B455AA" w:rsidP="00B455AA">
            <w:pPr>
              <w:spacing w:line="360" w:lineRule="auto"/>
              <w:jc w:val="both"/>
              <w:rPr>
                <w:bCs/>
                <w:color w:val="000000"/>
                <w:sz w:val="24"/>
                <w:szCs w:val="24"/>
              </w:rPr>
            </w:pPr>
          </w:p>
        </w:tc>
        <w:tc>
          <w:tcPr>
            <w:tcW w:w="3191" w:type="dxa"/>
          </w:tcPr>
          <w:p w:rsidR="00B455AA" w:rsidRPr="00B455AA" w:rsidRDefault="00B455AA" w:rsidP="00B455AA">
            <w:pPr>
              <w:shd w:val="clear" w:color="auto" w:fill="FFFFFF"/>
              <w:jc w:val="both"/>
              <w:rPr>
                <w:rFonts w:ascii="Times New Roman" w:hAnsi="Times New Roman" w:cs="Times New Roman"/>
                <w:sz w:val="24"/>
                <w:szCs w:val="24"/>
              </w:rPr>
            </w:pPr>
            <w:r w:rsidRPr="00B455AA">
              <w:rPr>
                <w:rFonts w:ascii="Times New Roman" w:hAnsi="Times New Roman" w:cs="Times New Roman"/>
                <w:sz w:val="24"/>
                <w:szCs w:val="24"/>
              </w:rPr>
              <w:t xml:space="preserve">Тестирование </w:t>
            </w:r>
          </w:p>
          <w:p w:rsidR="00B455AA" w:rsidRPr="00B455AA" w:rsidRDefault="00B455AA" w:rsidP="00B455AA">
            <w:pPr>
              <w:shd w:val="clear" w:color="auto" w:fill="FFFFFF"/>
              <w:jc w:val="both"/>
              <w:rPr>
                <w:rFonts w:ascii="Times New Roman" w:hAnsi="Times New Roman" w:cs="Times New Roman"/>
                <w:sz w:val="24"/>
                <w:szCs w:val="24"/>
              </w:rPr>
            </w:pPr>
            <w:r w:rsidRPr="00B455AA">
              <w:rPr>
                <w:rFonts w:ascii="Times New Roman" w:hAnsi="Times New Roman" w:cs="Times New Roman"/>
                <w:sz w:val="24"/>
                <w:szCs w:val="24"/>
              </w:rPr>
              <w:t xml:space="preserve">Собеседование </w:t>
            </w:r>
          </w:p>
          <w:p w:rsidR="00B455AA" w:rsidRPr="00B455AA" w:rsidRDefault="00B455AA" w:rsidP="00B455AA">
            <w:pPr>
              <w:shd w:val="clear" w:color="auto" w:fill="FFFFFF"/>
              <w:jc w:val="both"/>
              <w:rPr>
                <w:rFonts w:ascii="Times New Roman" w:hAnsi="Times New Roman" w:cs="Times New Roman"/>
                <w:sz w:val="24"/>
                <w:szCs w:val="24"/>
              </w:rPr>
            </w:pPr>
            <w:r w:rsidRPr="00B455AA">
              <w:rPr>
                <w:rFonts w:ascii="Times New Roman" w:hAnsi="Times New Roman" w:cs="Times New Roman"/>
                <w:sz w:val="24"/>
                <w:szCs w:val="24"/>
              </w:rPr>
              <w:t>Наблюдение за выполнением практического задания (деятельностью студента)</w:t>
            </w:r>
          </w:p>
          <w:p w:rsidR="00B455AA" w:rsidRPr="00B455AA" w:rsidRDefault="00B455AA" w:rsidP="00B455AA">
            <w:pPr>
              <w:shd w:val="clear" w:color="auto" w:fill="FFFFFF"/>
              <w:jc w:val="both"/>
              <w:rPr>
                <w:rFonts w:ascii="Times New Roman" w:hAnsi="Times New Roman" w:cs="Times New Roman"/>
                <w:sz w:val="24"/>
                <w:szCs w:val="24"/>
              </w:rPr>
            </w:pPr>
            <w:r w:rsidRPr="00B455AA">
              <w:rPr>
                <w:rFonts w:ascii="Times New Roman" w:hAnsi="Times New Roman" w:cs="Times New Roman"/>
                <w:sz w:val="24"/>
                <w:szCs w:val="24"/>
              </w:rPr>
              <w:t xml:space="preserve">Оценка выполнения практического задания </w:t>
            </w:r>
          </w:p>
          <w:p w:rsidR="00B455AA" w:rsidRPr="00B455AA" w:rsidRDefault="00B455AA" w:rsidP="00B455AA">
            <w:pPr>
              <w:shd w:val="clear" w:color="auto" w:fill="FFFFFF"/>
              <w:jc w:val="both"/>
              <w:rPr>
                <w:rFonts w:ascii="Times New Roman" w:hAnsi="Times New Roman" w:cs="Times New Roman"/>
                <w:sz w:val="24"/>
                <w:szCs w:val="24"/>
              </w:rPr>
            </w:pPr>
            <w:r w:rsidRPr="00B455AA">
              <w:rPr>
                <w:rFonts w:ascii="Times New Roman" w:hAnsi="Times New Roman" w:cs="Times New Roman"/>
                <w:sz w:val="24"/>
                <w:szCs w:val="24"/>
              </w:rPr>
              <w:t xml:space="preserve">Защита отчета по учебной и производственной практикам </w:t>
            </w:r>
          </w:p>
          <w:p w:rsidR="00B455AA" w:rsidRDefault="00B455AA" w:rsidP="00B455AA">
            <w:pPr>
              <w:jc w:val="both"/>
              <w:rPr>
                <w:bCs/>
                <w:color w:val="000000"/>
                <w:sz w:val="24"/>
                <w:szCs w:val="24"/>
              </w:rPr>
            </w:pPr>
            <w:r w:rsidRPr="00B455AA">
              <w:rPr>
                <w:rFonts w:ascii="Times New Roman" w:hAnsi="Times New Roman" w:cs="Times New Roman"/>
                <w:sz w:val="24"/>
                <w:szCs w:val="24"/>
              </w:rPr>
              <w:t>Экзамен</w:t>
            </w:r>
          </w:p>
        </w:tc>
      </w:tr>
      <w:tr w:rsidR="00B455AA" w:rsidTr="00B455AA">
        <w:tc>
          <w:tcPr>
            <w:tcW w:w="3190" w:type="dxa"/>
          </w:tcPr>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lastRenderedPageBreak/>
              <w:t>ОК 01. Выбирать способы решения задач профессиональной деятельности применительно к различным контекстам</w:t>
            </w:r>
          </w:p>
        </w:tc>
        <w:tc>
          <w:tcPr>
            <w:tcW w:w="3190" w:type="dxa"/>
          </w:tcPr>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Выполнение работ в соответствии с установленными нормативно-правовыми актами</w:t>
            </w:r>
          </w:p>
        </w:tc>
        <w:tc>
          <w:tcPr>
            <w:tcW w:w="3191" w:type="dxa"/>
          </w:tcPr>
          <w:p w:rsidR="00B455AA" w:rsidRPr="008D73EE" w:rsidRDefault="00B455AA" w:rsidP="00B455AA">
            <w:pPr>
              <w:shd w:val="clear" w:color="auto" w:fill="FFFFFF"/>
              <w:rPr>
                <w:rFonts w:ascii="Times New Roman" w:hAnsi="Times New Roman" w:cs="Times New Roman"/>
                <w:sz w:val="24"/>
                <w:szCs w:val="24"/>
              </w:rPr>
            </w:pPr>
            <w:r w:rsidRPr="008D73EE">
              <w:rPr>
                <w:rFonts w:ascii="Times New Roman" w:hAnsi="Times New Roman" w:cs="Times New Roman"/>
                <w:sz w:val="24"/>
                <w:szCs w:val="24"/>
              </w:rPr>
              <w:t xml:space="preserve">Собеседование </w:t>
            </w:r>
          </w:p>
          <w:p w:rsidR="00B455AA" w:rsidRPr="008D73EE" w:rsidRDefault="00B455AA" w:rsidP="00B455AA">
            <w:pPr>
              <w:shd w:val="clear" w:color="auto" w:fill="FFFFFF"/>
              <w:rPr>
                <w:rFonts w:ascii="Times New Roman" w:hAnsi="Times New Roman" w:cs="Times New Roman"/>
                <w:sz w:val="24"/>
                <w:szCs w:val="24"/>
              </w:rPr>
            </w:pPr>
            <w:r w:rsidRPr="008D73EE">
              <w:rPr>
                <w:rFonts w:ascii="Times New Roman" w:hAnsi="Times New Roman" w:cs="Times New Roman"/>
                <w:sz w:val="24"/>
                <w:szCs w:val="24"/>
              </w:rPr>
              <w:t xml:space="preserve">Защита отчетов по учебной и производственной практикам </w:t>
            </w:r>
          </w:p>
        </w:tc>
      </w:tr>
      <w:tr w:rsidR="00B455AA" w:rsidTr="00B455AA">
        <w:tc>
          <w:tcPr>
            <w:tcW w:w="3190" w:type="dxa"/>
          </w:tcPr>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90" w:type="dxa"/>
          </w:tcPr>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Знать виды технических средств сбора и обработки информации, связи и коммуникаций</w:t>
            </w:r>
          </w:p>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Владеть методикой хранения и поиска информации</w:t>
            </w:r>
          </w:p>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Владеть техникой составления, учета и хранения отчетных данных</w:t>
            </w:r>
          </w:p>
        </w:tc>
        <w:tc>
          <w:tcPr>
            <w:tcW w:w="3191" w:type="dxa"/>
          </w:tcPr>
          <w:p w:rsidR="00B455AA" w:rsidRPr="008D73EE" w:rsidRDefault="00B455AA" w:rsidP="00B455AA">
            <w:pPr>
              <w:shd w:val="clear" w:color="auto" w:fill="FFFFFF"/>
              <w:rPr>
                <w:rFonts w:ascii="Times New Roman" w:hAnsi="Times New Roman" w:cs="Times New Roman"/>
                <w:sz w:val="24"/>
                <w:szCs w:val="24"/>
              </w:rPr>
            </w:pPr>
            <w:r w:rsidRPr="008D73EE">
              <w:rPr>
                <w:rFonts w:ascii="Times New Roman" w:hAnsi="Times New Roman" w:cs="Times New Roman"/>
                <w:sz w:val="24"/>
                <w:szCs w:val="24"/>
              </w:rPr>
              <w:t xml:space="preserve">Собеседование </w:t>
            </w:r>
          </w:p>
          <w:p w:rsidR="00B455AA" w:rsidRPr="008D73EE" w:rsidRDefault="00B455AA" w:rsidP="00B455AA">
            <w:pPr>
              <w:shd w:val="clear" w:color="auto" w:fill="FFFFFF"/>
              <w:rPr>
                <w:rFonts w:ascii="Times New Roman" w:hAnsi="Times New Roman" w:cs="Times New Roman"/>
                <w:sz w:val="24"/>
                <w:szCs w:val="24"/>
              </w:rPr>
            </w:pPr>
            <w:r w:rsidRPr="008D73EE">
              <w:rPr>
                <w:rFonts w:ascii="Times New Roman" w:hAnsi="Times New Roman" w:cs="Times New Roman"/>
                <w:sz w:val="24"/>
                <w:szCs w:val="24"/>
              </w:rPr>
              <w:t>Защита отчетов по учебной и производственной практикам</w:t>
            </w:r>
          </w:p>
        </w:tc>
      </w:tr>
      <w:tr w:rsidR="00B455AA" w:rsidTr="00B455AA">
        <w:tc>
          <w:tcPr>
            <w:tcW w:w="3190" w:type="dxa"/>
          </w:tcPr>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 xml:space="preserve">ОК 03. Планировать и реализовывать собственное профессиональное и личностное развитие, предпринимательскую </w:t>
            </w:r>
            <w:r w:rsidRPr="000C2F1F">
              <w:rPr>
                <w:rFonts w:ascii="Times New Roman" w:hAnsi="Times New Roman"/>
                <w:sz w:val="24"/>
                <w:szCs w:val="24"/>
              </w:rPr>
              <w:lastRenderedPageBreak/>
              <w:t>деятельность в профессиональной сфере, использовать знания по финансовой грамотности в различных жизненных ситуациях</w:t>
            </w:r>
          </w:p>
        </w:tc>
        <w:tc>
          <w:tcPr>
            <w:tcW w:w="3190" w:type="dxa"/>
          </w:tcPr>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lastRenderedPageBreak/>
              <w:t xml:space="preserve">Владеть основами организации деятельности служб предприятий туризма и гостеприимства и основы организации, планирования и контроля деятельности </w:t>
            </w:r>
            <w:r w:rsidRPr="000C2F1F">
              <w:rPr>
                <w:rFonts w:ascii="Times New Roman" w:hAnsi="Times New Roman"/>
                <w:sz w:val="24"/>
                <w:szCs w:val="24"/>
              </w:rPr>
              <w:lastRenderedPageBreak/>
              <w:t>подчиненных</w:t>
            </w:r>
          </w:p>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Владеть технологией делопроизводства (ведение документации, хранение и извлечение информации)</w:t>
            </w:r>
          </w:p>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Осуществлять расчет с клиентом за предоставленные услуги</w:t>
            </w:r>
          </w:p>
        </w:tc>
        <w:tc>
          <w:tcPr>
            <w:tcW w:w="3191" w:type="dxa"/>
          </w:tcPr>
          <w:p w:rsidR="00B455AA" w:rsidRPr="008D73EE" w:rsidRDefault="00B455AA" w:rsidP="00B455AA">
            <w:pPr>
              <w:shd w:val="clear" w:color="auto" w:fill="FFFFFF"/>
              <w:rPr>
                <w:rFonts w:ascii="Times New Roman" w:hAnsi="Times New Roman" w:cs="Times New Roman"/>
                <w:sz w:val="24"/>
                <w:szCs w:val="24"/>
              </w:rPr>
            </w:pPr>
            <w:r w:rsidRPr="008D73EE">
              <w:rPr>
                <w:rFonts w:ascii="Times New Roman" w:hAnsi="Times New Roman" w:cs="Times New Roman"/>
                <w:sz w:val="24"/>
                <w:szCs w:val="24"/>
              </w:rPr>
              <w:lastRenderedPageBreak/>
              <w:t xml:space="preserve">Собеседование </w:t>
            </w:r>
          </w:p>
          <w:p w:rsidR="00B455AA" w:rsidRPr="008D73EE" w:rsidRDefault="00B455AA" w:rsidP="00B455AA">
            <w:pPr>
              <w:shd w:val="clear" w:color="auto" w:fill="FFFFFF"/>
              <w:rPr>
                <w:rFonts w:ascii="Times New Roman" w:hAnsi="Times New Roman" w:cs="Times New Roman"/>
                <w:sz w:val="24"/>
                <w:szCs w:val="24"/>
              </w:rPr>
            </w:pPr>
            <w:r w:rsidRPr="008D73EE">
              <w:rPr>
                <w:rFonts w:ascii="Times New Roman" w:hAnsi="Times New Roman" w:cs="Times New Roman"/>
                <w:sz w:val="24"/>
                <w:szCs w:val="24"/>
              </w:rPr>
              <w:t>Защита отчетов по учебной и производственной практикам</w:t>
            </w:r>
          </w:p>
        </w:tc>
      </w:tr>
      <w:tr w:rsidR="00B455AA" w:rsidTr="00B455AA">
        <w:tc>
          <w:tcPr>
            <w:tcW w:w="3190" w:type="dxa"/>
          </w:tcPr>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lastRenderedPageBreak/>
              <w:t>ОК 04. Эффективно взаимодействовать и работать в коллективе и команде</w:t>
            </w:r>
          </w:p>
        </w:tc>
        <w:tc>
          <w:tcPr>
            <w:tcW w:w="3190" w:type="dxa"/>
          </w:tcPr>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Взаимодействовать с коллегами при возникновении конфликтных ситуаций</w:t>
            </w:r>
          </w:p>
        </w:tc>
        <w:tc>
          <w:tcPr>
            <w:tcW w:w="3191" w:type="dxa"/>
          </w:tcPr>
          <w:p w:rsidR="00B455AA" w:rsidRPr="008D73EE" w:rsidRDefault="00B455AA" w:rsidP="00B455AA">
            <w:pPr>
              <w:shd w:val="clear" w:color="auto" w:fill="FFFFFF"/>
              <w:rPr>
                <w:rFonts w:ascii="Times New Roman" w:hAnsi="Times New Roman" w:cs="Times New Roman"/>
                <w:sz w:val="24"/>
                <w:szCs w:val="24"/>
              </w:rPr>
            </w:pPr>
            <w:r w:rsidRPr="008D73EE">
              <w:rPr>
                <w:rFonts w:ascii="Times New Roman" w:hAnsi="Times New Roman" w:cs="Times New Roman"/>
                <w:sz w:val="24"/>
                <w:szCs w:val="24"/>
              </w:rPr>
              <w:t xml:space="preserve">Собеседование </w:t>
            </w:r>
          </w:p>
          <w:p w:rsidR="00B455AA" w:rsidRPr="008D73EE" w:rsidRDefault="00B455AA" w:rsidP="00B455AA">
            <w:pPr>
              <w:shd w:val="clear" w:color="auto" w:fill="FFFFFF"/>
              <w:rPr>
                <w:rFonts w:ascii="Times New Roman" w:hAnsi="Times New Roman" w:cs="Times New Roman"/>
                <w:sz w:val="24"/>
                <w:szCs w:val="24"/>
              </w:rPr>
            </w:pPr>
            <w:r w:rsidRPr="008D73EE">
              <w:rPr>
                <w:rFonts w:ascii="Times New Roman" w:hAnsi="Times New Roman" w:cs="Times New Roman"/>
                <w:sz w:val="24"/>
                <w:szCs w:val="24"/>
              </w:rPr>
              <w:t>Защита отчетов по учебной и производственной практикам</w:t>
            </w:r>
          </w:p>
        </w:tc>
      </w:tr>
      <w:tr w:rsidR="00B455AA" w:rsidTr="00B455AA">
        <w:tc>
          <w:tcPr>
            <w:tcW w:w="3190" w:type="dxa"/>
          </w:tcPr>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90" w:type="dxa"/>
          </w:tcPr>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Знать т</w:t>
            </w:r>
            <w:r w:rsidRPr="000C2F1F">
              <w:rPr>
                <w:rFonts w:ascii="Times New Roman" w:hAnsi="Times New Roman"/>
                <w:bCs/>
                <w:sz w:val="24"/>
                <w:szCs w:val="24"/>
              </w:rPr>
              <w:t xml:space="preserve">еорию межличностного и делового общения, переговоров, </w:t>
            </w:r>
            <w:proofErr w:type="spellStart"/>
            <w:r w:rsidRPr="000C2F1F">
              <w:rPr>
                <w:rFonts w:ascii="Times New Roman" w:hAnsi="Times New Roman"/>
                <w:bCs/>
                <w:sz w:val="24"/>
                <w:szCs w:val="24"/>
              </w:rPr>
              <w:t>конфликтологии</w:t>
            </w:r>
            <w:proofErr w:type="spellEnd"/>
            <w:r w:rsidRPr="000C2F1F">
              <w:rPr>
                <w:rFonts w:ascii="Times New Roman" w:hAnsi="Times New Roman"/>
                <w:bCs/>
                <w:sz w:val="24"/>
                <w:szCs w:val="24"/>
              </w:rPr>
              <w:t xml:space="preserve"> малой группы</w:t>
            </w:r>
            <w:r w:rsidRPr="000C2F1F">
              <w:rPr>
                <w:rFonts w:ascii="Times New Roman" w:hAnsi="Times New Roman"/>
                <w:sz w:val="24"/>
                <w:szCs w:val="24"/>
              </w:rPr>
              <w:t xml:space="preserve"> </w:t>
            </w:r>
          </w:p>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Владеть способами логически верно, аргументировано и ясно строить устную и письменную речь на русском языке для решения задач межличностного и межкультурного взаимодействия</w:t>
            </w:r>
          </w:p>
        </w:tc>
        <w:tc>
          <w:tcPr>
            <w:tcW w:w="3191" w:type="dxa"/>
          </w:tcPr>
          <w:p w:rsidR="00B455AA" w:rsidRPr="008D73EE" w:rsidRDefault="00B455AA" w:rsidP="00B455AA">
            <w:pPr>
              <w:shd w:val="clear" w:color="auto" w:fill="FFFFFF"/>
              <w:rPr>
                <w:rFonts w:ascii="Times New Roman" w:hAnsi="Times New Roman" w:cs="Times New Roman"/>
                <w:sz w:val="24"/>
                <w:szCs w:val="24"/>
              </w:rPr>
            </w:pPr>
            <w:r w:rsidRPr="008D73EE">
              <w:rPr>
                <w:rFonts w:ascii="Times New Roman" w:hAnsi="Times New Roman" w:cs="Times New Roman"/>
                <w:sz w:val="24"/>
                <w:szCs w:val="24"/>
              </w:rPr>
              <w:t xml:space="preserve">Собеседование </w:t>
            </w:r>
          </w:p>
          <w:p w:rsidR="00B455AA" w:rsidRPr="008D73EE" w:rsidRDefault="00B455AA" w:rsidP="00B455AA">
            <w:pPr>
              <w:shd w:val="clear" w:color="auto" w:fill="FFFFFF"/>
              <w:rPr>
                <w:rFonts w:ascii="Times New Roman" w:hAnsi="Times New Roman" w:cs="Times New Roman"/>
                <w:sz w:val="24"/>
                <w:szCs w:val="24"/>
              </w:rPr>
            </w:pPr>
            <w:r w:rsidRPr="008D73EE">
              <w:rPr>
                <w:rFonts w:ascii="Times New Roman" w:hAnsi="Times New Roman" w:cs="Times New Roman"/>
                <w:sz w:val="24"/>
                <w:szCs w:val="24"/>
              </w:rPr>
              <w:t>Защита отчетов по учебной и производственной практикам</w:t>
            </w:r>
          </w:p>
        </w:tc>
      </w:tr>
      <w:tr w:rsidR="00B455AA" w:rsidTr="00B455AA">
        <w:tc>
          <w:tcPr>
            <w:tcW w:w="3190" w:type="dxa"/>
          </w:tcPr>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90" w:type="dxa"/>
          </w:tcPr>
          <w:p w:rsidR="00B455AA" w:rsidRPr="000C2F1F" w:rsidRDefault="00B455AA" w:rsidP="00B455AA">
            <w:pPr>
              <w:rPr>
                <w:rFonts w:ascii="Times New Roman" w:hAnsi="Times New Roman"/>
                <w:sz w:val="24"/>
                <w:szCs w:val="24"/>
              </w:rPr>
            </w:pPr>
            <w:r w:rsidRPr="000C2F1F">
              <w:rPr>
                <w:rFonts w:ascii="Times New Roman" w:hAnsi="Times New Roman"/>
                <w:sz w:val="24"/>
                <w:szCs w:val="24"/>
              </w:rPr>
              <w:t>Оказывает первую помощь; эффективно действовать в чрезвычайных ситуациях</w:t>
            </w:r>
          </w:p>
        </w:tc>
        <w:tc>
          <w:tcPr>
            <w:tcW w:w="3191" w:type="dxa"/>
          </w:tcPr>
          <w:p w:rsidR="00B455AA" w:rsidRPr="008D73EE" w:rsidRDefault="00B455AA" w:rsidP="00B455AA">
            <w:pPr>
              <w:shd w:val="clear" w:color="auto" w:fill="FFFFFF"/>
              <w:rPr>
                <w:rFonts w:ascii="Times New Roman" w:hAnsi="Times New Roman" w:cs="Times New Roman"/>
                <w:sz w:val="24"/>
                <w:szCs w:val="24"/>
              </w:rPr>
            </w:pPr>
            <w:r w:rsidRPr="008D73EE">
              <w:rPr>
                <w:rFonts w:ascii="Times New Roman" w:hAnsi="Times New Roman" w:cs="Times New Roman"/>
                <w:sz w:val="24"/>
                <w:szCs w:val="24"/>
              </w:rPr>
              <w:t xml:space="preserve">Собеседование </w:t>
            </w:r>
          </w:p>
          <w:p w:rsidR="00B455AA" w:rsidRPr="008D73EE" w:rsidRDefault="00B455AA" w:rsidP="00B455AA">
            <w:pPr>
              <w:shd w:val="clear" w:color="auto" w:fill="FFFFFF"/>
              <w:rPr>
                <w:rFonts w:ascii="Times New Roman" w:hAnsi="Times New Roman" w:cs="Times New Roman"/>
                <w:sz w:val="24"/>
                <w:szCs w:val="24"/>
              </w:rPr>
            </w:pPr>
            <w:r w:rsidRPr="008D73EE">
              <w:rPr>
                <w:rFonts w:ascii="Times New Roman" w:hAnsi="Times New Roman" w:cs="Times New Roman"/>
                <w:sz w:val="24"/>
                <w:szCs w:val="24"/>
              </w:rPr>
              <w:t>Защита отчетов по учебной и производственной практикам</w:t>
            </w:r>
          </w:p>
        </w:tc>
      </w:tr>
      <w:tr w:rsidR="00B455AA" w:rsidTr="00B455AA">
        <w:tc>
          <w:tcPr>
            <w:tcW w:w="3190" w:type="dxa"/>
          </w:tcPr>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3190" w:type="dxa"/>
          </w:tcPr>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Выполнение работ в соответствии с установленными нормативно-правовыми актами на русском и иностранных языках</w:t>
            </w:r>
          </w:p>
        </w:tc>
        <w:tc>
          <w:tcPr>
            <w:tcW w:w="3191" w:type="dxa"/>
          </w:tcPr>
          <w:p w:rsidR="00B455AA" w:rsidRPr="008D73EE" w:rsidRDefault="00B455AA" w:rsidP="00B455AA">
            <w:pPr>
              <w:shd w:val="clear" w:color="auto" w:fill="FFFFFF"/>
              <w:rPr>
                <w:rFonts w:ascii="Times New Roman" w:hAnsi="Times New Roman" w:cs="Times New Roman"/>
                <w:sz w:val="24"/>
                <w:szCs w:val="24"/>
              </w:rPr>
            </w:pPr>
            <w:r w:rsidRPr="008D73EE">
              <w:rPr>
                <w:rFonts w:ascii="Times New Roman" w:hAnsi="Times New Roman" w:cs="Times New Roman"/>
                <w:sz w:val="24"/>
                <w:szCs w:val="24"/>
              </w:rPr>
              <w:t xml:space="preserve">Собеседование </w:t>
            </w:r>
          </w:p>
          <w:p w:rsidR="00B455AA" w:rsidRPr="008D73EE" w:rsidRDefault="00B455AA" w:rsidP="00B455AA">
            <w:pPr>
              <w:shd w:val="clear" w:color="auto" w:fill="FFFFFF"/>
              <w:rPr>
                <w:rFonts w:ascii="Times New Roman" w:hAnsi="Times New Roman" w:cs="Times New Roman"/>
                <w:sz w:val="24"/>
                <w:szCs w:val="24"/>
              </w:rPr>
            </w:pPr>
            <w:r w:rsidRPr="008D73EE">
              <w:rPr>
                <w:rFonts w:ascii="Times New Roman" w:hAnsi="Times New Roman" w:cs="Times New Roman"/>
                <w:sz w:val="24"/>
                <w:szCs w:val="24"/>
              </w:rPr>
              <w:t>Защита отчетов по учебной и производственной практикам</w:t>
            </w:r>
          </w:p>
        </w:tc>
      </w:tr>
      <w:tr w:rsidR="00B455AA" w:rsidTr="00B455AA">
        <w:tc>
          <w:tcPr>
            <w:tcW w:w="3190" w:type="dxa"/>
          </w:tcPr>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190" w:type="dxa"/>
          </w:tcPr>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Выполнение работ в соответствии с установленными нормативно-правовыми актами</w:t>
            </w:r>
          </w:p>
        </w:tc>
        <w:tc>
          <w:tcPr>
            <w:tcW w:w="3191" w:type="dxa"/>
          </w:tcPr>
          <w:p w:rsidR="00B455AA" w:rsidRPr="008D73EE" w:rsidRDefault="00B455AA" w:rsidP="00B455AA">
            <w:pPr>
              <w:shd w:val="clear" w:color="auto" w:fill="FFFFFF"/>
              <w:rPr>
                <w:rFonts w:ascii="Times New Roman" w:hAnsi="Times New Roman" w:cs="Times New Roman"/>
                <w:sz w:val="24"/>
                <w:szCs w:val="24"/>
              </w:rPr>
            </w:pPr>
            <w:r w:rsidRPr="008D73EE">
              <w:rPr>
                <w:rFonts w:ascii="Times New Roman" w:hAnsi="Times New Roman" w:cs="Times New Roman"/>
                <w:sz w:val="24"/>
                <w:szCs w:val="24"/>
              </w:rPr>
              <w:t xml:space="preserve">Собеседование </w:t>
            </w:r>
          </w:p>
          <w:p w:rsidR="00B455AA" w:rsidRPr="008D73EE" w:rsidRDefault="00B455AA" w:rsidP="00B455AA">
            <w:pPr>
              <w:shd w:val="clear" w:color="auto" w:fill="FFFFFF"/>
              <w:rPr>
                <w:rFonts w:ascii="Times New Roman" w:hAnsi="Times New Roman" w:cs="Times New Roman"/>
                <w:sz w:val="24"/>
                <w:szCs w:val="24"/>
              </w:rPr>
            </w:pPr>
            <w:r w:rsidRPr="008D73EE">
              <w:rPr>
                <w:rFonts w:ascii="Times New Roman" w:hAnsi="Times New Roman" w:cs="Times New Roman"/>
                <w:sz w:val="24"/>
                <w:szCs w:val="24"/>
              </w:rPr>
              <w:t>Защита отчетов по учебной и производственной практикам</w:t>
            </w:r>
          </w:p>
        </w:tc>
      </w:tr>
      <w:tr w:rsidR="00B455AA" w:rsidTr="00B455AA">
        <w:tc>
          <w:tcPr>
            <w:tcW w:w="3190" w:type="dxa"/>
          </w:tcPr>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 xml:space="preserve">ОК 02. Использовать современные средства поиска, анализа и интерпретации информации, </w:t>
            </w:r>
            <w:r w:rsidRPr="000C2F1F">
              <w:rPr>
                <w:rFonts w:ascii="Times New Roman" w:hAnsi="Times New Roman"/>
                <w:sz w:val="24"/>
                <w:szCs w:val="24"/>
              </w:rPr>
              <w:lastRenderedPageBreak/>
              <w:t>и информационные технологии для выполнения задач профессиональной деятельности</w:t>
            </w:r>
          </w:p>
        </w:tc>
        <w:tc>
          <w:tcPr>
            <w:tcW w:w="3190" w:type="dxa"/>
          </w:tcPr>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lastRenderedPageBreak/>
              <w:t>Знать виды технических средств сбора и обработки информации, связи и коммуникаций</w:t>
            </w:r>
          </w:p>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 xml:space="preserve">Владеть методикой </w:t>
            </w:r>
            <w:r w:rsidRPr="000C2F1F">
              <w:rPr>
                <w:rFonts w:ascii="Times New Roman" w:hAnsi="Times New Roman"/>
                <w:sz w:val="24"/>
                <w:szCs w:val="24"/>
              </w:rPr>
              <w:lastRenderedPageBreak/>
              <w:t>хранения и поиска информации</w:t>
            </w:r>
          </w:p>
          <w:p w:rsidR="00B455AA" w:rsidRPr="000C2F1F" w:rsidRDefault="00B455AA" w:rsidP="00B455AA">
            <w:pPr>
              <w:jc w:val="both"/>
              <w:rPr>
                <w:rFonts w:ascii="Times New Roman" w:hAnsi="Times New Roman"/>
                <w:sz w:val="24"/>
                <w:szCs w:val="24"/>
              </w:rPr>
            </w:pPr>
            <w:r w:rsidRPr="000C2F1F">
              <w:rPr>
                <w:rFonts w:ascii="Times New Roman" w:hAnsi="Times New Roman"/>
                <w:sz w:val="24"/>
                <w:szCs w:val="24"/>
              </w:rPr>
              <w:t>Владеть техникой составления, учета и хранения отчетных данных</w:t>
            </w:r>
          </w:p>
        </w:tc>
        <w:tc>
          <w:tcPr>
            <w:tcW w:w="3191" w:type="dxa"/>
          </w:tcPr>
          <w:p w:rsidR="00B455AA" w:rsidRPr="008D73EE" w:rsidRDefault="00B455AA" w:rsidP="00B455AA">
            <w:pPr>
              <w:shd w:val="clear" w:color="auto" w:fill="FFFFFF"/>
              <w:rPr>
                <w:rFonts w:ascii="Times New Roman" w:hAnsi="Times New Roman" w:cs="Times New Roman"/>
                <w:sz w:val="24"/>
                <w:szCs w:val="24"/>
              </w:rPr>
            </w:pPr>
            <w:r w:rsidRPr="008D73EE">
              <w:rPr>
                <w:rFonts w:ascii="Times New Roman" w:hAnsi="Times New Roman" w:cs="Times New Roman"/>
                <w:sz w:val="24"/>
                <w:szCs w:val="24"/>
              </w:rPr>
              <w:lastRenderedPageBreak/>
              <w:t xml:space="preserve">Собеседование </w:t>
            </w:r>
          </w:p>
          <w:p w:rsidR="00B455AA" w:rsidRPr="005821A3" w:rsidRDefault="00B455AA" w:rsidP="00B455AA">
            <w:pPr>
              <w:shd w:val="clear" w:color="auto" w:fill="FFFFFF"/>
              <w:rPr>
                <w:sz w:val="24"/>
                <w:szCs w:val="24"/>
              </w:rPr>
            </w:pPr>
            <w:r w:rsidRPr="008D73EE">
              <w:rPr>
                <w:rFonts w:ascii="Times New Roman" w:hAnsi="Times New Roman" w:cs="Times New Roman"/>
                <w:sz w:val="24"/>
                <w:szCs w:val="24"/>
              </w:rPr>
              <w:t>Защита отчетов по учебной и производственной практикам</w:t>
            </w:r>
          </w:p>
        </w:tc>
      </w:tr>
      <w:tr w:rsidR="00B455AA" w:rsidTr="00B455AA">
        <w:tc>
          <w:tcPr>
            <w:tcW w:w="3190" w:type="dxa"/>
          </w:tcPr>
          <w:p w:rsidR="00B455AA" w:rsidRPr="008D73EE" w:rsidRDefault="008D73EE" w:rsidP="008D73EE">
            <w:pPr>
              <w:jc w:val="both"/>
              <w:rPr>
                <w:rFonts w:ascii="Times New Roman" w:hAnsi="Times New Roman" w:cs="Times New Roman"/>
                <w:sz w:val="24"/>
                <w:szCs w:val="24"/>
              </w:rPr>
            </w:pPr>
            <w:r w:rsidRPr="008D73EE">
              <w:rPr>
                <w:rFonts w:ascii="Times New Roman" w:eastAsia="Times New Roman" w:hAnsi="Times New Roman" w:cs="Times New Roman"/>
                <w:color w:val="000000"/>
                <w:sz w:val="24"/>
                <w:szCs w:val="24"/>
              </w:rPr>
              <w:lastRenderedPageBreak/>
              <w:t>Промежуточная а</w:t>
            </w:r>
            <w:r w:rsidR="00B455AA" w:rsidRPr="008D73EE">
              <w:rPr>
                <w:rFonts w:ascii="Times New Roman" w:eastAsia="Times New Roman" w:hAnsi="Times New Roman" w:cs="Times New Roman"/>
                <w:color w:val="000000"/>
                <w:sz w:val="24"/>
                <w:szCs w:val="24"/>
              </w:rPr>
              <w:t>ттестация по ПМ</w:t>
            </w:r>
          </w:p>
        </w:tc>
        <w:tc>
          <w:tcPr>
            <w:tcW w:w="3190" w:type="dxa"/>
          </w:tcPr>
          <w:p w:rsidR="00B455AA" w:rsidRDefault="00B455AA" w:rsidP="00B455AA">
            <w:pPr>
              <w:shd w:val="clear" w:color="auto" w:fill="FFFFFF"/>
              <w:jc w:val="both"/>
              <w:rPr>
                <w:bCs/>
                <w:sz w:val="24"/>
                <w:szCs w:val="24"/>
              </w:rPr>
            </w:pPr>
          </w:p>
        </w:tc>
        <w:tc>
          <w:tcPr>
            <w:tcW w:w="3191" w:type="dxa"/>
          </w:tcPr>
          <w:p w:rsidR="00B455AA" w:rsidRDefault="00B455AA" w:rsidP="00B455AA">
            <w:pPr>
              <w:shd w:val="clear" w:color="auto" w:fill="FFFFFF"/>
              <w:rPr>
                <w:sz w:val="24"/>
                <w:szCs w:val="24"/>
              </w:rPr>
            </w:pPr>
          </w:p>
        </w:tc>
      </w:tr>
    </w:tbl>
    <w:p w:rsidR="00B455AA" w:rsidRPr="00CF523A" w:rsidRDefault="00B455AA" w:rsidP="00B455AA">
      <w:pPr>
        <w:shd w:val="clear" w:color="auto" w:fill="FFFFFF"/>
        <w:spacing w:line="360" w:lineRule="auto"/>
        <w:ind w:firstLine="567"/>
        <w:jc w:val="both"/>
        <w:rPr>
          <w:bCs/>
          <w:color w:val="000000"/>
          <w:sz w:val="24"/>
          <w:szCs w:val="24"/>
        </w:rPr>
      </w:pPr>
    </w:p>
    <w:p w:rsidR="008342C1" w:rsidRDefault="008342C1" w:rsidP="009279CF">
      <w:r w:rsidRPr="00F43C76">
        <w:rPr>
          <w:rFonts w:ascii="Times New Roman" w:hAnsi="Times New Roman"/>
          <w:b/>
        </w:rPr>
        <w:br w:type="page"/>
      </w:r>
    </w:p>
    <w:sectPr w:rsidR="008342C1" w:rsidSect="008342C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B00" w:rsidRDefault="00D72B00" w:rsidP="008342C1">
      <w:pPr>
        <w:spacing w:after="0" w:line="240" w:lineRule="auto"/>
      </w:pPr>
      <w:r>
        <w:separator/>
      </w:r>
    </w:p>
  </w:endnote>
  <w:endnote w:type="continuationSeparator" w:id="0">
    <w:p w:rsidR="00D72B00" w:rsidRDefault="00D72B00" w:rsidP="008342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B00" w:rsidRDefault="00D72B00" w:rsidP="008342C1">
      <w:pPr>
        <w:spacing w:after="0" w:line="240" w:lineRule="auto"/>
      </w:pPr>
      <w:r>
        <w:separator/>
      </w:r>
    </w:p>
  </w:footnote>
  <w:footnote w:type="continuationSeparator" w:id="0">
    <w:p w:rsidR="00D72B00" w:rsidRDefault="00D72B00" w:rsidP="008342C1">
      <w:pPr>
        <w:spacing w:after="0" w:line="240" w:lineRule="auto"/>
      </w:pPr>
      <w:r>
        <w:continuationSeparator/>
      </w:r>
    </w:p>
  </w:footnote>
  <w:footnote w:id="1">
    <w:p w:rsidR="00D72B00" w:rsidRPr="00A056DC" w:rsidRDefault="00D72B00" w:rsidP="008342C1">
      <w:pPr>
        <w:pStyle w:val="a6"/>
        <w:jc w:val="both"/>
        <w:rPr>
          <w:lang w:val="ru-RU"/>
        </w:rPr>
      </w:pPr>
      <w:r w:rsidRPr="00A056DC">
        <w:rPr>
          <w:rStyle w:val="a8"/>
        </w:rPr>
        <w:footnoteRef/>
      </w:r>
      <w:r w:rsidRPr="00A056DC">
        <w:rPr>
          <w:lang w:val="ru-RU"/>
        </w:rPr>
        <w:t xml:space="preserve"> </w:t>
      </w:r>
      <w:r w:rsidRPr="00A056DC">
        <w:rPr>
          <w:rStyle w:val="a5"/>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nsid w:val="1A4163D6"/>
    <w:multiLevelType w:val="hybridMultilevel"/>
    <w:tmpl w:val="8FBC92D8"/>
    <w:lvl w:ilvl="0" w:tplc="3DAEB5D0">
      <w:start w:val="1"/>
      <w:numFmt w:val="bullet"/>
      <w:lvlText w:val=""/>
      <w:lvlJc w:val="left"/>
      <w:pPr>
        <w:ind w:left="785"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7590D67"/>
    <w:multiLevelType w:val="hybridMultilevel"/>
    <w:tmpl w:val="B9A6B5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302CEE"/>
    <w:multiLevelType w:val="hybridMultilevel"/>
    <w:tmpl w:val="CA9C4D3A"/>
    <w:lvl w:ilvl="0" w:tplc="39B8D6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3DD3029"/>
    <w:multiLevelType w:val="hybridMultilevel"/>
    <w:tmpl w:val="4C90C0DC"/>
    <w:lvl w:ilvl="0" w:tplc="39B8D66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6BA616B"/>
    <w:multiLevelType w:val="hybridMultilevel"/>
    <w:tmpl w:val="3D647B26"/>
    <w:lvl w:ilvl="0" w:tplc="0419000F">
      <w:start w:val="1"/>
      <w:numFmt w:val="decimal"/>
      <w:lvlText w:val="%1."/>
      <w:lvlJc w:val="left"/>
      <w:pPr>
        <w:ind w:left="1212"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0"/>
  </w:num>
  <w:num w:numId="2">
    <w:abstractNumId w:val="6"/>
  </w:num>
  <w:num w:numId="3">
    <w:abstractNumId w:val="4"/>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1"/>
    <w:footnote w:id="0"/>
  </w:footnotePr>
  <w:endnotePr>
    <w:endnote w:id="-1"/>
    <w:endnote w:id="0"/>
  </w:endnotePr>
  <w:compat/>
  <w:rsids>
    <w:rsidRoot w:val="00116700"/>
    <w:rsid w:val="000E09B9"/>
    <w:rsid w:val="00116700"/>
    <w:rsid w:val="00304420"/>
    <w:rsid w:val="00462EE6"/>
    <w:rsid w:val="004D2AA5"/>
    <w:rsid w:val="005264F8"/>
    <w:rsid w:val="005D5310"/>
    <w:rsid w:val="008342C1"/>
    <w:rsid w:val="008D73EE"/>
    <w:rsid w:val="0091326E"/>
    <w:rsid w:val="009279CF"/>
    <w:rsid w:val="00B01379"/>
    <w:rsid w:val="00B36410"/>
    <w:rsid w:val="00B455AA"/>
    <w:rsid w:val="00D224CC"/>
    <w:rsid w:val="00D72B00"/>
    <w:rsid w:val="00D91DCA"/>
    <w:rsid w:val="00E67900"/>
    <w:rsid w:val="00EF1785"/>
    <w:rsid w:val="00F101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785"/>
  </w:style>
  <w:style w:type="paragraph" w:styleId="2">
    <w:name w:val="heading 2"/>
    <w:basedOn w:val="a"/>
    <w:next w:val="a"/>
    <w:link w:val="20"/>
    <w:uiPriority w:val="9"/>
    <w:semiHidden/>
    <w:unhideWhenUsed/>
    <w:qFormat/>
    <w:rsid w:val="00B455AA"/>
    <w:pPr>
      <w:keepNext/>
      <w:keepLines/>
      <w:spacing w:before="200" w:after="0"/>
      <w:outlineLvl w:val="1"/>
    </w:pPr>
    <w:rPr>
      <w:rFonts w:asciiTheme="majorHAnsi" w:eastAsiaTheme="majorEastAsia" w:hAnsiTheme="majorHAnsi" w:cs="Times New Roman"/>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116700"/>
    <w:pPr>
      <w:spacing w:after="60"/>
      <w:jc w:val="center"/>
      <w:outlineLvl w:val="1"/>
    </w:pPr>
    <w:rPr>
      <w:rFonts w:ascii="Calibri Light" w:eastAsia="Times New Roman" w:hAnsi="Calibri Light" w:cs="Times New Roman"/>
      <w:sz w:val="24"/>
      <w:szCs w:val="24"/>
      <w:lang w:eastAsia="ru-RU"/>
    </w:rPr>
  </w:style>
  <w:style w:type="character" w:customStyle="1" w:styleId="a4">
    <w:name w:val="Подзаголовок Знак"/>
    <w:basedOn w:val="a0"/>
    <w:link w:val="a3"/>
    <w:uiPriority w:val="11"/>
    <w:rsid w:val="00116700"/>
    <w:rPr>
      <w:rFonts w:ascii="Calibri Light" w:eastAsia="Times New Roman" w:hAnsi="Calibri Light" w:cs="Times New Roman"/>
      <w:sz w:val="24"/>
      <w:szCs w:val="24"/>
      <w:lang w:eastAsia="ru-RU"/>
    </w:rPr>
  </w:style>
  <w:style w:type="character" w:styleId="a5">
    <w:name w:val="Emphasis"/>
    <w:qFormat/>
    <w:rsid w:val="009279CF"/>
    <w:rPr>
      <w:rFonts w:cs="Times New Roman"/>
      <w:i/>
    </w:rPr>
  </w:style>
  <w:style w:type="paragraph" w:customStyle="1" w:styleId="Default">
    <w:name w:val="Default"/>
    <w:rsid w:val="00D91D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8342C1"/>
    <w:pPr>
      <w:spacing w:after="0" w:line="240" w:lineRule="auto"/>
    </w:pPr>
    <w:rPr>
      <w:rFonts w:ascii="Times New Roman" w:eastAsia="Times New Roman" w:hAnsi="Times New Roman" w:cs="Times New Roman"/>
      <w:sz w:val="20"/>
      <w:szCs w:val="20"/>
      <w:lang w:val="en-US"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8342C1"/>
    <w:rPr>
      <w:rFonts w:ascii="Times New Roman" w:eastAsia="Times New Roman" w:hAnsi="Times New Roman" w:cs="Times New Roman"/>
      <w:sz w:val="20"/>
      <w:szCs w:val="20"/>
      <w:lang w:val="en-US" w:eastAsia="ru-RU"/>
    </w:rPr>
  </w:style>
  <w:style w:type="character" w:styleId="a8">
    <w:name w:val="footnote reference"/>
    <w:aliases w:val="Знак сноски-FN,Ciae niinee-FN,AЗнак сноски зел"/>
    <w:uiPriority w:val="99"/>
    <w:rsid w:val="008342C1"/>
    <w:rPr>
      <w:rFonts w:cs="Times New Roman"/>
      <w:vertAlign w:val="superscript"/>
    </w:rPr>
  </w:style>
  <w:style w:type="paragraph" w:styleId="a9">
    <w:name w:val="List Paragraph"/>
    <w:basedOn w:val="a"/>
    <w:uiPriority w:val="34"/>
    <w:qFormat/>
    <w:rsid w:val="00E67900"/>
    <w:pPr>
      <w:widowControl w:val="0"/>
      <w:autoSpaceDE w:val="0"/>
      <w:autoSpaceDN w:val="0"/>
      <w:adjustRightInd w:val="0"/>
      <w:spacing w:after="0" w:line="240" w:lineRule="auto"/>
      <w:ind w:left="720"/>
      <w:contextualSpacing/>
    </w:pPr>
    <w:rPr>
      <w:rFonts w:ascii="Times New Roman" w:eastAsiaTheme="minorEastAsia" w:hAnsi="Times New Roman" w:cs="Times New Roman"/>
      <w:sz w:val="20"/>
      <w:szCs w:val="20"/>
      <w:lang w:eastAsia="ru-RU"/>
    </w:rPr>
  </w:style>
  <w:style w:type="character" w:customStyle="1" w:styleId="20">
    <w:name w:val="Заголовок 2 Знак"/>
    <w:basedOn w:val="a0"/>
    <w:link w:val="2"/>
    <w:uiPriority w:val="9"/>
    <w:semiHidden/>
    <w:rsid w:val="00B455AA"/>
    <w:rPr>
      <w:rFonts w:asciiTheme="majorHAnsi" w:eastAsiaTheme="majorEastAsia" w:hAnsiTheme="majorHAnsi" w:cs="Times New Roman"/>
      <w:b/>
      <w:bCs/>
      <w:color w:val="4F81BD" w:themeColor="accent1"/>
      <w:sz w:val="26"/>
      <w:szCs w:val="26"/>
      <w:lang w:eastAsia="ru-RU"/>
    </w:rPr>
  </w:style>
  <w:style w:type="paragraph" w:styleId="aa">
    <w:name w:val="No Spacing"/>
    <w:uiPriority w:val="1"/>
    <w:qFormat/>
    <w:rsid w:val="00B455AA"/>
    <w:pPr>
      <w:spacing w:after="0" w:line="240" w:lineRule="auto"/>
    </w:pPr>
    <w:rPr>
      <w:rFonts w:ascii="Times New Roman" w:eastAsia="Times New Roman" w:hAnsi="Times New Roman" w:cs="Times New Roman"/>
      <w:color w:val="000000"/>
      <w:sz w:val="20"/>
      <w:szCs w:val="20"/>
      <w:lang w:eastAsia="ru-RU"/>
    </w:rPr>
  </w:style>
  <w:style w:type="table" w:styleId="ab">
    <w:name w:val="Table Grid"/>
    <w:basedOn w:val="a1"/>
    <w:uiPriority w:val="39"/>
    <w:rsid w:val="00B455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59386729">
      <w:bodyDiv w:val="1"/>
      <w:marLeft w:val="0"/>
      <w:marRight w:val="0"/>
      <w:marTop w:val="0"/>
      <w:marBottom w:val="0"/>
      <w:divBdr>
        <w:top w:val="none" w:sz="0" w:space="0" w:color="auto"/>
        <w:left w:val="none" w:sz="0" w:space="0" w:color="auto"/>
        <w:bottom w:val="none" w:sz="0" w:space="0" w:color="auto"/>
        <w:right w:val="none" w:sz="0" w:space="0" w:color="auto"/>
      </w:divBdr>
    </w:div>
    <w:div w:id="76712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video.ru/products/split-sistema-beko-bnlh-070-bnlh-071-20038021"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18</Pages>
  <Words>3653</Words>
  <Characters>20826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Дягилева</dc:creator>
  <cp:keywords/>
  <dc:description/>
  <cp:lastModifiedBy>Ольга В. Пивоварова</cp:lastModifiedBy>
  <cp:revision>9</cp:revision>
  <dcterms:created xsi:type="dcterms:W3CDTF">2023-03-03T09:35:00Z</dcterms:created>
  <dcterms:modified xsi:type="dcterms:W3CDTF">2024-10-11T07:54:00Z</dcterms:modified>
</cp:coreProperties>
</file>